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6CEC" w14:textId="668691AD" w:rsidR="00F35798" w:rsidRPr="002C39C5" w:rsidRDefault="00F35798" w:rsidP="003B0E21">
      <w:pPr>
        <w:pStyle w:val="Title"/>
        <w:rPr>
          <w:color w:val="002060"/>
        </w:rPr>
      </w:pPr>
      <w:bookmarkStart w:id="0" w:name="_Toc44594088"/>
      <w:r w:rsidRPr="002C39C5">
        <w:rPr>
          <w:color w:val="002060"/>
        </w:rPr>
        <w:t>ADDENDA C</w:t>
      </w:r>
      <w:r w:rsidR="00805B99" w:rsidRPr="002C39C5">
        <w:rPr>
          <w:color w:val="002060"/>
        </w:rPr>
        <w:t xml:space="preserve"> - Revised</w:t>
      </w:r>
    </w:p>
    <w:p w14:paraId="43B895D8" w14:textId="2324E17E" w:rsidR="00A5321B" w:rsidRPr="002C39C5" w:rsidRDefault="0072443C" w:rsidP="003B0E21">
      <w:pPr>
        <w:pStyle w:val="Title"/>
        <w:rPr>
          <w:rFonts w:eastAsia="Calibri"/>
          <w:color w:val="002060"/>
        </w:rPr>
      </w:pPr>
      <w:r w:rsidRPr="002C39C5">
        <w:rPr>
          <w:color w:val="002060"/>
        </w:rPr>
        <w:t>COVID-19 RELATED EMPLOYMENT LEAVE</w:t>
      </w:r>
      <w:r w:rsidRPr="002C39C5">
        <w:rPr>
          <w:rFonts w:eastAsia="Calibri"/>
          <w:color w:val="002060"/>
        </w:rPr>
        <w:t xml:space="preserve"> POLICIES</w:t>
      </w:r>
      <w:bookmarkEnd w:id="0"/>
    </w:p>
    <w:p w14:paraId="4FC96617" w14:textId="60AEBF15" w:rsidR="00A5321B" w:rsidRPr="002C39C5" w:rsidRDefault="0072443C" w:rsidP="00A5321B">
      <w:pPr>
        <w:pStyle w:val="Heading2"/>
        <w:rPr>
          <w:rFonts w:eastAsia="Calibri"/>
          <w:color w:val="002060"/>
        </w:rPr>
      </w:pPr>
      <w:bookmarkStart w:id="1" w:name="_Toc44594089"/>
      <w:r w:rsidRPr="002C39C5">
        <w:rPr>
          <w:rFonts w:eastAsia="Calibri"/>
          <w:color w:val="002060"/>
        </w:rPr>
        <w:t>EMERGENCY PAID SICK LEAVE (“COVID-PSL”)</w:t>
      </w:r>
      <w:bookmarkEnd w:id="1"/>
    </w:p>
    <w:p w14:paraId="7C5E7338" w14:textId="13203C3C" w:rsidR="00A5321B" w:rsidRPr="002C39C5" w:rsidRDefault="0072443C" w:rsidP="00A5321B">
      <w:pPr>
        <w:pStyle w:val="Heading3"/>
        <w:rPr>
          <w:rFonts w:eastAsia="Calibri"/>
        </w:rPr>
      </w:pPr>
      <w:bookmarkStart w:id="2" w:name="_Toc44594090"/>
      <w:r w:rsidRPr="002C39C5">
        <w:rPr>
          <w:rFonts w:eastAsia="Calibri"/>
        </w:rPr>
        <w:t>Purpose</w:t>
      </w:r>
      <w:bookmarkEnd w:id="2"/>
    </w:p>
    <w:p w14:paraId="4E7716A4" w14:textId="28B877C5" w:rsidR="00A5321B" w:rsidRPr="002C39C5" w:rsidRDefault="002C39C5" w:rsidP="00A5321B">
      <w:pPr>
        <w:pStyle w:val="PCHSBodyTextContinued"/>
      </w:pPr>
      <w:r w:rsidRPr="002C39C5">
        <w:t>TEACH Public Schools</w:t>
      </w:r>
      <w:r w:rsidR="0072443C" w:rsidRPr="002C39C5">
        <w:t xml:space="preserve"> enacted this policy in accordance with the Families First Coronavirus Response Act (“FFCRA”) to provide emergency paid sick leave (“COVID-PSL”) to eligible employees.</w:t>
      </w:r>
    </w:p>
    <w:p w14:paraId="49AC6F9D" w14:textId="6F27081A" w:rsidR="00A5321B" w:rsidRPr="002C39C5" w:rsidRDefault="0072443C" w:rsidP="00A5321B">
      <w:pPr>
        <w:pStyle w:val="Heading3"/>
        <w:rPr>
          <w:rFonts w:eastAsia="Calibri"/>
        </w:rPr>
      </w:pPr>
      <w:bookmarkStart w:id="3" w:name="_Toc44594091"/>
      <w:r w:rsidRPr="002C39C5">
        <w:rPr>
          <w:rFonts w:eastAsia="Calibri"/>
        </w:rPr>
        <w:t>Eligible Employees</w:t>
      </w:r>
      <w:bookmarkEnd w:id="3"/>
    </w:p>
    <w:p w14:paraId="7742B24C" w14:textId="315D46B8" w:rsidR="00A5321B" w:rsidRPr="002C39C5" w:rsidRDefault="0072443C" w:rsidP="00A5321B">
      <w:pPr>
        <w:pStyle w:val="PCHSBodyTextContinued"/>
      </w:pPr>
      <w:r w:rsidRPr="002C39C5">
        <w:t xml:space="preserve">All employees (including part-time and temporary employees) who work for the </w:t>
      </w:r>
      <w:r w:rsidR="002C39C5" w:rsidRPr="002C39C5">
        <w:t>TEACH Public Schools</w:t>
      </w:r>
      <w:r w:rsidRPr="002C39C5">
        <w:t xml:space="preserve"> are eligible to use COVID-PSL beginning on the first day of employment as set forth in this policy.</w:t>
      </w:r>
    </w:p>
    <w:p w14:paraId="54BF0CC3" w14:textId="4AA83E32" w:rsidR="00A5321B" w:rsidRPr="002C39C5" w:rsidRDefault="0072443C" w:rsidP="00A5321B">
      <w:pPr>
        <w:pStyle w:val="Heading3"/>
        <w:rPr>
          <w:rFonts w:eastAsia="Calibri"/>
        </w:rPr>
      </w:pPr>
      <w:bookmarkStart w:id="4" w:name="_Toc44594092"/>
      <w:r w:rsidRPr="002C39C5">
        <w:rPr>
          <w:rFonts w:eastAsia="Calibri"/>
        </w:rPr>
        <w:t>Definitions</w:t>
      </w:r>
      <w:bookmarkEnd w:id="4"/>
    </w:p>
    <w:p w14:paraId="4059781F" w14:textId="77777777" w:rsidR="00A5321B" w:rsidRPr="002C39C5" w:rsidRDefault="0072443C" w:rsidP="00A5321B">
      <w:pPr>
        <w:pStyle w:val="PCHSBodyTextContinued"/>
      </w:pPr>
      <w:r w:rsidRPr="002C39C5">
        <w:t>For purposes of this policy, the following definitions are incorporated:</w:t>
      </w:r>
    </w:p>
    <w:p w14:paraId="43620A96" w14:textId="0D48976F" w:rsidR="00A5321B" w:rsidRPr="002C39C5" w:rsidRDefault="0072443C" w:rsidP="00A5321B">
      <w:pPr>
        <w:pStyle w:val="PCHSBodyTextContinued"/>
      </w:pPr>
      <w:r w:rsidRPr="002C39C5">
        <w:t>“Caring for an individual” relates to the care for an employee’s immediate family member, a person who regularly resides in the employee’s home, or a similar person with whom the employee has a relationship that creates an expectation that the employee would care for the person if he or she were quarantined or self-quarantined.</w:t>
      </w:r>
    </w:p>
    <w:p w14:paraId="233D07B7" w14:textId="1A7F30A3" w:rsidR="00A5321B" w:rsidRPr="002C39C5" w:rsidRDefault="0072443C" w:rsidP="00A5321B">
      <w:pPr>
        <w:pStyle w:val="PCHSBodyTextContinued"/>
      </w:pPr>
      <w:r w:rsidRPr="002C39C5">
        <w:t xml:space="preserve">“Health care provider” means a doctor of medicine or osteopathy who is authorized to practice medicine or surgery (as appropriate) by the State in which the doctor practices; or any other health care provider as authorized by statute. </w:t>
      </w:r>
    </w:p>
    <w:p w14:paraId="775DCE8B" w14:textId="77777777" w:rsidR="00A5321B" w:rsidRPr="002C39C5" w:rsidRDefault="0072443C" w:rsidP="00A5321B">
      <w:pPr>
        <w:pStyle w:val="PCHSBodyTextContinued"/>
      </w:pPr>
      <w:r w:rsidRPr="002C39C5">
        <w:t>“Seeking a medical diagnosis” for COVID-19 is limited to time the employee is unable to work or telework because the employee is experiencing symptoms such as a fever, dry cough, shortness of breath or any other symptoms identified by the U.S. Centers for Disease Control and Prevention and the employee is taking affirmative steps to obtain a medical diagnosis, such as making, waiting for, or attending an appointment for a test for COVID-19.</w:t>
      </w:r>
    </w:p>
    <w:p w14:paraId="64C9AD3E" w14:textId="6C5C5527" w:rsidR="00A5321B" w:rsidRPr="002C39C5" w:rsidRDefault="0072443C" w:rsidP="00A5321B">
      <w:pPr>
        <w:pStyle w:val="PCHSBodyTextContinued"/>
      </w:pPr>
      <w:r w:rsidRPr="002C39C5">
        <w:t xml:space="preserve">The definitions of “child care provider,” “school,” and “son or daughter” are the same as those set forth in the </w:t>
      </w:r>
      <w:r w:rsidR="002C39C5" w:rsidRPr="002C39C5">
        <w:t>TEACH Public Schools’</w:t>
      </w:r>
      <w:r w:rsidRPr="002C39C5">
        <w:t xml:space="preserve"> E-FMLA policy below.</w:t>
      </w:r>
    </w:p>
    <w:p w14:paraId="28082261" w14:textId="0D844925" w:rsidR="00A5321B" w:rsidRPr="002C39C5" w:rsidRDefault="0072443C" w:rsidP="001F5453">
      <w:pPr>
        <w:pStyle w:val="Heading3"/>
        <w:rPr>
          <w:rFonts w:eastAsia="Calibri"/>
        </w:rPr>
      </w:pPr>
      <w:bookmarkStart w:id="5" w:name="_Toc44594093"/>
      <w:r w:rsidRPr="002C39C5">
        <w:rPr>
          <w:rFonts w:eastAsia="Calibri"/>
        </w:rPr>
        <w:t>Permitted Use</w:t>
      </w:r>
      <w:bookmarkEnd w:id="5"/>
    </w:p>
    <w:p w14:paraId="5B1BAA92" w14:textId="77777777" w:rsidR="00A5321B" w:rsidRPr="002C39C5" w:rsidRDefault="0072443C" w:rsidP="007A7374">
      <w:pPr>
        <w:pStyle w:val="PCHSBodyTextContinued"/>
        <w:rPr>
          <w:rFonts w:eastAsia="Calibri"/>
        </w:rPr>
      </w:pPr>
      <w:r w:rsidRPr="002C39C5">
        <w:rPr>
          <w:rFonts w:eastAsia="Calibri"/>
        </w:rPr>
        <w:t xml:space="preserve">Eligible </w:t>
      </w:r>
      <w:r w:rsidRPr="002C39C5">
        <w:t>employees</w:t>
      </w:r>
      <w:r w:rsidRPr="002C39C5">
        <w:rPr>
          <w:rFonts w:eastAsia="Calibri"/>
        </w:rPr>
        <w:t xml:space="preserve"> may use COVID-PSL to take paid time off if an employee is unable to work (or telework) due to any of the six qualifying reasons set forth below:</w:t>
      </w:r>
    </w:p>
    <w:p w14:paraId="4F6B79E1" w14:textId="1423CE03" w:rsidR="00A5321B" w:rsidRPr="002C39C5" w:rsidRDefault="0072443C" w:rsidP="007A7374">
      <w:pPr>
        <w:pStyle w:val="PCHSListNumHI"/>
        <w:numPr>
          <w:ilvl w:val="0"/>
          <w:numId w:val="43"/>
        </w:numPr>
        <w:rPr>
          <w:rFonts w:eastAsia="Calibri"/>
        </w:rPr>
      </w:pPr>
      <w:r w:rsidRPr="002C39C5">
        <w:rPr>
          <w:rFonts w:eastAsia="Calibri"/>
        </w:rPr>
        <w:t>The employee is subject to a Federal, State, or local quarantine or isolation order related to COVID–19.</w:t>
      </w:r>
    </w:p>
    <w:p w14:paraId="692F9A95" w14:textId="2F9611BA" w:rsidR="00A5321B" w:rsidRPr="002C39C5" w:rsidRDefault="0072443C" w:rsidP="007A7374">
      <w:pPr>
        <w:pStyle w:val="PCHSListNumHI"/>
        <w:rPr>
          <w:rFonts w:eastAsia="Calibri"/>
        </w:rPr>
      </w:pPr>
      <w:r w:rsidRPr="002C39C5">
        <w:rPr>
          <w:rFonts w:eastAsia="Calibri"/>
        </w:rPr>
        <w:lastRenderedPageBreak/>
        <w:t>The employee has been advised by a health care provider to self-quarantine due to concerns related to COVID–19.  This includes situations in which the employee has been advised to self-quarantine because the employee has COVID-19, it is believed the employee may have COVID-19 due to known exposure or symptoms or the employee is deemed particularly vulnerable to COVID-19.</w:t>
      </w:r>
    </w:p>
    <w:p w14:paraId="624A2AE8" w14:textId="6B4BC9A7" w:rsidR="00A5321B" w:rsidRPr="002C39C5" w:rsidRDefault="0072443C" w:rsidP="007A7374">
      <w:pPr>
        <w:pStyle w:val="PCHSListNumHI"/>
        <w:rPr>
          <w:rFonts w:eastAsia="Calibri"/>
        </w:rPr>
      </w:pPr>
      <w:r w:rsidRPr="002C39C5">
        <w:rPr>
          <w:rFonts w:eastAsia="Calibri"/>
        </w:rPr>
        <w:t>The employee is experiencing symptoms of COVID–19 and seeking a medical diagnosis.</w:t>
      </w:r>
    </w:p>
    <w:p w14:paraId="525CEBE2" w14:textId="66065A8A" w:rsidR="00A5321B" w:rsidRPr="002C39C5" w:rsidRDefault="0072443C" w:rsidP="007A7374">
      <w:pPr>
        <w:pStyle w:val="PCHSListNumHI"/>
        <w:rPr>
          <w:rFonts w:eastAsia="Calibri"/>
        </w:rPr>
      </w:pPr>
      <w:r w:rsidRPr="002C39C5">
        <w:rPr>
          <w:rFonts w:eastAsia="Calibri"/>
        </w:rPr>
        <w:t>The employee is caring for an individual who is subject to an order as described in subparagraph (1) or has been advised as described in subparagraph (2).</w:t>
      </w:r>
    </w:p>
    <w:p w14:paraId="51D222A1" w14:textId="5EC460CF" w:rsidR="00A5321B" w:rsidRPr="002C39C5" w:rsidRDefault="0072443C" w:rsidP="007A7374">
      <w:pPr>
        <w:pStyle w:val="PCHSListNumHI"/>
        <w:rPr>
          <w:rFonts w:eastAsia="Calibri"/>
        </w:rPr>
      </w:pPr>
      <w:r w:rsidRPr="002C39C5">
        <w:rPr>
          <w:rFonts w:eastAsia="Calibri"/>
        </w:rPr>
        <w:t>The employee is caring for a son or daughter of such employee if the school or place of care of the son or daughter has been closed, or the child care provider of such son or daughter is unavailable, due to COVID–19 precautions.  This may be taken if no other suitable person is available to care for the child during the period of the leave.</w:t>
      </w:r>
    </w:p>
    <w:p w14:paraId="0587590D" w14:textId="7BEE7C78" w:rsidR="00A5321B" w:rsidRPr="002C39C5" w:rsidRDefault="0072443C" w:rsidP="007A7374">
      <w:pPr>
        <w:pStyle w:val="PCHSListNumHI"/>
        <w:rPr>
          <w:rFonts w:eastAsia="Calibri"/>
        </w:rPr>
      </w:pPr>
      <w:r w:rsidRPr="002C39C5">
        <w:rPr>
          <w:rFonts w:eastAsia="Calibri"/>
        </w:rPr>
        <w:t>The employee is experiencing any other substantially similar condition specified by the Secretary of Health and Human Services in consultation with the Secretary of the Treasury and the Secretary of Labor.</w:t>
      </w:r>
    </w:p>
    <w:p w14:paraId="3470040A" w14:textId="6D02BD8B" w:rsidR="00A5321B" w:rsidRPr="002C39C5" w:rsidRDefault="0072443C" w:rsidP="007A7374">
      <w:pPr>
        <w:pStyle w:val="Heading3"/>
        <w:rPr>
          <w:rFonts w:eastAsia="Calibri"/>
        </w:rPr>
      </w:pPr>
      <w:bookmarkStart w:id="6" w:name="_Toc44594094"/>
      <w:r w:rsidRPr="002C39C5">
        <w:rPr>
          <w:rFonts w:eastAsia="Calibri"/>
        </w:rPr>
        <w:t>Hours of Paid Leave Received</w:t>
      </w:r>
      <w:bookmarkEnd w:id="6"/>
      <w:r w:rsidRPr="002C39C5">
        <w:rPr>
          <w:rFonts w:eastAsia="Calibri"/>
        </w:rPr>
        <w:t xml:space="preserve"> </w:t>
      </w:r>
    </w:p>
    <w:p w14:paraId="4857D5F0" w14:textId="77777777" w:rsidR="00A5321B" w:rsidRPr="002C39C5" w:rsidRDefault="0072443C" w:rsidP="007A7374">
      <w:pPr>
        <w:pStyle w:val="PCHSBodyTextContinued"/>
        <w:rPr>
          <w:rFonts w:eastAsia="Calibri"/>
        </w:rPr>
      </w:pPr>
      <w:r w:rsidRPr="002C39C5">
        <w:rPr>
          <w:rFonts w:eastAsia="Calibri"/>
        </w:rPr>
        <w:t xml:space="preserve">Full-time employees are entitled to 80 hours of COVID-PSL.  </w:t>
      </w:r>
    </w:p>
    <w:p w14:paraId="6CB73E03" w14:textId="143ACE09" w:rsidR="00A5321B" w:rsidRPr="002C39C5" w:rsidRDefault="0072443C" w:rsidP="007A7374">
      <w:pPr>
        <w:pStyle w:val="PCHSBodyTextContinued"/>
        <w:rPr>
          <w:rFonts w:eastAsia="Calibri"/>
        </w:rPr>
      </w:pPr>
      <w:r w:rsidRPr="002C39C5">
        <w:rPr>
          <w:rFonts w:eastAsia="Calibri"/>
        </w:rPr>
        <w:t xml:space="preserve">Part-time employees are entitled to the number of hours they work on average over a two-week period.  For those with varying schedules, the </w:t>
      </w:r>
      <w:r w:rsidR="002C39C5" w:rsidRPr="002C39C5">
        <w:t>TEACH Public Schools</w:t>
      </w:r>
      <w:r w:rsidRPr="002C39C5">
        <w:rPr>
          <w:rFonts w:eastAsia="Calibri"/>
        </w:rPr>
        <w:t xml:space="preserve"> will determine the number of hours, which generally includes a </w:t>
      </w:r>
      <w:proofErr w:type="gramStart"/>
      <w:r w:rsidRPr="002C39C5">
        <w:rPr>
          <w:rFonts w:eastAsia="Calibri"/>
        </w:rPr>
        <w:t>backward looking</w:t>
      </w:r>
      <w:proofErr w:type="gramEnd"/>
      <w:r w:rsidRPr="002C39C5">
        <w:rPr>
          <w:rFonts w:eastAsia="Calibri"/>
        </w:rPr>
        <w:t xml:space="preserve"> calculation of hours worked in the previous six months.</w:t>
      </w:r>
    </w:p>
    <w:p w14:paraId="4CD2F386" w14:textId="004EC17E" w:rsidR="00A5321B" w:rsidRPr="002C39C5" w:rsidRDefault="0072443C" w:rsidP="007A7374">
      <w:pPr>
        <w:pStyle w:val="Heading3"/>
        <w:rPr>
          <w:rFonts w:eastAsia="Calibri"/>
        </w:rPr>
      </w:pPr>
      <w:bookmarkStart w:id="7" w:name="_Toc44594095"/>
      <w:r w:rsidRPr="002C39C5">
        <w:rPr>
          <w:rFonts w:eastAsia="Calibri"/>
        </w:rPr>
        <w:t>Caps on Amount of Paid Leave Received</w:t>
      </w:r>
      <w:bookmarkEnd w:id="7"/>
    </w:p>
    <w:p w14:paraId="53D52DE0" w14:textId="77777777" w:rsidR="00A5321B" w:rsidRPr="002C39C5" w:rsidRDefault="0072443C" w:rsidP="007A7374">
      <w:pPr>
        <w:pStyle w:val="PCHSBodyTextContinued"/>
        <w:rPr>
          <w:rFonts w:eastAsia="Calibri"/>
        </w:rPr>
      </w:pPr>
      <w:r w:rsidRPr="002C39C5">
        <w:rPr>
          <w:rFonts w:eastAsia="Calibri"/>
        </w:rPr>
        <w:t>For qualifying reasons 1-3, the employee will receive their regular rate of pay up to $511 daily and an aggregate total of $5,110.  For qualifying reasons 4-6, the employee will receive their regular rate of pay up to $200 daily and an aggregate total of $2,000.</w:t>
      </w:r>
    </w:p>
    <w:p w14:paraId="344DCE2E" w14:textId="525888F8" w:rsidR="00A5321B" w:rsidRPr="002C39C5" w:rsidRDefault="0072443C" w:rsidP="007A7374">
      <w:pPr>
        <w:pStyle w:val="Heading3"/>
        <w:rPr>
          <w:rFonts w:eastAsia="Calibri"/>
        </w:rPr>
      </w:pPr>
      <w:bookmarkStart w:id="8" w:name="_Toc44594096"/>
      <w:r w:rsidRPr="002C39C5">
        <w:rPr>
          <w:rFonts w:eastAsia="Calibri"/>
        </w:rPr>
        <w:t>Limits on Use</w:t>
      </w:r>
      <w:bookmarkEnd w:id="8"/>
    </w:p>
    <w:p w14:paraId="27EB9274" w14:textId="03D784DB" w:rsidR="00A5321B" w:rsidRPr="002C39C5" w:rsidRDefault="0072443C" w:rsidP="007A7374">
      <w:pPr>
        <w:pStyle w:val="PCHSBodyTextContinued"/>
        <w:rPr>
          <w:rFonts w:eastAsia="Calibri"/>
        </w:rPr>
      </w:pPr>
      <w:r w:rsidRPr="002C39C5">
        <w:rPr>
          <w:rFonts w:eastAsia="Calibri"/>
        </w:rPr>
        <w:t xml:space="preserve">COVID-PSL is only available for use while qualifying reasons exist or through December 31, 2020 </w:t>
      </w:r>
      <w:r w:rsidR="006C387D" w:rsidRPr="002C39C5">
        <w:rPr>
          <w:rFonts w:eastAsia="Calibri"/>
        </w:rPr>
        <w:t xml:space="preserve">or through March 31, 2021 (if the </w:t>
      </w:r>
      <w:r w:rsidR="002C39C5" w:rsidRPr="002C39C5">
        <w:t>TEACH Public Schools</w:t>
      </w:r>
      <w:r w:rsidR="006C387D" w:rsidRPr="002C39C5">
        <w:t xml:space="preserve"> has voluntarily elected to continue COVID-PSL between January 1, 2021 and March 31, 2021), </w:t>
      </w:r>
      <w:r w:rsidRPr="002C39C5">
        <w:rPr>
          <w:rFonts w:eastAsia="Calibri"/>
        </w:rPr>
        <w:t>whichever is earlier</w:t>
      </w:r>
      <w:r w:rsidR="00AA4CBE" w:rsidRPr="002C39C5">
        <w:rPr>
          <w:rFonts w:eastAsia="Calibri"/>
        </w:rPr>
        <w:t>.</w:t>
      </w:r>
      <w:r w:rsidRPr="002C39C5">
        <w:rPr>
          <w:rFonts w:eastAsia="Calibri"/>
        </w:rPr>
        <w:t xml:space="preserve">  If an otherwise eligible employee received COVID-PSL from a prior employe</w:t>
      </w:r>
      <w:r w:rsidR="000E1EE2" w:rsidRPr="002C39C5">
        <w:rPr>
          <w:rFonts w:eastAsia="Calibri"/>
        </w:rPr>
        <w:t>r</w:t>
      </w:r>
      <w:r w:rsidRPr="002C39C5">
        <w:rPr>
          <w:rFonts w:eastAsia="Calibri"/>
        </w:rPr>
        <w:t xml:space="preserve">, the employee may not be entitled to </w:t>
      </w:r>
      <w:r w:rsidR="000E1EE2" w:rsidRPr="002C39C5">
        <w:rPr>
          <w:rFonts w:eastAsia="Calibri"/>
        </w:rPr>
        <w:t>COVID-PSL</w:t>
      </w:r>
      <w:r w:rsidRPr="002C39C5">
        <w:rPr>
          <w:rFonts w:eastAsia="Calibri"/>
        </w:rPr>
        <w:t xml:space="preserve"> under this policy.</w:t>
      </w:r>
    </w:p>
    <w:p w14:paraId="135E3A85" w14:textId="079452F4" w:rsidR="00A5321B" w:rsidRPr="002C39C5" w:rsidRDefault="0072443C" w:rsidP="007A7374">
      <w:pPr>
        <w:pStyle w:val="Heading3"/>
        <w:rPr>
          <w:rFonts w:eastAsia="Calibri"/>
        </w:rPr>
      </w:pPr>
      <w:bookmarkStart w:id="9" w:name="_Toc44594097"/>
      <w:r w:rsidRPr="002C39C5">
        <w:rPr>
          <w:rFonts w:eastAsia="Calibri"/>
        </w:rPr>
        <w:t>Intermittent Leave</w:t>
      </w:r>
      <w:bookmarkEnd w:id="9"/>
    </w:p>
    <w:p w14:paraId="20F7B3A5" w14:textId="67884027" w:rsidR="00A5321B" w:rsidRPr="002C39C5" w:rsidRDefault="0072443C" w:rsidP="007A7374">
      <w:pPr>
        <w:pStyle w:val="PCHSBodyTextContinued"/>
        <w:rPr>
          <w:rFonts w:eastAsia="Calibri"/>
        </w:rPr>
      </w:pPr>
      <w:r w:rsidRPr="002C39C5">
        <w:rPr>
          <w:rFonts w:eastAsia="Calibri"/>
        </w:rPr>
        <w:t xml:space="preserve">If the </w:t>
      </w:r>
      <w:r w:rsidR="002C39C5" w:rsidRPr="002C39C5">
        <w:t>TEACH Public Schools</w:t>
      </w:r>
      <w:r w:rsidRPr="002C39C5">
        <w:rPr>
          <w:rFonts w:eastAsia="Calibri"/>
        </w:rPr>
        <w:t xml:space="preserve"> and the employee agrees, an employee may take the leave intermittently if the employee works on site and needs time off to care for their son or daughter if the school or place of care of the employee’s child has been closed, or the child care provider is unavailable due to COVID–19 precautions.  Intermittent leave while an employee is working on </w:t>
      </w:r>
      <w:r w:rsidR="002C39C5" w:rsidRPr="002C39C5">
        <w:t xml:space="preserve">TEACH Public </w:t>
      </w:r>
      <w:r w:rsidR="002C39C5" w:rsidRPr="002C39C5">
        <w:lastRenderedPageBreak/>
        <w:t>Schools</w:t>
      </w:r>
      <w:r w:rsidR="002C39C5" w:rsidRPr="002C39C5">
        <w:rPr>
          <w:rFonts w:eastAsia="Calibri"/>
        </w:rPr>
        <w:t>’</w:t>
      </w:r>
      <w:r w:rsidRPr="002C39C5">
        <w:rPr>
          <w:rFonts w:eastAsia="Calibri"/>
        </w:rPr>
        <w:t xml:space="preserve"> premises will not be provided for any other reasons for leave under COVID-PSL.  If </w:t>
      </w:r>
      <w:r w:rsidR="002C39C5" w:rsidRPr="002C39C5">
        <w:t>TEACH Public Schools</w:t>
      </w:r>
      <w:r w:rsidRPr="002C39C5">
        <w:rPr>
          <w:rFonts w:eastAsia="Calibri"/>
        </w:rPr>
        <w:t xml:space="preserve"> and the employee agree, an employee may take the leave intermittently for any qualifying reason if the employee is teleworking.</w:t>
      </w:r>
    </w:p>
    <w:p w14:paraId="59B384AD" w14:textId="26C65904" w:rsidR="00A5321B" w:rsidRPr="002C39C5" w:rsidRDefault="0072443C" w:rsidP="007A7374">
      <w:pPr>
        <w:pStyle w:val="Heading3"/>
        <w:rPr>
          <w:rFonts w:eastAsia="Calibri"/>
        </w:rPr>
      </w:pPr>
      <w:bookmarkStart w:id="10" w:name="_Toc44594098"/>
      <w:r w:rsidRPr="002C39C5">
        <w:rPr>
          <w:rFonts w:eastAsia="Calibri"/>
        </w:rPr>
        <w:t xml:space="preserve">Use </w:t>
      </w:r>
      <w:proofErr w:type="gramStart"/>
      <w:r w:rsidRPr="002C39C5">
        <w:rPr>
          <w:rFonts w:eastAsia="Calibri"/>
        </w:rPr>
        <w:t>Of</w:t>
      </w:r>
      <w:proofErr w:type="gramEnd"/>
      <w:r w:rsidRPr="002C39C5">
        <w:rPr>
          <w:rFonts w:eastAsia="Calibri"/>
        </w:rPr>
        <w:t xml:space="preserve"> Paid Benefits</w:t>
      </w:r>
      <w:bookmarkEnd w:id="10"/>
    </w:p>
    <w:p w14:paraId="56F5C27A" w14:textId="15D1B82C" w:rsidR="00A5321B" w:rsidRPr="002C39C5" w:rsidRDefault="0072443C" w:rsidP="007A7374">
      <w:pPr>
        <w:pStyle w:val="PCHSBodyTextContinued"/>
        <w:rPr>
          <w:rFonts w:eastAsia="Calibri"/>
        </w:rPr>
      </w:pPr>
      <w:r w:rsidRPr="002C39C5">
        <w:rPr>
          <w:rFonts w:eastAsia="Calibri"/>
        </w:rPr>
        <w:t xml:space="preserve">Employees may elect to use other accrued unused </w:t>
      </w:r>
      <w:r w:rsidR="002C39C5" w:rsidRPr="002C39C5">
        <w:t>TEACH Public Schools</w:t>
      </w:r>
      <w:r w:rsidRPr="002C39C5">
        <w:rPr>
          <w:rFonts w:eastAsia="Calibri"/>
        </w:rPr>
        <w:t xml:space="preserve"> paid leave benefits pursuant to those applicable policies before using COVID-PSL, although employees are not required to do so.  If </w:t>
      </w:r>
      <w:r w:rsidR="002C39C5" w:rsidRPr="002C39C5">
        <w:t>TEACH Public Schools</w:t>
      </w:r>
      <w:r w:rsidRPr="002C39C5">
        <w:rPr>
          <w:rFonts w:eastAsia="Calibri"/>
        </w:rPr>
        <w:t xml:space="preserve"> and the employee agree, employee’s accrued unused paid benefits through applicable </w:t>
      </w:r>
      <w:r w:rsidR="002C39C5" w:rsidRPr="002C39C5">
        <w:t>TEACH Public Schools</w:t>
      </w:r>
      <w:r w:rsidR="002C39C5" w:rsidRPr="002C39C5">
        <w:rPr>
          <w:rFonts w:eastAsia="Calibri"/>
        </w:rPr>
        <w:t>’</w:t>
      </w:r>
      <w:r w:rsidRPr="002C39C5">
        <w:rPr>
          <w:rFonts w:eastAsia="Calibri"/>
        </w:rPr>
        <w:t xml:space="preserve"> policies may supplement the amount the employee receives under COVID-PSL up to the full amount of the employee’s regular compensation for time taken off under this policy</w:t>
      </w:r>
      <w:r w:rsidR="002C39C5" w:rsidRPr="002C39C5">
        <w:rPr>
          <w:rFonts w:eastAsia="Calibri"/>
        </w:rPr>
        <w:t>.</w:t>
      </w:r>
    </w:p>
    <w:p w14:paraId="2D32B629" w14:textId="633CDE8C" w:rsidR="00A5321B" w:rsidRPr="002C39C5" w:rsidRDefault="0072443C" w:rsidP="007A7374">
      <w:pPr>
        <w:pStyle w:val="Heading3"/>
        <w:rPr>
          <w:rFonts w:eastAsia="Calibri"/>
        </w:rPr>
      </w:pPr>
      <w:bookmarkStart w:id="11" w:name="_Toc44594099"/>
      <w:r w:rsidRPr="002C39C5">
        <w:rPr>
          <w:rFonts w:eastAsia="Calibri"/>
        </w:rPr>
        <w:t>Maintenance of Health Benefits</w:t>
      </w:r>
      <w:bookmarkEnd w:id="11"/>
    </w:p>
    <w:p w14:paraId="0D8315B2" w14:textId="6C63F9B5" w:rsidR="00A5321B" w:rsidRPr="002C39C5" w:rsidRDefault="0072443C" w:rsidP="007A7374">
      <w:pPr>
        <w:pStyle w:val="PCHSBodyTextContinued"/>
        <w:rPr>
          <w:rFonts w:eastAsia="Calibri"/>
        </w:rPr>
      </w:pPr>
      <w:r w:rsidRPr="002C39C5">
        <w:rPr>
          <w:rFonts w:eastAsia="Calibri"/>
        </w:rPr>
        <w:t xml:space="preserve">The </w:t>
      </w:r>
      <w:r w:rsidR="002C39C5" w:rsidRPr="002C39C5">
        <w:t>TEACH Public Schools</w:t>
      </w:r>
      <w:r w:rsidRPr="002C39C5">
        <w:rPr>
          <w:rFonts w:eastAsia="Calibri"/>
        </w:rPr>
        <w:t xml:space="preserve"> will provide continued coverage under the </w:t>
      </w:r>
      <w:r w:rsidR="002C39C5" w:rsidRPr="002C39C5">
        <w:t>TEACH Public Schools</w:t>
      </w:r>
      <w:r w:rsidR="002C39C5" w:rsidRPr="002C39C5">
        <w:rPr>
          <w:rFonts w:eastAsia="Calibri"/>
        </w:rPr>
        <w:t>’</w:t>
      </w:r>
      <w:r w:rsidRPr="002C39C5">
        <w:rPr>
          <w:rFonts w:eastAsia="Calibri"/>
        </w:rPr>
        <w:t xml:space="preserve"> group health plan if employee participates in the group health plan at the time leave is taken.  The employee is responsible for paying the same portion of the premium costs the employee paid prior to COVID-PSL.  Unless otherwise noted, the employee’s portion of contributions will be deducted from the employee’s pay.</w:t>
      </w:r>
    </w:p>
    <w:p w14:paraId="78E3F61F" w14:textId="110ADE0E" w:rsidR="00A5321B" w:rsidRPr="002C39C5" w:rsidRDefault="0072443C" w:rsidP="007A7374">
      <w:pPr>
        <w:pStyle w:val="Heading3"/>
        <w:rPr>
          <w:rFonts w:eastAsia="Calibri"/>
        </w:rPr>
      </w:pPr>
      <w:bookmarkStart w:id="12" w:name="_Toc44594100"/>
      <w:r w:rsidRPr="002C39C5">
        <w:rPr>
          <w:rFonts w:eastAsia="Calibri"/>
        </w:rPr>
        <w:t>Notification</w:t>
      </w:r>
      <w:bookmarkEnd w:id="12"/>
    </w:p>
    <w:p w14:paraId="5C6606C2" w14:textId="747F9E6B" w:rsidR="00A5321B" w:rsidRPr="002C39C5" w:rsidRDefault="0072443C" w:rsidP="007A7374">
      <w:pPr>
        <w:pStyle w:val="PCHSBodyTextContinued"/>
        <w:rPr>
          <w:rFonts w:eastAsia="Calibri"/>
        </w:rPr>
      </w:pPr>
      <w:r w:rsidRPr="002C39C5">
        <w:rPr>
          <w:rFonts w:eastAsia="Calibri"/>
        </w:rPr>
        <w:t>The employee must completely fill out and submit a Request for Leave Form</w:t>
      </w:r>
      <w:r w:rsidR="008C3671" w:rsidRPr="002C39C5">
        <w:rPr>
          <w:rFonts w:eastAsia="Calibri"/>
        </w:rPr>
        <w:t xml:space="preserve"> </w:t>
      </w:r>
      <w:r w:rsidRPr="002C39C5">
        <w:rPr>
          <w:rFonts w:eastAsia="Calibri"/>
        </w:rPr>
        <w:t xml:space="preserve">and provide reasonable advance notification of the need to use COVID-PSL, if foreseeable.  Additional documentation supporting the need for leave may be requested.  If the need to use COVID-PSL is not foreseeable, the employee must submit the Request for Leave Form as soon as practicable.  However, paid leave may not be provided until the requested certification is submitted and approved.  If you need assistance in completing or submitting your form, please contact </w:t>
      </w:r>
      <w:r w:rsidR="002C39C5" w:rsidRPr="002C39C5">
        <w:rPr>
          <w:rFonts w:eastAsia="Calibri"/>
        </w:rPr>
        <w:t>Assistant Superintendent of Instruction &amp; Human Resources</w:t>
      </w:r>
      <w:r w:rsidRPr="002C39C5">
        <w:rPr>
          <w:rFonts w:eastAsia="Calibri"/>
        </w:rPr>
        <w:t>.</w:t>
      </w:r>
    </w:p>
    <w:p w14:paraId="511E3849" w14:textId="5C44ADD5" w:rsidR="00A5321B" w:rsidRPr="002C39C5" w:rsidRDefault="0072443C" w:rsidP="007A7374">
      <w:pPr>
        <w:pStyle w:val="Heading3"/>
        <w:rPr>
          <w:rFonts w:eastAsia="Calibri"/>
        </w:rPr>
      </w:pPr>
      <w:bookmarkStart w:id="13" w:name="_Toc44594101"/>
      <w:r w:rsidRPr="002C39C5">
        <w:rPr>
          <w:rFonts w:eastAsia="Calibri"/>
        </w:rPr>
        <w:t>Termination</w:t>
      </w:r>
      <w:bookmarkEnd w:id="13"/>
    </w:p>
    <w:p w14:paraId="0F62335F" w14:textId="77777777" w:rsidR="00A5321B" w:rsidRPr="002C39C5" w:rsidRDefault="0072443C" w:rsidP="007A7374">
      <w:pPr>
        <w:pStyle w:val="PCHSBodyTextContinued"/>
        <w:rPr>
          <w:rFonts w:eastAsia="Calibri"/>
        </w:rPr>
      </w:pPr>
      <w:r w:rsidRPr="002C39C5">
        <w:rPr>
          <w:rFonts w:eastAsia="Calibri"/>
        </w:rPr>
        <w:t>Employees will not receive pay in lieu of unused COVID-PSL.  Unused COVID-PSL will not be paid out upon termination.</w:t>
      </w:r>
    </w:p>
    <w:p w14:paraId="455977BD" w14:textId="63DF2F48" w:rsidR="00A5321B" w:rsidRPr="002C39C5" w:rsidRDefault="0072443C" w:rsidP="007A7374">
      <w:pPr>
        <w:pStyle w:val="Heading3"/>
        <w:rPr>
          <w:rFonts w:eastAsia="Calibri"/>
        </w:rPr>
      </w:pPr>
      <w:bookmarkStart w:id="14" w:name="_Toc44594102"/>
      <w:r w:rsidRPr="002C39C5">
        <w:rPr>
          <w:rFonts w:eastAsia="Calibri"/>
        </w:rPr>
        <w:t>No Discrimination or Retaliation</w:t>
      </w:r>
      <w:bookmarkEnd w:id="14"/>
    </w:p>
    <w:p w14:paraId="1453584B" w14:textId="3B07CC0A" w:rsidR="00A5321B" w:rsidRPr="002C39C5" w:rsidRDefault="0072443C" w:rsidP="007A7374">
      <w:pPr>
        <w:pStyle w:val="PCHSBodyTextContinued"/>
        <w:rPr>
          <w:rFonts w:eastAsia="Calibri"/>
        </w:rPr>
      </w:pPr>
      <w:r w:rsidRPr="002C39C5">
        <w:rPr>
          <w:rFonts w:eastAsia="Calibri"/>
        </w:rPr>
        <w:t xml:space="preserve">The </w:t>
      </w:r>
      <w:r w:rsidR="002C39C5" w:rsidRPr="002C39C5">
        <w:t>TEACH Public Schools</w:t>
      </w:r>
      <w:r w:rsidRPr="002C39C5">
        <w:rPr>
          <w:rFonts w:eastAsia="Calibri"/>
        </w:rPr>
        <w:t xml:space="preserve"> prohibits discrimination or retaliation against employees for using their COVID-PSL.</w:t>
      </w:r>
    </w:p>
    <w:p w14:paraId="5C6EE56C" w14:textId="1D0B9441" w:rsidR="00A5321B" w:rsidRPr="002C39C5" w:rsidRDefault="0072443C" w:rsidP="007A7374">
      <w:pPr>
        <w:pStyle w:val="PCHSBodyTextContinued"/>
        <w:rPr>
          <w:rFonts w:eastAsia="Calibri"/>
        </w:rPr>
      </w:pPr>
      <w:r w:rsidRPr="002C39C5">
        <w:rPr>
          <w:rFonts w:eastAsia="Calibri"/>
        </w:rPr>
        <w:t xml:space="preserve">This COVID-PSL policy may be modified, altered, or otherwise amended or deleted in the </w:t>
      </w:r>
      <w:r w:rsidR="002C39C5" w:rsidRPr="002C39C5">
        <w:t>TEACH Public Schools</w:t>
      </w:r>
      <w:r w:rsidR="002C39C5" w:rsidRPr="002C39C5">
        <w:rPr>
          <w:rFonts w:eastAsia="Calibri"/>
        </w:rPr>
        <w:t>’</w:t>
      </w:r>
      <w:r w:rsidRPr="002C39C5">
        <w:rPr>
          <w:rFonts w:eastAsia="Calibri"/>
        </w:rPr>
        <w:t xml:space="preserve"> sole and absolute discretion.</w:t>
      </w:r>
    </w:p>
    <w:p w14:paraId="25645892" w14:textId="60434473" w:rsidR="00A5321B" w:rsidRPr="002C39C5" w:rsidRDefault="0072443C" w:rsidP="003B0E21">
      <w:pPr>
        <w:pStyle w:val="Title"/>
        <w:keepNext/>
        <w:rPr>
          <w:color w:val="002060"/>
        </w:rPr>
      </w:pPr>
      <w:bookmarkStart w:id="15" w:name="_Toc44594103"/>
      <w:r w:rsidRPr="002C39C5">
        <w:rPr>
          <w:color w:val="002060"/>
        </w:rPr>
        <w:lastRenderedPageBreak/>
        <w:t>EMERGENCY FAMILY AND MEDICAL LEAVE EXPANSION ACT (“E-FMLA”)</w:t>
      </w:r>
      <w:bookmarkEnd w:id="15"/>
      <w:r w:rsidR="00AF51D5" w:rsidRPr="002C39C5">
        <w:rPr>
          <w:color w:val="002060"/>
        </w:rPr>
        <w:t xml:space="preserve"> </w:t>
      </w:r>
    </w:p>
    <w:p w14:paraId="15A6A7F1" w14:textId="2E06A9F3" w:rsidR="00A5321B" w:rsidRPr="002C39C5" w:rsidRDefault="0072443C" w:rsidP="007A7374">
      <w:pPr>
        <w:pStyle w:val="Heading3"/>
        <w:rPr>
          <w:rFonts w:eastAsia="Calibri"/>
        </w:rPr>
      </w:pPr>
      <w:bookmarkStart w:id="16" w:name="_Toc44594104"/>
      <w:r w:rsidRPr="002C39C5">
        <w:rPr>
          <w:rFonts w:eastAsia="Calibri"/>
        </w:rPr>
        <w:t>Purpose</w:t>
      </w:r>
      <w:bookmarkEnd w:id="16"/>
    </w:p>
    <w:p w14:paraId="3585864B" w14:textId="5B57C86B" w:rsidR="00A5321B" w:rsidRPr="002C39C5" w:rsidRDefault="0072443C" w:rsidP="007A7374">
      <w:pPr>
        <w:pStyle w:val="PCHSBodyTextContinued"/>
        <w:rPr>
          <w:rFonts w:eastAsia="Calibri"/>
        </w:rPr>
      </w:pPr>
      <w:r w:rsidRPr="002C39C5">
        <w:rPr>
          <w:rFonts w:eastAsia="Calibri"/>
        </w:rPr>
        <w:t xml:space="preserve">The </w:t>
      </w:r>
      <w:r w:rsidR="002C39C5" w:rsidRPr="002C39C5">
        <w:t>TEACH Public Schools</w:t>
      </w:r>
      <w:r w:rsidRPr="002C39C5">
        <w:rPr>
          <w:rFonts w:eastAsia="Calibri"/>
        </w:rPr>
        <w:t xml:space="preserve"> enacted this policy in accordance with the Families First Coronavirus Response Act (“FFCRA”) to provide paid time off to eligible employees for qualifying child care reasons.</w:t>
      </w:r>
    </w:p>
    <w:p w14:paraId="5E7DB87F" w14:textId="39FD117B" w:rsidR="00A5321B" w:rsidRPr="002C39C5" w:rsidRDefault="0072443C" w:rsidP="007A7374">
      <w:pPr>
        <w:pStyle w:val="Heading3"/>
        <w:rPr>
          <w:rFonts w:eastAsia="Calibri"/>
        </w:rPr>
      </w:pPr>
      <w:bookmarkStart w:id="17" w:name="_Toc44594105"/>
      <w:r w:rsidRPr="002C39C5">
        <w:rPr>
          <w:rFonts w:eastAsia="Calibri"/>
        </w:rPr>
        <w:t>Eligible Employees</w:t>
      </w:r>
      <w:bookmarkEnd w:id="17"/>
    </w:p>
    <w:p w14:paraId="181BC465" w14:textId="7EA64430" w:rsidR="00A5321B" w:rsidRPr="002C39C5" w:rsidRDefault="0072443C" w:rsidP="007A7374">
      <w:pPr>
        <w:pStyle w:val="PCHSBodyTextContinued"/>
        <w:rPr>
          <w:rFonts w:eastAsia="Calibri"/>
        </w:rPr>
      </w:pPr>
      <w:r w:rsidRPr="002C39C5">
        <w:rPr>
          <w:rFonts w:eastAsia="Calibri"/>
        </w:rPr>
        <w:t xml:space="preserve">All employees (including part-time and temporary employees) who work for the </w:t>
      </w:r>
      <w:r w:rsidR="002C39C5" w:rsidRPr="002C39C5">
        <w:t>TEACH Public Schools</w:t>
      </w:r>
      <w:r w:rsidRPr="002C39C5">
        <w:rPr>
          <w:rFonts w:eastAsia="Calibri"/>
        </w:rPr>
        <w:t xml:space="preserve"> for a minimum of 30 days are eligible to use E-FMLA as set forth in this policy.  </w:t>
      </w:r>
    </w:p>
    <w:p w14:paraId="7C4A0B83" w14:textId="32BC0775" w:rsidR="00A5321B" w:rsidRPr="002C39C5" w:rsidRDefault="0072443C" w:rsidP="007A7374">
      <w:pPr>
        <w:pStyle w:val="Heading3"/>
        <w:rPr>
          <w:rFonts w:eastAsia="Calibri"/>
        </w:rPr>
      </w:pPr>
      <w:bookmarkStart w:id="18" w:name="_Toc44594106"/>
      <w:r w:rsidRPr="002C39C5">
        <w:rPr>
          <w:rFonts w:eastAsia="Calibri"/>
        </w:rPr>
        <w:t>Definitions</w:t>
      </w:r>
      <w:bookmarkEnd w:id="18"/>
    </w:p>
    <w:p w14:paraId="3FA8A2F7" w14:textId="77777777" w:rsidR="00A5321B" w:rsidRPr="002C39C5" w:rsidRDefault="0072443C" w:rsidP="007A7374">
      <w:pPr>
        <w:pStyle w:val="PCHSBodyTextContinued"/>
        <w:rPr>
          <w:rFonts w:eastAsia="Calibri"/>
        </w:rPr>
      </w:pPr>
      <w:r w:rsidRPr="002C39C5">
        <w:rPr>
          <w:rFonts w:eastAsia="Calibri"/>
        </w:rPr>
        <w:t>For purposes of this policy, the following definitions are incorporated:</w:t>
      </w:r>
    </w:p>
    <w:p w14:paraId="4380B9AB" w14:textId="77777777" w:rsidR="00A5321B" w:rsidRPr="002C39C5" w:rsidRDefault="0072443C" w:rsidP="007A7374">
      <w:pPr>
        <w:pStyle w:val="PCHSBodyTextContinued"/>
        <w:rPr>
          <w:rFonts w:eastAsia="Calibri"/>
        </w:rPr>
      </w:pPr>
      <w:r w:rsidRPr="002C39C5">
        <w:rPr>
          <w:rFonts w:eastAsia="Calibri"/>
        </w:rPr>
        <w:t>“Child care provider” means a provider who receives compensation for providing child care services on a regular basis, including an ‘eligible child care provider’ (as defined in section 658P of the Child Care and Development Block Grant Act of 1990 (42 U.S.C. 9858n).</w:t>
      </w:r>
    </w:p>
    <w:p w14:paraId="3C5FAA17" w14:textId="77777777" w:rsidR="00A5321B" w:rsidRPr="002C39C5" w:rsidRDefault="0072443C" w:rsidP="007A7374">
      <w:pPr>
        <w:pStyle w:val="PCHSBodyTextContinued"/>
        <w:rPr>
          <w:rFonts w:eastAsia="Calibri"/>
        </w:rPr>
      </w:pPr>
      <w:r w:rsidRPr="002C39C5">
        <w:rPr>
          <w:rFonts w:eastAsia="Calibri"/>
        </w:rPr>
        <w:t>“Public health emergency” means an emergency with respect to COVID-19 declared by a Federal, State or local authority.</w:t>
      </w:r>
    </w:p>
    <w:p w14:paraId="3D0D0D72" w14:textId="77777777" w:rsidR="00A5321B" w:rsidRPr="002C39C5" w:rsidRDefault="0072443C" w:rsidP="007A7374">
      <w:pPr>
        <w:pStyle w:val="PCHSBodyTextContinued"/>
        <w:rPr>
          <w:rFonts w:eastAsia="Calibri"/>
        </w:rPr>
      </w:pPr>
      <w:r w:rsidRPr="002C39C5">
        <w:rPr>
          <w:rFonts w:eastAsia="Calibri"/>
        </w:rPr>
        <w:t>“School” means an ‘elementary school’ or ‘secondary school’ as such terms are defined in section 8101 of the Elementary and Secondary Education Act of 1965 (20 U.S.C. 7801).</w:t>
      </w:r>
    </w:p>
    <w:p w14:paraId="38C9A721" w14:textId="77777777" w:rsidR="00A5321B" w:rsidRPr="002C39C5" w:rsidRDefault="0072443C" w:rsidP="007A7374">
      <w:pPr>
        <w:pStyle w:val="PCHSBodyTextContinued"/>
        <w:rPr>
          <w:rFonts w:eastAsia="Calibri"/>
        </w:rPr>
      </w:pPr>
      <w:r w:rsidRPr="002C39C5">
        <w:rPr>
          <w:rFonts w:eastAsia="Calibri"/>
        </w:rPr>
        <w:t xml:space="preserve">“Son or Daughter” is the employee’s own child, which includes a biological, adopted, foster child, stepchild, a legal ward, or a child for whom you are standing in loco parentis who is under the age of 18 years of age; or 18 years or older who is incapable of self-care because of a mental or physical disability. </w:t>
      </w:r>
    </w:p>
    <w:p w14:paraId="2B1D793A" w14:textId="7A21720A" w:rsidR="00A5321B" w:rsidRPr="002C39C5" w:rsidRDefault="0072443C" w:rsidP="007A7374">
      <w:pPr>
        <w:pStyle w:val="Heading3"/>
        <w:rPr>
          <w:rFonts w:eastAsia="Calibri"/>
        </w:rPr>
      </w:pPr>
      <w:bookmarkStart w:id="19" w:name="_Toc44594107"/>
      <w:r w:rsidRPr="002C39C5">
        <w:rPr>
          <w:rFonts w:eastAsia="Calibri"/>
        </w:rPr>
        <w:t>Permitted Use</w:t>
      </w:r>
      <w:bookmarkEnd w:id="19"/>
    </w:p>
    <w:p w14:paraId="24C0708D" w14:textId="77777777" w:rsidR="00A5321B" w:rsidRPr="002C39C5" w:rsidRDefault="0072443C" w:rsidP="007A7374">
      <w:pPr>
        <w:pStyle w:val="PCHSBodyTextContinued"/>
        <w:rPr>
          <w:rFonts w:eastAsia="Calibri"/>
        </w:rPr>
      </w:pPr>
      <w:r w:rsidRPr="002C39C5">
        <w:rPr>
          <w:rFonts w:eastAsia="Calibri"/>
        </w:rPr>
        <w:t>Eligible employees may use E-FMLA if they are unable to work (or telework) due to a need for leave to care for their son or daughter if their child’s school or place of care has been closed, or the child care provider of such son or daughter is unavailable, due to a public health emergency.  This may be taken if no other suitable person is available to care for the child during the period of the leave.</w:t>
      </w:r>
    </w:p>
    <w:p w14:paraId="05AA99D5" w14:textId="7DC92FD4" w:rsidR="00A5321B" w:rsidRPr="002C39C5" w:rsidRDefault="0072443C" w:rsidP="007A7374">
      <w:pPr>
        <w:pStyle w:val="Heading3"/>
        <w:rPr>
          <w:rFonts w:eastAsia="Calibri"/>
        </w:rPr>
      </w:pPr>
      <w:bookmarkStart w:id="20" w:name="_Toc44594108"/>
      <w:r w:rsidRPr="002C39C5">
        <w:rPr>
          <w:rFonts w:eastAsia="Calibri"/>
        </w:rPr>
        <w:t>Paid Leave Received</w:t>
      </w:r>
      <w:bookmarkEnd w:id="20"/>
      <w:r w:rsidRPr="002C39C5">
        <w:rPr>
          <w:rFonts w:eastAsia="Calibri"/>
        </w:rPr>
        <w:t xml:space="preserve"> </w:t>
      </w:r>
    </w:p>
    <w:p w14:paraId="7CDC343A" w14:textId="5DC87304" w:rsidR="00A5321B" w:rsidRPr="002C39C5" w:rsidRDefault="0072443C" w:rsidP="007A7374">
      <w:pPr>
        <w:pStyle w:val="PCHSBodyTextContinued"/>
        <w:rPr>
          <w:rFonts w:eastAsia="Calibri"/>
        </w:rPr>
      </w:pPr>
      <w:r w:rsidRPr="002C39C5">
        <w:rPr>
          <w:rFonts w:eastAsia="Calibri"/>
        </w:rPr>
        <w:t xml:space="preserve">Employees are entitled to up to twelve weeks of time off under E-FMLA.  The first two weeks are unpaid, but may be paid if the employee elects to use COVID-PSL or other applicable </w:t>
      </w:r>
      <w:r w:rsidR="002C39C5" w:rsidRPr="002C39C5">
        <w:t>TEACH Public Schools</w:t>
      </w:r>
      <w:r w:rsidRPr="002C39C5">
        <w:rPr>
          <w:rFonts w:eastAsia="Calibri"/>
        </w:rPr>
        <w:t xml:space="preserve"> paid benefits during this time.  The remaining ten weeks are paid at two-thirds of the employee’s regular rate of pay, up to a daily maximum of $200 and an aggregate total of $10,000.  The amount paid is also based on the number of hours the employee would otherwise normally be scheduled to work. </w:t>
      </w:r>
    </w:p>
    <w:p w14:paraId="26CC8996" w14:textId="5C13ACDF" w:rsidR="00A5321B" w:rsidRPr="002C39C5" w:rsidRDefault="0072443C" w:rsidP="007A7374">
      <w:pPr>
        <w:pStyle w:val="PCHSBodyTextContinued"/>
        <w:rPr>
          <w:rFonts w:eastAsia="Calibri"/>
        </w:rPr>
      </w:pPr>
      <w:r w:rsidRPr="002C39C5">
        <w:rPr>
          <w:rFonts w:eastAsia="Calibri"/>
        </w:rPr>
        <w:lastRenderedPageBreak/>
        <w:t xml:space="preserve">Part-time employees are entitled to the number of hours they work on average over a two-week period.  For those with varying schedules, the </w:t>
      </w:r>
      <w:r w:rsidR="002C39C5" w:rsidRPr="002C39C5">
        <w:t>TEACH Public Schools</w:t>
      </w:r>
      <w:r w:rsidRPr="002C39C5">
        <w:rPr>
          <w:rFonts w:eastAsia="Calibri"/>
        </w:rPr>
        <w:t xml:space="preserve"> will determine the number of hours, which generally includes a </w:t>
      </w:r>
      <w:proofErr w:type="gramStart"/>
      <w:r w:rsidRPr="002C39C5">
        <w:rPr>
          <w:rFonts w:eastAsia="Calibri"/>
        </w:rPr>
        <w:t>backward looking</w:t>
      </w:r>
      <w:proofErr w:type="gramEnd"/>
      <w:r w:rsidRPr="002C39C5">
        <w:rPr>
          <w:rFonts w:eastAsia="Calibri"/>
        </w:rPr>
        <w:t xml:space="preserve"> calculation of hours worked in the previous six months.</w:t>
      </w:r>
    </w:p>
    <w:p w14:paraId="0FC7045B" w14:textId="40B22B86" w:rsidR="00A5321B" w:rsidRPr="002C39C5" w:rsidRDefault="0072443C" w:rsidP="007A7374">
      <w:pPr>
        <w:pStyle w:val="Heading3"/>
        <w:rPr>
          <w:rFonts w:eastAsia="Calibri"/>
        </w:rPr>
      </w:pPr>
      <w:bookmarkStart w:id="21" w:name="_Toc44594109"/>
      <w:r w:rsidRPr="002C39C5">
        <w:rPr>
          <w:rFonts w:eastAsia="Calibri"/>
        </w:rPr>
        <w:t>Limits on Use</w:t>
      </w:r>
      <w:bookmarkEnd w:id="21"/>
    </w:p>
    <w:p w14:paraId="60FEC7C3" w14:textId="0076665E" w:rsidR="00A5321B" w:rsidRPr="002C39C5" w:rsidRDefault="0072443C" w:rsidP="007A7374">
      <w:pPr>
        <w:pStyle w:val="PCHSBodyTextContinued"/>
        <w:rPr>
          <w:rFonts w:eastAsia="Calibri"/>
        </w:rPr>
      </w:pPr>
      <w:r w:rsidRPr="002C39C5">
        <w:rPr>
          <w:rFonts w:eastAsia="Calibri"/>
        </w:rPr>
        <w:t xml:space="preserve">E-FMLA is only available for use while qualifying reasons exist or through December 31, 2020 </w:t>
      </w:r>
      <w:r w:rsidR="006C387D" w:rsidRPr="002C39C5">
        <w:rPr>
          <w:rFonts w:eastAsia="Calibri"/>
        </w:rPr>
        <w:t xml:space="preserve">or through March 31, 2021 (if the </w:t>
      </w:r>
      <w:r w:rsidR="002C39C5" w:rsidRPr="002C39C5">
        <w:t>TEACH Public Schools</w:t>
      </w:r>
      <w:r w:rsidR="006C387D" w:rsidRPr="002C39C5">
        <w:t xml:space="preserve"> has voluntarily elected to continue E-FMLA between January 1, 2021 and March 31, 2021), </w:t>
      </w:r>
      <w:r w:rsidRPr="002C39C5">
        <w:rPr>
          <w:rFonts w:eastAsia="Calibri"/>
        </w:rPr>
        <w:t>whichever is earlier.  Please also note that any time off for FMLA reasons during the relevant period will count against remaining availability of E-FMLA.  For instance, if an employee took three weeks of FMLA during the relevant time period, the employee will have nine weeks available under E-FMLA for use.  In this example, the first two weeks of the available nine weeks would be unpaid and the remaining seven weeks would be paid in accordance with the above calculations.</w:t>
      </w:r>
    </w:p>
    <w:p w14:paraId="2942603A" w14:textId="3D16931E" w:rsidR="00A5321B" w:rsidRPr="002C39C5" w:rsidRDefault="0072443C" w:rsidP="00213893">
      <w:pPr>
        <w:pStyle w:val="Heading3"/>
        <w:rPr>
          <w:rFonts w:eastAsia="Calibri"/>
        </w:rPr>
      </w:pPr>
      <w:bookmarkStart w:id="22" w:name="_Toc44594110"/>
      <w:r w:rsidRPr="002C39C5">
        <w:rPr>
          <w:rFonts w:eastAsia="Calibri"/>
        </w:rPr>
        <w:t>Intermittent Leave</w:t>
      </w:r>
      <w:r w:rsidR="00213893" w:rsidRPr="002C39C5">
        <w:rPr>
          <w:rFonts w:eastAsia="Calibri"/>
          <w:u w:val="none"/>
        </w:rPr>
        <w:t xml:space="preserve">  </w:t>
      </w:r>
      <w:bookmarkEnd w:id="22"/>
    </w:p>
    <w:p w14:paraId="7272697C" w14:textId="4FAED324" w:rsidR="00A5321B" w:rsidRPr="002C39C5" w:rsidRDefault="0072443C" w:rsidP="007A7374">
      <w:pPr>
        <w:pStyle w:val="PCHSBodyTextContinued"/>
        <w:rPr>
          <w:rFonts w:eastAsia="Calibri"/>
        </w:rPr>
      </w:pPr>
      <w:r w:rsidRPr="002C39C5">
        <w:rPr>
          <w:rFonts w:eastAsia="Calibri"/>
        </w:rPr>
        <w:t xml:space="preserve">If the </w:t>
      </w:r>
      <w:r w:rsidR="002C39C5" w:rsidRPr="002C39C5">
        <w:t>TEACH Public Schools</w:t>
      </w:r>
      <w:r w:rsidRPr="002C39C5">
        <w:rPr>
          <w:rFonts w:eastAsia="Calibri"/>
        </w:rPr>
        <w:t xml:space="preserve"> and the Employee agree, an employee who needs time off for E-FMLA, may take time off intermittently.  </w:t>
      </w:r>
    </w:p>
    <w:p w14:paraId="2A45A0C6" w14:textId="0596B8A2" w:rsidR="00A5321B" w:rsidRPr="002C39C5" w:rsidRDefault="0072443C" w:rsidP="007A7374">
      <w:pPr>
        <w:pStyle w:val="Heading3"/>
        <w:rPr>
          <w:rFonts w:eastAsia="Calibri"/>
        </w:rPr>
      </w:pPr>
      <w:bookmarkStart w:id="23" w:name="_Toc44594111"/>
      <w:r w:rsidRPr="002C39C5">
        <w:rPr>
          <w:rFonts w:eastAsia="Calibri"/>
        </w:rPr>
        <w:t xml:space="preserve">Use </w:t>
      </w:r>
      <w:proofErr w:type="gramStart"/>
      <w:r w:rsidRPr="002C39C5">
        <w:rPr>
          <w:rFonts w:eastAsia="Calibri"/>
        </w:rPr>
        <w:t>Of</w:t>
      </w:r>
      <w:proofErr w:type="gramEnd"/>
      <w:r w:rsidRPr="002C39C5">
        <w:rPr>
          <w:rFonts w:eastAsia="Calibri"/>
        </w:rPr>
        <w:t xml:space="preserve"> Paid Benefits</w:t>
      </w:r>
      <w:bookmarkEnd w:id="23"/>
    </w:p>
    <w:p w14:paraId="4C35A6F8" w14:textId="66BB5E1E" w:rsidR="00A5321B" w:rsidRPr="002C39C5" w:rsidRDefault="0072443C" w:rsidP="007A7374">
      <w:pPr>
        <w:pStyle w:val="PCHSBodyTextContinued"/>
        <w:rPr>
          <w:rFonts w:eastAsia="Calibri"/>
        </w:rPr>
      </w:pPr>
      <w:r w:rsidRPr="002C39C5">
        <w:rPr>
          <w:rFonts w:eastAsia="Calibri"/>
        </w:rPr>
        <w:t xml:space="preserve">After the first two workweeks (10 work days), employees may elect to use, or the </w:t>
      </w:r>
      <w:r w:rsidR="002C39C5" w:rsidRPr="002C39C5">
        <w:t>TEACH Public Schools</w:t>
      </w:r>
      <w:r w:rsidRPr="002C39C5">
        <w:rPr>
          <w:rFonts w:eastAsia="Calibri"/>
        </w:rPr>
        <w:t xml:space="preserve"> may require the use of, other applicable accrued unused </w:t>
      </w:r>
      <w:r w:rsidR="002C39C5" w:rsidRPr="002C39C5">
        <w:t>TEACH Public Schools</w:t>
      </w:r>
      <w:r w:rsidR="002C39C5" w:rsidRPr="002C39C5">
        <w:rPr>
          <w:rFonts w:eastAsia="Calibri"/>
        </w:rPr>
        <w:t>’</w:t>
      </w:r>
      <w:r w:rsidRPr="002C39C5">
        <w:rPr>
          <w:rFonts w:eastAsia="Calibri"/>
        </w:rPr>
        <w:t xml:space="preserve"> paid leave benefits concurrently with E-FMLA.  If </w:t>
      </w:r>
      <w:r w:rsidR="002C39C5" w:rsidRPr="002C39C5">
        <w:t>TEACH Public Schools</w:t>
      </w:r>
      <w:r w:rsidRPr="002C39C5">
        <w:rPr>
          <w:rFonts w:eastAsia="Calibri"/>
        </w:rPr>
        <w:t xml:space="preserve"> and the employee agree, employee’s accrued unused paid leave benefits through </w:t>
      </w:r>
      <w:r w:rsidR="002C39C5" w:rsidRPr="002C39C5">
        <w:t>TEACH Public Schools</w:t>
      </w:r>
      <w:r w:rsidRPr="002C39C5">
        <w:rPr>
          <w:rFonts w:eastAsia="Calibri"/>
        </w:rPr>
        <w:t xml:space="preserve"> may supplement the employee’s two-thirds pay pursuant to E-FMLA up to the full amount of the employee’s regular compensation for time taken off under this policy.</w:t>
      </w:r>
      <w:r w:rsidR="00213893" w:rsidRPr="002C39C5">
        <w:rPr>
          <w:rFonts w:eastAsia="Calibri"/>
        </w:rPr>
        <w:t xml:space="preserve">  </w:t>
      </w:r>
    </w:p>
    <w:p w14:paraId="4153462B" w14:textId="14ABD4AE" w:rsidR="00A5321B" w:rsidRPr="002C39C5" w:rsidRDefault="0072443C" w:rsidP="007A7374">
      <w:pPr>
        <w:pStyle w:val="Heading3"/>
        <w:rPr>
          <w:rFonts w:eastAsia="Calibri"/>
        </w:rPr>
      </w:pPr>
      <w:bookmarkStart w:id="24" w:name="_Toc44594112"/>
      <w:r w:rsidRPr="002C39C5">
        <w:rPr>
          <w:rFonts w:eastAsia="Calibri"/>
        </w:rPr>
        <w:t>Maintenance of Health Benefits</w:t>
      </w:r>
      <w:bookmarkEnd w:id="24"/>
    </w:p>
    <w:p w14:paraId="32B7C3CD" w14:textId="52E31A87" w:rsidR="00A5321B" w:rsidRPr="002C39C5" w:rsidRDefault="0072443C" w:rsidP="007A7374">
      <w:pPr>
        <w:pStyle w:val="PCHSBodyTextContinued"/>
        <w:rPr>
          <w:rFonts w:eastAsia="Calibri"/>
        </w:rPr>
      </w:pPr>
      <w:r w:rsidRPr="002C39C5">
        <w:rPr>
          <w:rFonts w:eastAsia="Calibri"/>
        </w:rPr>
        <w:t xml:space="preserve">The </w:t>
      </w:r>
      <w:r w:rsidR="002C39C5" w:rsidRPr="002C39C5">
        <w:t>TEACH Public Schools</w:t>
      </w:r>
      <w:r w:rsidRPr="002C39C5">
        <w:rPr>
          <w:rFonts w:eastAsia="Calibri"/>
        </w:rPr>
        <w:t xml:space="preserve"> will provide continued coverage under the </w:t>
      </w:r>
      <w:r w:rsidR="002C39C5" w:rsidRPr="002C39C5">
        <w:t>TEACH Public Schools</w:t>
      </w:r>
      <w:r w:rsidR="002C39C5">
        <w:rPr>
          <w:rFonts w:eastAsia="Calibri"/>
        </w:rPr>
        <w:t>’</w:t>
      </w:r>
      <w:bookmarkStart w:id="25" w:name="_GoBack"/>
      <w:bookmarkEnd w:id="25"/>
      <w:r w:rsidRPr="002C39C5">
        <w:rPr>
          <w:rFonts w:eastAsia="Calibri"/>
        </w:rPr>
        <w:t xml:space="preserve"> group health plan if the employee participates in the group health plan at the time leave is taken.  The employee is responsible for paying the same portion of the premium costs the employee paid prior E-FMLA.  Unless otherwise noted, the employee’s contribution portion will be deducted from the employee’s pay.  The </w:t>
      </w:r>
      <w:r w:rsidR="002C39C5" w:rsidRPr="002C39C5">
        <w:t>TEACH Public Schools</w:t>
      </w:r>
      <w:r w:rsidRPr="002C39C5">
        <w:rPr>
          <w:rFonts w:eastAsia="Calibri"/>
        </w:rPr>
        <w:t xml:space="preserve"> will provide instructions to employees as their payment for benefit contributions during any unpaid time off under E-FMLA.</w:t>
      </w:r>
    </w:p>
    <w:p w14:paraId="4EDF63B1" w14:textId="56D002D8" w:rsidR="00A5321B" w:rsidRPr="002C39C5" w:rsidRDefault="0072443C" w:rsidP="007A7374">
      <w:pPr>
        <w:pStyle w:val="Heading3"/>
        <w:rPr>
          <w:rFonts w:eastAsia="Calibri"/>
        </w:rPr>
      </w:pPr>
      <w:bookmarkStart w:id="26" w:name="_Toc44594113"/>
      <w:r w:rsidRPr="002C39C5">
        <w:rPr>
          <w:rFonts w:eastAsia="Calibri"/>
        </w:rPr>
        <w:t>Notification</w:t>
      </w:r>
      <w:bookmarkEnd w:id="26"/>
    </w:p>
    <w:p w14:paraId="6B005D6E" w14:textId="77777777" w:rsidR="00A5321B" w:rsidRPr="002C39C5" w:rsidRDefault="0072443C" w:rsidP="007A7374">
      <w:pPr>
        <w:pStyle w:val="PCHSBodyTextContinued"/>
        <w:rPr>
          <w:rFonts w:eastAsia="Calibri"/>
        </w:rPr>
      </w:pPr>
      <w:r w:rsidRPr="002C39C5">
        <w:rPr>
          <w:rFonts w:eastAsia="Calibri"/>
        </w:rPr>
        <w:t>The employee must completely fill out and submit a Request for Leave Form and provide reasonable advance notification of the need to use E-FMLA, if foreseeable.  Documentation from the employee’s school or child care provider regarding the closure or unavailability must be submitted with the Request for Leave Form.</w:t>
      </w:r>
    </w:p>
    <w:p w14:paraId="080D46E4" w14:textId="4CBACF4E" w:rsidR="00A5321B" w:rsidRPr="002C39C5" w:rsidRDefault="0072443C" w:rsidP="007A7374">
      <w:pPr>
        <w:pStyle w:val="PCHSBodyTextContinued"/>
        <w:rPr>
          <w:rFonts w:eastAsia="Calibri"/>
        </w:rPr>
      </w:pPr>
      <w:r w:rsidRPr="002C39C5">
        <w:rPr>
          <w:rFonts w:eastAsia="Calibri"/>
        </w:rPr>
        <w:t xml:space="preserve">If the need to use E-FMLA is not foreseeable, the employee must submit the Request for Leave Form as soon as practicable.  However, paid leave may not be provided until the requested certification is </w:t>
      </w:r>
      <w:r w:rsidRPr="002C39C5">
        <w:rPr>
          <w:rFonts w:eastAsia="Calibri"/>
        </w:rPr>
        <w:lastRenderedPageBreak/>
        <w:t>submitted and approved.  If you need assistance in completing or submit</w:t>
      </w:r>
      <w:r w:rsidR="003E622E" w:rsidRPr="002C39C5">
        <w:rPr>
          <w:rFonts w:eastAsia="Calibri"/>
        </w:rPr>
        <w:t xml:space="preserve">ting your form, please contact </w:t>
      </w:r>
      <w:r w:rsidR="002C39C5" w:rsidRPr="002C39C5">
        <w:rPr>
          <w:rFonts w:eastAsia="Calibri"/>
        </w:rPr>
        <w:t>Assistant Superintendent of Instruction &amp; Human Resources</w:t>
      </w:r>
      <w:r w:rsidRPr="002C39C5">
        <w:rPr>
          <w:rFonts w:eastAsia="Calibri"/>
        </w:rPr>
        <w:t>.</w:t>
      </w:r>
    </w:p>
    <w:p w14:paraId="00654AF6" w14:textId="0BD548F0" w:rsidR="00A5321B" w:rsidRPr="002C39C5" w:rsidRDefault="0072443C" w:rsidP="007A7374">
      <w:pPr>
        <w:pStyle w:val="Heading3"/>
        <w:rPr>
          <w:rFonts w:eastAsia="Calibri"/>
        </w:rPr>
      </w:pPr>
      <w:bookmarkStart w:id="27" w:name="_Toc44594114"/>
      <w:r w:rsidRPr="002C39C5">
        <w:rPr>
          <w:rFonts w:eastAsia="Calibri"/>
        </w:rPr>
        <w:t>Termination</w:t>
      </w:r>
      <w:bookmarkEnd w:id="27"/>
    </w:p>
    <w:p w14:paraId="48F96056" w14:textId="77777777" w:rsidR="00A5321B" w:rsidRPr="002C39C5" w:rsidRDefault="0072443C" w:rsidP="007A7374">
      <w:pPr>
        <w:pStyle w:val="PCHSBodyTextContinued"/>
        <w:rPr>
          <w:rFonts w:eastAsia="Calibri"/>
        </w:rPr>
      </w:pPr>
      <w:r w:rsidRPr="002C39C5">
        <w:rPr>
          <w:rFonts w:eastAsia="Calibri"/>
        </w:rPr>
        <w:t>Employees will not receive pay in lieu of unused E-FMLA.  Unused E-FMLA will not be paid out upon termination.</w:t>
      </w:r>
    </w:p>
    <w:p w14:paraId="21F19A16" w14:textId="7A0C02BF" w:rsidR="00A5321B" w:rsidRPr="002C39C5" w:rsidRDefault="0072443C" w:rsidP="007A7374">
      <w:pPr>
        <w:pStyle w:val="Heading3"/>
        <w:rPr>
          <w:rFonts w:eastAsia="Calibri"/>
        </w:rPr>
      </w:pPr>
      <w:bookmarkStart w:id="28" w:name="_Toc44594115"/>
      <w:r w:rsidRPr="002C39C5">
        <w:rPr>
          <w:rFonts w:eastAsia="Calibri"/>
        </w:rPr>
        <w:t>Restoration to Position</w:t>
      </w:r>
      <w:bookmarkEnd w:id="28"/>
    </w:p>
    <w:p w14:paraId="4CB113DC" w14:textId="13D38952" w:rsidR="00A5321B" w:rsidRPr="002C39C5" w:rsidRDefault="0072443C" w:rsidP="007A7374">
      <w:pPr>
        <w:pStyle w:val="PCHSBodyTextContinued"/>
        <w:rPr>
          <w:rFonts w:eastAsia="Calibri"/>
        </w:rPr>
      </w:pPr>
      <w:r w:rsidRPr="002C39C5">
        <w:rPr>
          <w:rFonts w:eastAsia="Calibri"/>
        </w:rPr>
        <w:t xml:space="preserve">Generally, an employee who takes E-FMLA leave shall be entitled, upon return from such leave, to be restored either (A) to the position of employment held by the employee when the leave commenced; or (B) to an equivalent position with equivalent employment benefits, pay and other terms and conditions of employment.  In accordance with applicable law, restoration to a position may not be possible if certain conditions exist which include, but are not limited to, economic conditions or other changes in operating conditions of the </w:t>
      </w:r>
      <w:r w:rsidR="002C39C5" w:rsidRPr="002C39C5">
        <w:t>TEACH Public Schools</w:t>
      </w:r>
      <w:r w:rsidRPr="002C39C5">
        <w:rPr>
          <w:rFonts w:eastAsia="Calibri"/>
        </w:rPr>
        <w:t xml:space="preserve"> that affect employment and are caused by a public health emergency.</w:t>
      </w:r>
    </w:p>
    <w:p w14:paraId="4053BEE8" w14:textId="590CB061" w:rsidR="00A5321B" w:rsidRPr="002C39C5" w:rsidRDefault="0072443C" w:rsidP="007A7374">
      <w:pPr>
        <w:pStyle w:val="Heading3"/>
        <w:rPr>
          <w:rFonts w:eastAsia="Calibri"/>
        </w:rPr>
      </w:pPr>
      <w:bookmarkStart w:id="29" w:name="_Toc44594116"/>
      <w:r w:rsidRPr="002C39C5">
        <w:rPr>
          <w:rFonts w:eastAsia="Calibri"/>
        </w:rPr>
        <w:t>No Discrimination or Retaliation</w:t>
      </w:r>
      <w:bookmarkEnd w:id="29"/>
    </w:p>
    <w:p w14:paraId="67CF97E8" w14:textId="1D1711D4" w:rsidR="00A5321B" w:rsidRPr="002C39C5" w:rsidRDefault="0072443C" w:rsidP="007A7374">
      <w:pPr>
        <w:pStyle w:val="PCHSBodyTextContinued"/>
        <w:rPr>
          <w:rFonts w:eastAsia="Calibri"/>
        </w:rPr>
      </w:pPr>
      <w:r w:rsidRPr="002C39C5">
        <w:rPr>
          <w:rFonts w:eastAsia="Calibri"/>
        </w:rPr>
        <w:t xml:space="preserve">The </w:t>
      </w:r>
      <w:r w:rsidR="002C39C5" w:rsidRPr="002C39C5">
        <w:t>TEACH Public Schools</w:t>
      </w:r>
      <w:r w:rsidRPr="002C39C5">
        <w:rPr>
          <w:rFonts w:eastAsia="Calibri"/>
        </w:rPr>
        <w:t xml:space="preserve"> prohibits discrimination or retaliation against employees for requesting or using E-FMLA.</w:t>
      </w:r>
    </w:p>
    <w:p w14:paraId="22038004" w14:textId="662B46B3" w:rsidR="00A5321B" w:rsidRPr="002C39C5" w:rsidRDefault="0072443C" w:rsidP="007A7374">
      <w:pPr>
        <w:pStyle w:val="Heading3"/>
        <w:rPr>
          <w:rFonts w:eastAsia="Calibri"/>
        </w:rPr>
      </w:pPr>
      <w:bookmarkStart w:id="30" w:name="_Toc44594117"/>
      <w:r w:rsidRPr="002C39C5">
        <w:rPr>
          <w:rFonts w:eastAsia="Calibri"/>
        </w:rPr>
        <w:t>Other</w:t>
      </w:r>
      <w:bookmarkEnd w:id="30"/>
    </w:p>
    <w:p w14:paraId="7B52E008" w14:textId="5574C187" w:rsidR="00A5321B" w:rsidRPr="002C39C5" w:rsidRDefault="0072443C" w:rsidP="004F6B82">
      <w:pPr>
        <w:pStyle w:val="PCHSBodyTextContinued"/>
        <w:rPr>
          <w:rFonts w:eastAsia="Calibri"/>
        </w:rPr>
      </w:pPr>
      <w:r w:rsidRPr="002C39C5">
        <w:rPr>
          <w:rFonts w:eastAsia="Calibri"/>
        </w:rPr>
        <w:t xml:space="preserve">Please note that under certain circumstances, the </w:t>
      </w:r>
      <w:r w:rsidR="002C39C5" w:rsidRPr="002C39C5">
        <w:t>TEACH Public Schools</w:t>
      </w:r>
      <w:r w:rsidRPr="002C39C5">
        <w:rPr>
          <w:rFonts w:eastAsia="Calibri"/>
        </w:rPr>
        <w:t xml:space="preserve"> may be exempt from the requirements of E-FMLA.  In addition, employees may be eligible for time off under the </w:t>
      </w:r>
      <w:r w:rsidR="002C39C5" w:rsidRPr="002C39C5">
        <w:t>TEACH Public Schools</w:t>
      </w:r>
      <w:r w:rsidR="002C39C5" w:rsidRPr="002C39C5">
        <w:rPr>
          <w:rFonts w:eastAsia="Calibri"/>
        </w:rPr>
        <w:t>’</w:t>
      </w:r>
      <w:r w:rsidRPr="002C39C5">
        <w:rPr>
          <w:rFonts w:eastAsia="Calibri"/>
        </w:rPr>
        <w:t xml:space="preserve"> FMLA policy if the employee has a serious health condition related to COVID-19, or to care for the employee’s spouse, son, daughter or parent with a serious health condition related to COVID-19.</w:t>
      </w:r>
    </w:p>
    <w:p w14:paraId="35699728" w14:textId="33F04263" w:rsidR="00A5321B" w:rsidRPr="002C39C5" w:rsidRDefault="0072443C" w:rsidP="004F6B82">
      <w:pPr>
        <w:pStyle w:val="PCHSBodyTextContinued"/>
        <w:rPr>
          <w:rFonts w:eastAsia="Calibri"/>
        </w:rPr>
      </w:pPr>
      <w:r w:rsidRPr="002C39C5">
        <w:rPr>
          <w:rFonts w:eastAsia="Calibri"/>
        </w:rPr>
        <w:t xml:space="preserve">Other terms and conditions of FMLA may apply to this leave.  Please see </w:t>
      </w:r>
      <w:r w:rsidR="002C39C5" w:rsidRPr="002C39C5">
        <w:rPr>
          <w:rFonts w:eastAsia="Calibri"/>
        </w:rPr>
        <w:t>Assistant Superintendent of Instruction &amp; Human Resources</w:t>
      </w:r>
      <w:r w:rsidRPr="002C39C5">
        <w:rPr>
          <w:rFonts w:eastAsia="Calibri"/>
        </w:rPr>
        <w:t xml:space="preserve"> for additional information.  </w:t>
      </w:r>
    </w:p>
    <w:p w14:paraId="7E903556" w14:textId="2B9542C8" w:rsidR="00F43A06" w:rsidRPr="002C39C5" w:rsidRDefault="0072443C" w:rsidP="00805B99">
      <w:pPr>
        <w:pStyle w:val="PCHSBodyTextContinued"/>
      </w:pPr>
      <w:r w:rsidRPr="002C39C5">
        <w:rPr>
          <w:rFonts w:eastAsia="Calibri"/>
        </w:rPr>
        <w:t xml:space="preserve">This E-FMLA policy may be modified, altered, or otherwise amended or deleted in the </w:t>
      </w:r>
      <w:r w:rsidR="002C39C5" w:rsidRPr="002C39C5">
        <w:t>TEACH Public Schools</w:t>
      </w:r>
      <w:r w:rsidR="002C39C5" w:rsidRPr="002C39C5">
        <w:rPr>
          <w:rFonts w:eastAsia="Calibri"/>
        </w:rPr>
        <w:t>’</w:t>
      </w:r>
      <w:r w:rsidRPr="002C39C5">
        <w:rPr>
          <w:rFonts w:eastAsia="Calibri"/>
        </w:rPr>
        <w:t xml:space="preserve"> sole and absolute discretion.</w:t>
      </w:r>
      <w:r w:rsidRPr="002C39C5">
        <w:br w:type="page"/>
      </w:r>
    </w:p>
    <w:p w14:paraId="1B4E2264" w14:textId="77777777" w:rsidR="00F43A06" w:rsidRPr="002C39C5" w:rsidRDefault="0072443C" w:rsidP="00F43A06">
      <w:pPr>
        <w:pStyle w:val="Title"/>
        <w:rPr>
          <w:color w:val="002060"/>
        </w:rPr>
      </w:pPr>
      <w:bookmarkStart w:id="31" w:name="_Toc44595323"/>
      <w:r w:rsidRPr="002C39C5">
        <w:rPr>
          <w:color w:val="002060"/>
        </w:rPr>
        <w:lastRenderedPageBreak/>
        <w:t>TEMPORARY REMOTE WORK POLICY</w:t>
      </w:r>
      <w:bookmarkEnd w:id="31"/>
    </w:p>
    <w:p w14:paraId="1F8A1160" w14:textId="77777777" w:rsidR="00F43A06" w:rsidRPr="002C39C5" w:rsidRDefault="0072443C" w:rsidP="00F43A06">
      <w:pPr>
        <w:spacing w:after="240"/>
        <w:jc w:val="both"/>
        <w:rPr>
          <w:rFonts w:eastAsia="Times New Roman" w:cs="Times New Roman"/>
        </w:rPr>
      </w:pPr>
      <w:r w:rsidRPr="002C39C5">
        <w:rPr>
          <w:rFonts w:eastAsia="Times New Roman" w:cs="Times New Roman"/>
        </w:rPr>
        <w:t>Due to the nature of the School’s operations, employees are typically expected to report to their assigned work site as scheduled during regular operations.  In light of recent events surrounding the COVID-19 global pandemic, the School may have to modify its operations.  In such instances, employees may be permitted or required to work from home on a temporary basis.  Because the School provides an essential service, it may require an employee to work on site as necessary for School operations during any remote work period.</w:t>
      </w:r>
    </w:p>
    <w:p w14:paraId="0EC94873" w14:textId="77777777" w:rsidR="00F43A06" w:rsidRPr="002C39C5" w:rsidRDefault="0072443C" w:rsidP="00F43A06">
      <w:pPr>
        <w:keepNext/>
        <w:numPr>
          <w:ilvl w:val="2"/>
          <w:numId w:val="14"/>
        </w:numPr>
        <w:spacing w:after="240"/>
        <w:jc w:val="both"/>
        <w:outlineLvl w:val="2"/>
        <w:rPr>
          <w:rFonts w:eastAsia="Times New Roman" w:cs="Times New Roman"/>
          <w:bCs/>
          <w:color w:val="000000"/>
          <w:u w:val="single"/>
        </w:rPr>
      </w:pPr>
      <w:bookmarkStart w:id="32" w:name="_Toc44595324"/>
      <w:r w:rsidRPr="002C39C5">
        <w:rPr>
          <w:rFonts w:eastAsia="Times New Roman" w:cs="Times New Roman"/>
          <w:bCs/>
          <w:color w:val="000000"/>
          <w:u w:val="single"/>
        </w:rPr>
        <w:t>Eligibility</w:t>
      </w:r>
      <w:bookmarkEnd w:id="32"/>
    </w:p>
    <w:p w14:paraId="5AED1C92" w14:textId="77777777" w:rsidR="00F43A06" w:rsidRPr="002C39C5" w:rsidRDefault="0072443C" w:rsidP="00F43A06">
      <w:pPr>
        <w:spacing w:after="240"/>
        <w:jc w:val="both"/>
        <w:rPr>
          <w:rFonts w:eastAsia="Times New Roman" w:cs="Times New Roman"/>
        </w:rPr>
      </w:pPr>
      <w:r w:rsidRPr="002C39C5">
        <w:rPr>
          <w:rFonts w:eastAsia="Times New Roman" w:cs="Times New Roman"/>
        </w:rPr>
        <w:t>In order for employees to be eligible to work remotely and on a temporary basis, the employee must have advanced specific written authorization from their supervisor due to modifications to operations due to COVID-19.</w:t>
      </w:r>
    </w:p>
    <w:p w14:paraId="556E011A" w14:textId="77777777" w:rsidR="00F43A06" w:rsidRPr="002C39C5" w:rsidRDefault="0072443C" w:rsidP="00F43A06">
      <w:pPr>
        <w:keepNext/>
        <w:numPr>
          <w:ilvl w:val="2"/>
          <w:numId w:val="14"/>
        </w:numPr>
        <w:spacing w:after="240"/>
        <w:jc w:val="both"/>
        <w:outlineLvl w:val="2"/>
        <w:rPr>
          <w:rFonts w:eastAsia="Times New Roman" w:cs="Times New Roman"/>
          <w:bCs/>
          <w:color w:val="000000"/>
          <w:u w:val="single"/>
        </w:rPr>
      </w:pPr>
      <w:bookmarkStart w:id="33" w:name="_Toc44595325"/>
      <w:r w:rsidRPr="002C39C5">
        <w:rPr>
          <w:rFonts w:eastAsia="Times New Roman" w:cs="Times New Roman"/>
          <w:bCs/>
          <w:color w:val="000000"/>
          <w:u w:val="single"/>
        </w:rPr>
        <w:t>Conditions of Remote Work</w:t>
      </w:r>
      <w:bookmarkEnd w:id="33"/>
    </w:p>
    <w:p w14:paraId="782D2A25" w14:textId="77777777" w:rsidR="00F43A06" w:rsidRPr="002C39C5" w:rsidRDefault="0072443C" w:rsidP="00F43A06">
      <w:pPr>
        <w:spacing w:after="240"/>
        <w:jc w:val="both"/>
        <w:rPr>
          <w:rFonts w:eastAsia="Times New Roman" w:cs="Times New Roman"/>
        </w:rPr>
      </w:pPr>
      <w:r w:rsidRPr="002C39C5">
        <w:rPr>
          <w:rFonts w:eastAsia="Times New Roman" w:cs="Times New Roman"/>
        </w:rPr>
        <w:t>The conditions of remote work include, but are not limited to the following:</w:t>
      </w:r>
    </w:p>
    <w:p w14:paraId="77B6B643" w14:textId="77777777" w:rsidR="00F43A06" w:rsidRPr="002C39C5" w:rsidRDefault="0072443C" w:rsidP="00F43A06">
      <w:pPr>
        <w:numPr>
          <w:ilvl w:val="0"/>
          <w:numId w:val="44"/>
        </w:numPr>
        <w:spacing w:after="240"/>
        <w:jc w:val="both"/>
        <w:rPr>
          <w:rFonts w:eastAsia="Times New Roman" w:cs="Times New Roman"/>
        </w:rPr>
      </w:pPr>
      <w:r w:rsidRPr="002C39C5">
        <w:rPr>
          <w:rFonts w:eastAsia="Times New Roman" w:cs="Times New Roman"/>
          <w:u w:val="single"/>
        </w:rPr>
        <w:t>Availability</w:t>
      </w:r>
      <w:r w:rsidRPr="002C39C5">
        <w:rPr>
          <w:rFonts w:eastAsia="Times New Roman" w:cs="Times New Roman"/>
        </w:rPr>
        <w:t xml:space="preserve">:  As a condition to working on a remote basis, the employee must be available for contact via telephone and email and perform work during their normal scheduled hours.  Unless expressly authorized by their supervisor, non-exempt employees do not have permission to work at any time outside of their scheduled hours.  If an employee will not be available for work during their normal hours, the employee must notify and obtain advanced approval from their supervisor.  </w:t>
      </w:r>
    </w:p>
    <w:p w14:paraId="377B2D0A" w14:textId="77A8E8F6" w:rsidR="00F43A06" w:rsidRPr="002C39C5" w:rsidRDefault="0072443C" w:rsidP="00F43A06">
      <w:pPr>
        <w:numPr>
          <w:ilvl w:val="0"/>
          <w:numId w:val="44"/>
        </w:numPr>
        <w:spacing w:after="240"/>
        <w:jc w:val="both"/>
        <w:rPr>
          <w:rFonts w:eastAsia="Times New Roman" w:cs="Times New Roman"/>
        </w:rPr>
      </w:pPr>
      <w:r w:rsidRPr="002C39C5">
        <w:rPr>
          <w:rFonts w:eastAsia="Times New Roman" w:cs="Times New Roman"/>
          <w:u w:val="single"/>
        </w:rPr>
        <w:t>Timekeeping Requirements</w:t>
      </w:r>
      <w:r w:rsidRPr="002C39C5">
        <w:rPr>
          <w:rFonts w:eastAsia="Times New Roman" w:cs="Times New Roman"/>
        </w:rPr>
        <w:t xml:space="preserve">:  Non-exempt employees working remotely must comply with the School’s timekeeping and meal and rest period policies while working remotely. Specifically, employees must accurately record all hours worked remotely in the School’s timekeeping system.  This means employees must record all times the employee begins, stops, or resumes working remotely.  Non-exempt employees are also required to take a meal period while working remotely in accordance with </w:t>
      </w:r>
      <w:r w:rsidR="00D878B6" w:rsidRPr="002C39C5">
        <w:rPr>
          <w:rFonts w:eastAsia="Times New Roman" w:cs="Times New Roman"/>
        </w:rPr>
        <w:t xml:space="preserve">school </w:t>
      </w:r>
      <w:r w:rsidRPr="002C39C5">
        <w:rPr>
          <w:rFonts w:eastAsia="Times New Roman" w:cs="Times New Roman"/>
        </w:rPr>
        <w:t xml:space="preserve">policies and must accurately record the start and stop times of each meal period.  Employees are not required to record the times of any rest periods.  If an employee forgets to record any hours worked or the start and stop times of meal periods or experiences any issues with taking required meal or rest periods, the employee must immediately report these issues to </w:t>
      </w:r>
      <w:r w:rsidR="002C39C5" w:rsidRPr="002C39C5">
        <w:rPr>
          <w:rFonts w:eastAsia="Calibri"/>
        </w:rPr>
        <w:t>Assistant Superintendent of Instruction &amp; Human Resources</w:t>
      </w:r>
      <w:r w:rsidRPr="002C39C5">
        <w:rPr>
          <w:rFonts w:eastAsia="Times New Roman" w:cs="Times New Roman"/>
        </w:rPr>
        <w:t>.</w:t>
      </w:r>
    </w:p>
    <w:p w14:paraId="0B7BA67D" w14:textId="77777777" w:rsidR="00F43A06" w:rsidRPr="002C39C5" w:rsidRDefault="0072443C" w:rsidP="00F43A06">
      <w:pPr>
        <w:numPr>
          <w:ilvl w:val="0"/>
          <w:numId w:val="44"/>
        </w:numPr>
        <w:spacing w:after="240"/>
        <w:jc w:val="both"/>
        <w:rPr>
          <w:rFonts w:eastAsia="Times New Roman" w:cs="Times New Roman"/>
        </w:rPr>
      </w:pPr>
      <w:r w:rsidRPr="002C39C5">
        <w:rPr>
          <w:rFonts w:eastAsia="Times New Roman" w:cs="Times New Roman"/>
          <w:u w:val="single"/>
        </w:rPr>
        <w:t xml:space="preserve">Compliance </w:t>
      </w:r>
      <w:proofErr w:type="gramStart"/>
      <w:r w:rsidRPr="002C39C5">
        <w:rPr>
          <w:rFonts w:eastAsia="Times New Roman" w:cs="Times New Roman"/>
          <w:u w:val="single"/>
        </w:rPr>
        <w:t>With</w:t>
      </w:r>
      <w:proofErr w:type="gramEnd"/>
      <w:r w:rsidRPr="002C39C5">
        <w:rPr>
          <w:rFonts w:eastAsia="Times New Roman" w:cs="Times New Roman"/>
          <w:u w:val="single"/>
        </w:rPr>
        <w:t xml:space="preserve"> School Policies:</w:t>
      </w:r>
      <w:r w:rsidRPr="002C39C5">
        <w:rPr>
          <w:rFonts w:eastAsia="Times New Roman" w:cs="Times New Roman"/>
        </w:rPr>
        <w:t xml:space="preserve">  Employees must comply with all School policies and procedures while working remotely, including, but not limited to, all policies and procedures governing Employee’s use of the School’s electronic communications and computer systems and Confidential Information, including but not limited to student information.  </w:t>
      </w:r>
    </w:p>
    <w:p w14:paraId="21AEB253" w14:textId="77777777" w:rsidR="00F43A06" w:rsidRPr="002C39C5" w:rsidRDefault="0072443C" w:rsidP="00F43A06">
      <w:pPr>
        <w:numPr>
          <w:ilvl w:val="0"/>
          <w:numId w:val="44"/>
        </w:numPr>
        <w:spacing w:after="240"/>
        <w:jc w:val="both"/>
        <w:rPr>
          <w:rFonts w:eastAsia="Times New Roman" w:cs="Times New Roman"/>
        </w:rPr>
      </w:pPr>
      <w:r w:rsidRPr="002C39C5">
        <w:rPr>
          <w:rFonts w:eastAsia="Times New Roman" w:cs="Times New Roman"/>
          <w:bCs/>
          <w:u w:val="single"/>
        </w:rPr>
        <w:t>Leave of Absence</w:t>
      </w:r>
      <w:r w:rsidRPr="002C39C5">
        <w:rPr>
          <w:rFonts w:eastAsia="Times New Roman" w:cs="Times New Roman"/>
        </w:rPr>
        <w:t>.  Employees must request and obtain written approval for any leave taken in the same manner as though the employee were not working remotely.</w:t>
      </w:r>
    </w:p>
    <w:p w14:paraId="45FBD45F" w14:textId="77777777" w:rsidR="00F43A06" w:rsidRPr="002C39C5" w:rsidRDefault="0072443C" w:rsidP="00F43A06">
      <w:pPr>
        <w:numPr>
          <w:ilvl w:val="0"/>
          <w:numId w:val="44"/>
        </w:numPr>
        <w:spacing w:after="240"/>
        <w:jc w:val="both"/>
        <w:rPr>
          <w:rFonts w:eastAsia="Times New Roman" w:cs="Times New Roman"/>
        </w:rPr>
      </w:pPr>
      <w:r w:rsidRPr="002C39C5">
        <w:rPr>
          <w:rFonts w:eastAsia="Times New Roman" w:cs="Times New Roman"/>
          <w:bCs/>
          <w:u w:val="single"/>
        </w:rPr>
        <w:t>Security Measures</w:t>
      </w:r>
      <w:r w:rsidRPr="002C39C5">
        <w:rPr>
          <w:rFonts w:eastAsia="Times New Roman" w:cs="Times New Roman"/>
        </w:rPr>
        <w:t xml:space="preserve">.  Employees must continue to follow approved safeguards in order to protect the data, property, records and assets of the School.  All work product done at the </w:t>
      </w:r>
      <w:r w:rsidRPr="002C39C5">
        <w:rPr>
          <w:rFonts w:eastAsia="Times New Roman" w:cs="Times New Roman"/>
        </w:rPr>
        <w:lastRenderedPageBreak/>
        <w:t>home work area will be treated in the same manner as work product from the School’s primary location and is the property of the School.  All records, computer files, and correspondence must be safeguarded for return to the School’s primary location.  Computer files must be regularly backed up and saved.  All School property, unless otherwise specifically authorized by a supervisor, must be returned to the School’s primary location upon the employee’s conclusion of the remote work period.</w:t>
      </w:r>
    </w:p>
    <w:p w14:paraId="1A40EB92" w14:textId="700148F5" w:rsidR="005F13B1" w:rsidRPr="002C39C5" w:rsidRDefault="0072443C" w:rsidP="00F43A06">
      <w:pPr>
        <w:numPr>
          <w:ilvl w:val="0"/>
          <w:numId w:val="44"/>
        </w:numPr>
        <w:spacing w:after="240"/>
        <w:jc w:val="both"/>
        <w:rPr>
          <w:rFonts w:eastAsia="Times New Roman" w:cs="Times New Roman"/>
        </w:rPr>
      </w:pPr>
      <w:r w:rsidRPr="002C39C5">
        <w:rPr>
          <w:rFonts w:eastAsia="Times New Roman" w:cs="Times New Roman"/>
          <w:u w:val="single"/>
        </w:rPr>
        <w:t>Travel.  Employees must remain available to be physically present at the work site as needed by School operations.  Employees may not work remotely from other states or locations</w:t>
      </w:r>
      <w:r w:rsidR="002C7786" w:rsidRPr="002C39C5">
        <w:rPr>
          <w:rFonts w:eastAsia="Times New Roman" w:cs="Times New Roman"/>
          <w:u w:val="single"/>
        </w:rPr>
        <w:t xml:space="preserve"> which prevent physical presence</w:t>
      </w:r>
      <w:r w:rsidRPr="002C39C5">
        <w:rPr>
          <w:rFonts w:eastAsia="Times New Roman" w:cs="Times New Roman"/>
          <w:u w:val="single"/>
        </w:rPr>
        <w:t xml:space="preserve"> </w:t>
      </w:r>
      <w:r w:rsidR="002C7786" w:rsidRPr="002C39C5">
        <w:rPr>
          <w:rFonts w:eastAsia="Times New Roman" w:cs="Times New Roman"/>
          <w:u w:val="single"/>
        </w:rPr>
        <w:t>without written permission.</w:t>
      </w:r>
    </w:p>
    <w:p w14:paraId="690F1F85" w14:textId="479A03A0" w:rsidR="00F43A06" w:rsidRPr="002C39C5" w:rsidRDefault="0072443C" w:rsidP="00F43A06">
      <w:pPr>
        <w:keepNext/>
        <w:numPr>
          <w:ilvl w:val="2"/>
          <w:numId w:val="14"/>
        </w:numPr>
        <w:spacing w:after="240"/>
        <w:jc w:val="both"/>
        <w:outlineLvl w:val="2"/>
        <w:rPr>
          <w:rFonts w:eastAsia="Times New Roman" w:cs="Times New Roman"/>
          <w:bCs/>
          <w:color w:val="000000"/>
          <w:u w:val="single"/>
        </w:rPr>
      </w:pPr>
      <w:bookmarkStart w:id="34" w:name="_Toc44595326"/>
      <w:r w:rsidRPr="002C39C5">
        <w:rPr>
          <w:rFonts w:eastAsia="Times New Roman" w:cs="Times New Roman"/>
          <w:bCs/>
          <w:color w:val="000000"/>
          <w:u w:val="single"/>
        </w:rPr>
        <w:t>Expense Reimbursement</w:t>
      </w:r>
      <w:bookmarkEnd w:id="34"/>
      <w:r w:rsidRPr="002C39C5">
        <w:rPr>
          <w:rFonts w:eastAsia="Times New Roman" w:cs="Times New Roman"/>
          <w:bCs/>
          <w:color w:val="000000"/>
          <w:u w:val="single"/>
        </w:rPr>
        <w:t xml:space="preserve"> </w:t>
      </w:r>
    </w:p>
    <w:p w14:paraId="04391773" w14:textId="1F78E072" w:rsidR="00F43A06" w:rsidRPr="002C39C5" w:rsidRDefault="0072443C" w:rsidP="00F43A06">
      <w:pPr>
        <w:spacing w:after="240"/>
        <w:jc w:val="both"/>
        <w:rPr>
          <w:rFonts w:eastAsia="Times New Roman" w:cs="Times New Roman"/>
        </w:rPr>
      </w:pPr>
      <w:r w:rsidRPr="002C39C5">
        <w:rPr>
          <w:rFonts w:eastAsia="Times New Roman" w:cs="Times New Roman"/>
        </w:rPr>
        <w:t xml:space="preserve">Any reasonable expenses necessarily incurred by employees as a result of being required to work from home (as opposed to being permitted to work from home) will be reimbursed by the School by payment of a stipend.  Such expenses may include a reasonable percentage of internet and phone expenses.  If an employee believes that the designated stipend is insufficient to reimburse the employee for all reasonable expenses necessarily incurred as a result of remote work, the employee must immediately report any expense issues to </w:t>
      </w:r>
      <w:r w:rsidR="002C39C5" w:rsidRPr="002C39C5">
        <w:rPr>
          <w:rFonts w:eastAsia="Calibri"/>
        </w:rPr>
        <w:t>Assistant Superintendent of Instruction &amp; Human Resources</w:t>
      </w:r>
      <w:r w:rsidRPr="002C39C5">
        <w:rPr>
          <w:rFonts w:eastAsia="Times New Roman" w:cs="Times New Roman"/>
        </w:rPr>
        <w:t xml:space="preserve">.  Employees will be required to submit documentation to support any request for reimbursement of expenses that exceeds the stipend amount.  </w:t>
      </w:r>
    </w:p>
    <w:p w14:paraId="1D4539FF" w14:textId="77777777" w:rsidR="00F43A06" w:rsidRPr="002C39C5" w:rsidRDefault="0072443C" w:rsidP="00F43A06">
      <w:pPr>
        <w:spacing w:after="240"/>
        <w:jc w:val="both"/>
        <w:rPr>
          <w:rFonts w:eastAsia="Times New Roman" w:cs="Times New Roman"/>
        </w:rPr>
      </w:pPr>
      <w:r w:rsidRPr="002C39C5">
        <w:rPr>
          <w:rFonts w:eastAsia="Times New Roman" w:cs="Times New Roman"/>
        </w:rPr>
        <w:t>An employee’s ability to work remotely remain at the sole and absolute discretion of the School.  As with all of its policies and procedures, the School reserves the right to modify, alter, or otherwise amend this policy at its sole and absolute discretion.</w:t>
      </w:r>
    </w:p>
    <w:p w14:paraId="7C4373F3" w14:textId="42C42D0F" w:rsidR="0039116A" w:rsidRPr="002C39C5" w:rsidRDefault="0072443C">
      <w:pPr>
        <w:spacing w:after="160" w:line="259" w:lineRule="auto"/>
        <w:rPr>
          <w:rFonts w:eastAsia="Times New Roman" w:cs="Times New Roman"/>
        </w:rPr>
      </w:pPr>
      <w:r w:rsidRPr="002C39C5">
        <w:rPr>
          <w:rFonts w:eastAsia="Times New Roman" w:cs="Times New Roman"/>
        </w:rPr>
        <w:br w:type="page"/>
      </w:r>
    </w:p>
    <w:p w14:paraId="03CEAD5A" w14:textId="77777777" w:rsidR="00F43A06" w:rsidRPr="002C39C5" w:rsidRDefault="0072443C" w:rsidP="00F43A06">
      <w:pPr>
        <w:pStyle w:val="Title"/>
        <w:rPr>
          <w:color w:val="002060"/>
        </w:rPr>
      </w:pPr>
      <w:bookmarkStart w:id="35" w:name="_Toc44595327"/>
      <w:r w:rsidRPr="002C39C5">
        <w:rPr>
          <w:color w:val="002060"/>
        </w:rPr>
        <w:lastRenderedPageBreak/>
        <w:t>RETURN TO WORK POLICY</w:t>
      </w:r>
      <w:bookmarkEnd w:id="35"/>
    </w:p>
    <w:p w14:paraId="7E6D7ADE" w14:textId="2FBBF3B4" w:rsidR="00F43A06" w:rsidRPr="002C39C5" w:rsidRDefault="0072443C" w:rsidP="00F43A06">
      <w:pPr>
        <w:spacing w:after="240"/>
        <w:jc w:val="both"/>
        <w:rPr>
          <w:rFonts w:eastAsia="Times New Roman" w:cs="Times New Roman"/>
        </w:rPr>
      </w:pPr>
      <w:r w:rsidRPr="002C39C5">
        <w:rPr>
          <w:rFonts w:eastAsia="Times New Roman" w:cs="Times New Roman"/>
        </w:rPr>
        <w:t xml:space="preserve">To ensure the health and safety of our employees and students, the School will issue return to work protocols as may be required in accordance with applicable local, state or federal regulations and guidance.  Please contact </w:t>
      </w:r>
      <w:r w:rsidR="002C39C5" w:rsidRPr="002C39C5">
        <w:rPr>
          <w:rFonts w:eastAsia="Times New Roman" w:cs="Times New Roman"/>
        </w:rPr>
        <w:t>Assistant Superintendent of Instruction &amp; Human Resources</w:t>
      </w:r>
      <w:r w:rsidRPr="002C39C5">
        <w:rPr>
          <w:rFonts w:eastAsia="Times New Roman" w:cs="Times New Roman"/>
        </w:rPr>
        <w:t xml:space="preserve"> for specific instructions and return to work protocols.</w:t>
      </w:r>
    </w:p>
    <w:p w14:paraId="490F85B1" w14:textId="77777777" w:rsidR="00F43A06" w:rsidRPr="002C39C5" w:rsidRDefault="0072443C" w:rsidP="00F43A06">
      <w:pPr>
        <w:spacing w:after="240"/>
        <w:jc w:val="both"/>
        <w:rPr>
          <w:rFonts w:eastAsia="Times New Roman" w:cs="Times New Roman"/>
        </w:rPr>
      </w:pPr>
      <w:r w:rsidRPr="002C39C5">
        <w:rPr>
          <w:rFonts w:eastAsia="Times New Roman" w:cs="Times New Roman"/>
        </w:rPr>
        <w:t>Generally, however, all employees will be required to adhere to all established health and safety protocols and to practice good hygiene in the workplace, which includes the following:</w:t>
      </w:r>
    </w:p>
    <w:p w14:paraId="7388B87B" w14:textId="521746BD" w:rsidR="00F43A06" w:rsidRPr="002C39C5" w:rsidRDefault="0072443C" w:rsidP="00F43A06">
      <w:pPr>
        <w:numPr>
          <w:ilvl w:val="0"/>
          <w:numId w:val="45"/>
        </w:numPr>
        <w:spacing w:after="240"/>
        <w:jc w:val="both"/>
        <w:rPr>
          <w:rFonts w:eastAsia="Times New Roman" w:cs="Times New Roman"/>
        </w:rPr>
      </w:pPr>
      <w:r w:rsidRPr="002C39C5">
        <w:rPr>
          <w:rFonts w:eastAsia="Times New Roman" w:cs="Times New Roman"/>
        </w:rPr>
        <w:t>Washing your hands often with soap and water for 20 seconds</w:t>
      </w:r>
      <w:r w:rsidR="00C35F9D" w:rsidRPr="002C39C5">
        <w:rPr>
          <w:rFonts w:eastAsia="Times New Roman" w:cs="Times New Roman"/>
        </w:rPr>
        <w:t xml:space="preserve">; </w:t>
      </w:r>
    </w:p>
    <w:p w14:paraId="5F1A3713" w14:textId="58F0E637" w:rsidR="00F43A06" w:rsidRPr="002C39C5" w:rsidRDefault="0072443C" w:rsidP="00F43A06">
      <w:pPr>
        <w:numPr>
          <w:ilvl w:val="0"/>
          <w:numId w:val="45"/>
        </w:numPr>
        <w:spacing w:after="240"/>
        <w:jc w:val="both"/>
        <w:rPr>
          <w:rFonts w:eastAsia="Times New Roman" w:cs="Times New Roman"/>
        </w:rPr>
      </w:pPr>
      <w:r w:rsidRPr="002C39C5">
        <w:rPr>
          <w:rFonts w:eastAsia="Times New Roman" w:cs="Times New Roman"/>
        </w:rPr>
        <w:t>Washing your hands after blowing one</w:t>
      </w:r>
      <w:r w:rsidR="00C35F9D" w:rsidRPr="002C39C5">
        <w:rPr>
          <w:rFonts w:eastAsia="Times New Roman" w:cs="Times New Roman"/>
        </w:rPr>
        <w:t>’s nose, coughing, or sneezing;</w:t>
      </w:r>
    </w:p>
    <w:p w14:paraId="0BBFBF6E" w14:textId="48709414" w:rsidR="00F43A06" w:rsidRPr="002C39C5" w:rsidRDefault="0072443C" w:rsidP="00F43A06">
      <w:pPr>
        <w:numPr>
          <w:ilvl w:val="0"/>
          <w:numId w:val="45"/>
        </w:numPr>
        <w:spacing w:after="240"/>
        <w:jc w:val="both"/>
        <w:rPr>
          <w:rFonts w:eastAsia="Times New Roman" w:cs="Times New Roman"/>
        </w:rPr>
      </w:pPr>
      <w:r w:rsidRPr="002C39C5">
        <w:rPr>
          <w:rFonts w:eastAsia="Times New Roman" w:cs="Times New Roman"/>
        </w:rPr>
        <w:t xml:space="preserve">Washing your </w:t>
      </w:r>
      <w:r w:rsidR="00C35F9D" w:rsidRPr="002C39C5">
        <w:rPr>
          <w:rFonts w:eastAsia="Times New Roman" w:cs="Times New Roman"/>
        </w:rPr>
        <w:t>hands after using the restroom;</w:t>
      </w:r>
    </w:p>
    <w:p w14:paraId="561F852C" w14:textId="32F60EE3" w:rsidR="00F43A06" w:rsidRPr="002C39C5" w:rsidRDefault="0072443C" w:rsidP="00F43A06">
      <w:pPr>
        <w:numPr>
          <w:ilvl w:val="0"/>
          <w:numId w:val="45"/>
        </w:numPr>
        <w:spacing w:after="240"/>
        <w:jc w:val="both"/>
        <w:rPr>
          <w:rFonts w:eastAsia="Times New Roman" w:cs="Times New Roman"/>
        </w:rPr>
      </w:pPr>
      <w:r w:rsidRPr="002C39C5">
        <w:rPr>
          <w:rFonts w:eastAsia="Times New Roman" w:cs="Times New Roman"/>
        </w:rPr>
        <w:t>Washing your hands b</w:t>
      </w:r>
      <w:r w:rsidR="00C35F9D" w:rsidRPr="002C39C5">
        <w:rPr>
          <w:rFonts w:eastAsia="Times New Roman" w:cs="Times New Roman"/>
        </w:rPr>
        <w:t>efore eating or preparing food;</w:t>
      </w:r>
    </w:p>
    <w:p w14:paraId="1244DB41" w14:textId="6E6F85EA" w:rsidR="00F43A06" w:rsidRPr="002C39C5" w:rsidRDefault="0072443C" w:rsidP="00F43A06">
      <w:pPr>
        <w:numPr>
          <w:ilvl w:val="0"/>
          <w:numId w:val="45"/>
        </w:numPr>
        <w:spacing w:after="240"/>
        <w:jc w:val="both"/>
        <w:rPr>
          <w:rFonts w:eastAsia="Times New Roman" w:cs="Times New Roman"/>
        </w:rPr>
      </w:pPr>
      <w:r w:rsidRPr="002C39C5">
        <w:rPr>
          <w:rFonts w:eastAsia="Times New Roman" w:cs="Times New Roman"/>
        </w:rPr>
        <w:t>Washing your hands before and after providing routine care for another person who ne</w:t>
      </w:r>
      <w:r w:rsidR="00C35F9D" w:rsidRPr="002C39C5">
        <w:rPr>
          <w:rFonts w:eastAsia="Times New Roman" w:cs="Times New Roman"/>
        </w:rPr>
        <w:t>eds assistance (e.g., a child); and</w:t>
      </w:r>
    </w:p>
    <w:p w14:paraId="769C0029" w14:textId="77777777" w:rsidR="00F43A06" w:rsidRPr="002C39C5" w:rsidRDefault="0072443C" w:rsidP="00F43A06">
      <w:pPr>
        <w:numPr>
          <w:ilvl w:val="0"/>
          <w:numId w:val="45"/>
        </w:numPr>
        <w:spacing w:after="240"/>
        <w:jc w:val="both"/>
        <w:rPr>
          <w:rFonts w:eastAsia="Times New Roman" w:cs="Times New Roman"/>
        </w:rPr>
      </w:pPr>
      <w:r w:rsidRPr="002C39C5">
        <w:rPr>
          <w:rFonts w:eastAsia="Times New Roman" w:cs="Times New Roman"/>
        </w:rPr>
        <w:t>Washing your hands immediately after removing gloves.</w:t>
      </w:r>
    </w:p>
    <w:p w14:paraId="59BF23E6" w14:textId="7BB057AD" w:rsidR="00F43A06" w:rsidRPr="002C39C5" w:rsidRDefault="0072443C" w:rsidP="00F43A06">
      <w:pPr>
        <w:spacing w:after="240"/>
        <w:jc w:val="both"/>
        <w:rPr>
          <w:rFonts w:eastAsia="Times New Roman" w:cs="Times New Roman"/>
        </w:rPr>
      </w:pPr>
      <w:r w:rsidRPr="002C39C5">
        <w:rPr>
          <w:rFonts w:eastAsia="Times New Roman" w:cs="Times New Roman"/>
        </w:rPr>
        <w:t>The School will also take steps to ensure enhanced cleaning of classrooms</w:t>
      </w:r>
      <w:r w:rsidR="00C35F9D" w:rsidRPr="002C39C5">
        <w:rPr>
          <w:rFonts w:eastAsia="Times New Roman" w:cs="Times New Roman"/>
        </w:rPr>
        <w:t xml:space="preserve">, </w:t>
      </w:r>
      <w:r w:rsidRPr="002C39C5">
        <w:rPr>
          <w:rFonts w:eastAsia="Times New Roman" w:cs="Times New Roman"/>
        </w:rPr>
        <w:t>the main office</w:t>
      </w:r>
      <w:r w:rsidR="00C35F9D" w:rsidRPr="002C39C5">
        <w:rPr>
          <w:rFonts w:eastAsia="Times New Roman" w:cs="Times New Roman"/>
        </w:rPr>
        <w:t xml:space="preserve"> and all other areas of the School premises</w:t>
      </w:r>
      <w:r w:rsidRPr="002C39C5">
        <w:rPr>
          <w:rFonts w:eastAsia="Times New Roman" w:cs="Times New Roman"/>
        </w:rPr>
        <w:t>.  Common areas, for purposes of this policy, are defined as hallways, conference rooms, lunch areas, restrooms or anywhere else where you will be within six feet of another individual.</w:t>
      </w:r>
    </w:p>
    <w:p w14:paraId="14D103E7" w14:textId="77777777" w:rsidR="00F43A06" w:rsidRPr="002C39C5" w:rsidRDefault="0072443C" w:rsidP="00F43A06">
      <w:pPr>
        <w:spacing w:after="240"/>
        <w:jc w:val="both"/>
        <w:rPr>
          <w:rFonts w:eastAsia="Times New Roman" w:cs="Times New Roman"/>
        </w:rPr>
      </w:pPr>
      <w:r w:rsidRPr="002C39C5">
        <w:rPr>
          <w:rFonts w:eastAsia="Times New Roman" w:cs="Times New Roman"/>
        </w:rPr>
        <w:t>If an employee is sick, the School encourages the employee to remain at home until the employee is able to return to work.  The employee should follow the School’s sick leave policies for time off of work.</w:t>
      </w:r>
    </w:p>
    <w:p w14:paraId="318F6420" w14:textId="77777777" w:rsidR="00F43A06" w:rsidRPr="002C39C5" w:rsidRDefault="0072443C" w:rsidP="00F43A06">
      <w:pPr>
        <w:keepNext/>
        <w:numPr>
          <w:ilvl w:val="2"/>
          <w:numId w:val="14"/>
        </w:numPr>
        <w:spacing w:after="240"/>
        <w:jc w:val="both"/>
        <w:outlineLvl w:val="2"/>
        <w:rPr>
          <w:rFonts w:eastAsia="Times New Roman" w:cs="Times New Roman"/>
          <w:bCs/>
          <w:color w:val="000000"/>
          <w:u w:val="single"/>
        </w:rPr>
      </w:pPr>
      <w:bookmarkStart w:id="36" w:name="_Toc44595328"/>
      <w:r w:rsidRPr="002C39C5">
        <w:rPr>
          <w:rFonts w:eastAsia="Times New Roman" w:cs="Times New Roman"/>
          <w:bCs/>
          <w:color w:val="000000"/>
          <w:u w:val="single"/>
        </w:rPr>
        <w:t>Required Use of Masks</w:t>
      </w:r>
      <w:bookmarkEnd w:id="36"/>
    </w:p>
    <w:p w14:paraId="6500E3BC" w14:textId="77777777" w:rsidR="00F43A06" w:rsidRPr="00F43A06" w:rsidRDefault="0072443C" w:rsidP="00F43A06">
      <w:pPr>
        <w:spacing w:after="240"/>
        <w:jc w:val="both"/>
        <w:rPr>
          <w:rFonts w:eastAsia="Times New Roman" w:cs="Times New Roman"/>
        </w:rPr>
      </w:pPr>
      <w:r w:rsidRPr="002C39C5">
        <w:rPr>
          <w:rFonts w:eastAsia="Times New Roman" w:cs="Times New Roman"/>
        </w:rPr>
        <w:t>Protective masks must be worn to enter the School’s premises. All employees walking around the campus or in the presence of any other employee or visitor, or who work in open spaces, will be required to wear a face mask. Masks are to be worn in the classroom while students and others are present and in all common areas at all times.</w:t>
      </w:r>
    </w:p>
    <w:p w14:paraId="27143875" w14:textId="77777777" w:rsidR="00F43A06" w:rsidRDefault="00F43A06" w:rsidP="008B460E">
      <w:pPr>
        <w:pStyle w:val="PCHSBodyTextContinued"/>
      </w:pPr>
    </w:p>
    <w:sectPr w:rsidR="00F43A06" w:rsidSect="00AA4CBE">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42D9" w14:textId="77777777" w:rsidR="00F8562B" w:rsidRDefault="00F8562B">
      <w:r>
        <w:separator/>
      </w:r>
    </w:p>
  </w:endnote>
  <w:endnote w:type="continuationSeparator" w:id="0">
    <w:p w14:paraId="158A53ED" w14:textId="77777777" w:rsidR="00F8562B" w:rsidRDefault="00F8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7CE8" w14:textId="77777777" w:rsidR="00630C8E" w:rsidRDefault="0063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580337"/>
      <w:docPartObj>
        <w:docPartGallery w:val="Page Numbers (Bottom of Page)"/>
        <w:docPartUnique/>
      </w:docPartObj>
    </w:sdtPr>
    <w:sdtEndPr>
      <w:rPr>
        <w:noProof/>
      </w:rPr>
    </w:sdtEndPr>
    <w:sdtContent>
      <w:p w14:paraId="38390BCC" w14:textId="6304D37E" w:rsidR="00E75C54" w:rsidRDefault="0072443C" w:rsidP="00E75C54">
        <w:pPr>
          <w:pStyle w:val="Footer"/>
        </w:pPr>
        <w:r>
          <w:rPr>
            <w:rStyle w:val="DocID"/>
          </w:rPr>
          <w:tab/>
        </w:r>
        <w:r>
          <w:rPr>
            <w:rStyle w:val="DocID"/>
          </w:rPr>
          <w:tab/>
        </w:r>
        <w:r w:rsidR="00E31B22">
          <w:fldChar w:fldCharType="begin"/>
        </w:r>
        <w:r w:rsidR="00E31B22">
          <w:instrText xml:space="preserve"> PAGE   \* MERGEFORMAT </w:instrText>
        </w:r>
        <w:r w:rsidR="00E31B22">
          <w:fldChar w:fldCharType="separate"/>
        </w:r>
        <w:r w:rsidR="00630C8E">
          <w:rPr>
            <w:noProof/>
          </w:rPr>
          <w:t>4</w:t>
        </w:r>
        <w:r w:rsidR="00E31B2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0FAC" w14:textId="77777777" w:rsidR="00630C8E" w:rsidRDefault="0063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DCC4" w14:textId="77777777" w:rsidR="00F8562B" w:rsidRDefault="00F8562B">
      <w:r>
        <w:separator/>
      </w:r>
    </w:p>
  </w:footnote>
  <w:footnote w:type="continuationSeparator" w:id="0">
    <w:p w14:paraId="67CEA743" w14:textId="77777777" w:rsidR="00F8562B" w:rsidRDefault="00F8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1B9D" w14:textId="77777777" w:rsidR="00630C8E" w:rsidRDefault="00630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D796" w14:textId="77777777" w:rsidR="00630C8E" w:rsidRDefault="00630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0EBB" w14:textId="77777777" w:rsidR="00630C8E" w:rsidRDefault="0063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D660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9686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6EB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70CB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46E8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D64D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10AB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06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44A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3A4E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56AF"/>
    <w:multiLevelType w:val="hybridMultilevel"/>
    <w:tmpl w:val="78F83D86"/>
    <w:lvl w:ilvl="0" w:tplc="E77AC20E">
      <w:numFmt w:val="bullet"/>
      <w:lvlText w:val="•"/>
      <w:lvlJc w:val="left"/>
      <w:pPr>
        <w:ind w:left="1080" w:hanging="360"/>
      </w:pPr>
      <w:rPr>
        <w:rFonts w:ascii="Times New Roman" w:eastAsiaTheme="minorHAnsi" w:hAnsi="Times New Roman" w:cs="Times New Roman" w:hint="default"/>
      </w:rPr>
    </w:lvl>
    <w:lvl w:ilvl="1" w:tplc="0FAC81B0" w:tentative="1">
      <w:start w:val="1"/>
      <w:numFmt w:val="bullet"/>
      <w:lvlText w:val="o"/>
      <w:lvlJc w:val="left"/>
      <w:pPr>
        <w:ind w:left="1800" w:hanging="360"/>
      </w:pPr>
      <w:rPr>
        <w:rFonts w:ascii="Courier New" w:hAnsi="Courier New" w:cs="Courier New" w:hint="default"/>
      </w:rPr>
    </w:lvl>
    <w:lvl w:ilvl="2" w:tplc="AE8E14F2" w:tentative="1">
      <w:start w:val="1"/>
      <w:numFmt w:val="bullet"/>
      <w:lvlText w:val=""/>
      <w:lvlJc w:val="left"/>
      <w:pPr>
        <w:ind w:left="2520" w:hanging="360"/>
      </w:pPr>
      <w:rPr>
        <w:rFonts w:ascii="Wingdings" w:hAnsi="Wingdings" w:hint="default"/>
      </w:rPr>
    </w:lvl>
    <w:lvl w:ilvl="3" w:tplc="0E008764" w:tentative="1">
      <w:start w:val="1"/>
      <w:numFmt w:val="bullet"/>
      <w:lvlText w:val=""/>
      <w:lvlJc w:val="left"/>
      <w:pPr>
        <w:ind w:left="3240" w:hanging="360"/>
      </w:pPr>
      <w:rPr>
        <w:rFonts w:ascii="Symbol" w:hAnsi="Symbol" w:hint="default"/>
      </w:rPr>
    </w:lvl>
    <w:lvl w:ilvl="4" w:tplc="66C874B0" w:tentative="1">
      <w:start w:val="1"/>
      <w:numFmt w:val="bullet"/>
      <w:lvlText w:val="o"/>
      <w:lvlJc w:val="left"/>
      <w:pPr>
        <w:ind w:left="3960" w:hanging="360"/>
      </w:pPr>
      <w:rPr>
        <w:rFonts w:ascii="Courier New" w:hAnsi="Courier New" w:cs="Courier New" w:hint="default"/>
      </w:rPr>
    </w:lvl>
    <w:lvl w:ilvl="5" w:tplc="26525984" w:tentative="1">
      <w:start w:val="1"/>
      <w:numFmt w:val="bullet"/>
      <w:lvlText w:val=""/>
      <w:lvlJc w:val="left"/>
      <w:pPr>
        <w:ind w:left="4680" w:hanging="360"/>
      </w:pPr>
      <w:rPr>
        <w:rFonts w:ascii="Wingdings" w:hAnsi="Wingdings" w:hint="default"/>
      </w:rPr>
    </w:lvl>
    <w:lvl w:ilvl="6" w:tplc="7DBAA4C8" w:tentative="1">
      <w:start w:val="1"/>
      <w:numFmt w:val="bullet"/>
      <w:lvlText w:val=""/>
      <w:lvlJc w:val="left"/>
      <w:pPr>
        <w:ind w:left="5400" w:hanging="360"/>
      </w:pPr>
      <w:rPr>
        <w:rFonts w:ascii="Symbol" w:hAnsi="Symbol" w:hint="default"/>
      </w:rPr>
    </w:lvl>
    <w:lvl w:ilvl="7" w:tplc="3EF8FC52" w:tentative="1">
      <w:start w:val="1"/>
      <w:numFmt w:val="bullet"/>
      <w:lvlText w:val="o"/>
      <w:lvlJc w:val="left"/>
      <w:pPr>
        <w:ind w:left="6120" w:hanging="360"/>
      </w:pPr>
      <w:rPr>
        <w:rFonts w:ascii="Courier New" w:hAnsi="Courier New" w:cs="Courier New" w:hint="default"/>
      </w:rPr>
    </w:lvl>
    <w:lvl w:ilvl="8" w:tplc="8028E2F0" w:tentative="1">
      <w:start w:val="1"/>
      <w:numFmt w:val="bullet"/>
      <w:lvlText w:val=""/>
      <w:lvlJc w:val="left"/>
      <w:pPr>
        <w:ind w:left="6840" w:hanging="360"/>
      </w:pPr>
      <w:rPr>
        <w:rFonts w:ascii="Wingdings" w:hAnsi="Wingdings" w:hint="default"/>
      </w:rPr>
    </w:lvl>
  </w:abstractNum>
  <w:abstractNum w:abstractNumId="11" w15:restartNumberingAfterBreak="0">
    <w:nsid w:val="01915472"/>
    <w:multiLevelType w:val="hybridMultilevel"/>
    <w:tmpl w:val="B3BCCA52"/>
    <w:lvl w:ilvl="0" w:tplc="93F49886">
      <w:start w:val="1"/>
      <w:numFmt w:val="bullet"/>
      <w:lvlText w:val="o"/>
      <w:lvlJc w:val="left"/>
      <w:pPr>
        <w:ind w:left="1440" w:hanging="360"/>
      </w:pPr>
      <w:rPr>
        <w:rFonts w:ascii="Courier New" w:hAnsi="Courier New" w:cs="Courier New" w:hint="default"/>
      </w:rPr>
    </w:lvl>
    <w:lvl w:ilvl="1" w:tplc="EE024920" w:tentative="1">
      <w:start w:val="1"/>
      <w:numFmt w:val="bullet"/>
      <w:lvlText w:val="o"/>
      <w:lvlJc w:val="left"/>
      <w:pPr>
        <w:ind w:left="2160" w:hanging="360"/>
      </w:pPr>
      <w:rPr>
        <w:rFonts w:ascii="Courier New" w:hAnsi="Courier New" w:cs="Courier New" w:hint="default"/>
      </w:rPr>
    </w:lvl>
    <w:lvl w:ilvl="2" w:tplc="CB7046EC" w:tentative="1">
      <w:start w:val="1"/>
      <w:numFmt w:val="bullet"/>
      <w:lvlText w:val=""/>
      <w:lvlJc w:val="left"/>
      <w:pPr>
        <w:ind w:left="2880" w:hanging="360"/>
      </w:pPr>
      <w:rPr>
        <w:rFonts w:ascii="Wingdings" w:hAnsi="Wingdings" w:hint="default"/>
      </w:rPr>
    </w:lvl>
    <w:lvl w:ilvl="3" w:tplc="207690B6" w:tentative="1">
      <w:start w:val="1"/>
      <w:numFmt w:val="bullet"/>
      <w:lvlText w:val=""/>
      <w:lvlJc w:val="left"/>
      <w:pPr>
        <w:ind w:left="3600" w:hanging="360"/>
      </w:pPr>
      <w:rPr>
        <w:rFonts w:ascii="Symbol" w:hAnsi="Symbol" w:hint="default"/>
      </w:rPr>
    </w:lvl>
    <w:lvl w:ilvl="4" w:tplc="280CC414" w:tentative="1">
      <w:start w:val="1"/>
      <w:numFmt w:val="bullet"/>
      <w:lvlText w:val="o"/>
      <w:lvlJc w:val="left"/>
      <w:pPr>
        <w:ind w:left="4320" w:hanging="360"/>
      </w:pPr>
      <w:rPr>
        <w:rFonts w:ascii="Courier New" w:hAnsi="Courier New" w:cs="Courier New" w:hint="default"/>
      </w:rPr>
    </w:lvl>
    <w:lvl w:ilvl="5" w:tplc="D9F63460" w:tentative="1">
      <w:start w:val="1"/>
      <w:numFmt w:val="bullet"/>
      <w:lvlText w:val=""/>
      <w:lvlJc w:val="left"/>
      <w:pPr>
        <w:ind w:left="5040" w:hanging="360"/>
      </w:pPr>
      <w:rPr>
        <w:rFonts w:ascii="Wingdings" w:hAnsi="Wingdings" w:hint="default"/>
      </w:rPr>
    </w:lvl>
    <w:lvl w:ilvl="6" w:tplc="D22EEEF0" w:tentative="1">
      <w:start w:val="1"/>
      <w:numFmt w:val="bullet"/>
      <w:lvlText w:val=""/>
      <w:lvlJc w:val="left"/>
      <w:pPr>
        <w:ind w:left="5760" w:hanging="360"/>
      </w:pPr>
      <w:rPr>
        <w:rFonts w:ascii="Symbol" w:hAnsi="Symbol" w:hint="default"/>
      </w:rPr>
    </w:lvl>
    <w:lvl w:ilvl="7" w:tplc="2D6E33F6" w:tentative="1">
      <w:start w:val="1"/>
      <w:numFmt w:val="bullet"/>
      <w:lvlText w:val="o"/>
      <w:lvlJc w:val="left"/>
      <w:pPr>
        <w:ind w:left="6480" w:hanging="360"/>
      </w:pPr>
      <w:rPr>
        <w:rFonts w:ascii="Courier New" w:hAnsi="Courier New" w:cs="Courier New" w:hint="default"/>
      </w:rPr>
    </w:lvl>
    <w:lvl w:ilvl="8" w:tplc="B8AE9BE0" w:tentative="1">
      <w:start w:val="1"/>
      <w:numFmt w:val="bullet"/>
      <w:lvlText w:val=""/>
      <w:lvlJc w:val="left"/>
      <w:pPr>
        <w:ind w:left="7200" w:hanging="360"/>
      </w:pPr>
      <w:rPr>
        <w:rFonts w:ascii="Wingdings" w:hAnsi="Wingdings" w:hint="default"/>
      </w:rPr>
    </w:lvl>
  </w:abstractNum>
  <w:abstractNum w:abstractNumId="12" w15:restartNumberingAfterBreak="0">
    <w:nsid w:val="077957CC"/>
    <w:multiLevelType w:val="hybridMultilevel"/>
    <w:tmpl w:val="F9F27650"/>
    <w:lvl w:ilvl="0" w:tplc="3D403526">
      <w:start w:val="1"/>
      <w:numFmt w:val="bullet"/>
      <w:lvlText w:val="•"/>
      <w:lvlJc w:val="left"/>
      <w:pPr>
        <w:ind w:left="720" w:hanging="360"/>
      </w:pPr>
      <w:rPr>
        <w:rFonts w:ascii="Times New Roman" w:hAnsi="Times New Roman" w:hint="default"/>
      </w:rPr>
    </w:lvl>
    <w:lvl w:ilvl="1" w:tplc="786C38B2">
      <w:start w:val="1"/>
      <w:numFmt w:val="bullet"/>
      <w:lvlText w:val="o"/>
      <w:lvlJc w:val="left"/>
      <w:pPr>
        <w:ind w:left="1440" w:hanging="360"/>
      </w:pPr>
      <w:rPr>
        <w:rFonts w:ascii="Courier New" w:hAnsi="Courier New" w:cs="Courier New" w:hint="default"/>
      </w:rPr>
    </w:lvl>
    <w:lvl w:ilvl="2" w:tplc="4BD0BCCE" w:tentative="1">
      <w:start w:val="1"/>
      <w:numFmt w:val="bullet"/>
      <w:lvlText w:val=""/>
      <w:lvlJc w:val="left"/>
      <w:pPr>
        <w:ind w:left="2160" w:hanging="360"/>
      </w:pPr>
      <w:rPr>
        <w:rFonts w:ascii="Wingdings" w:hAnsi="Wingdings" w:hint="default"/>
      </w:rPr>
    </w:lvl>
    <w:lvl w:ilvl="3" w:tplc="E5E0723C" w:tentative="1">
      <w:start w:val="1"/>
      <w:numFmt w:val="bullet"/>
      <w:lvlText w:val=""/>
      <w:lvlJc w:val="left"/>
      <w:pPr>
        <w:ind w:left="2880" w:hanging="360"/>
      </w:pPr>
      <w:rPr>
        <w:rFonts w:ascii="Symbol" w:hAnsi="Symbol" w:hint="default"/>
      </w:rPr>
    </w:lvl>
    <w:lvl w:ilvl="4" w:tplc="E7BC9F1C" w:tentative="1">
      <w:start w:val="1"/>
      <w:numFmt w:val="bullet"/>
      <w:lvlText w:val="o"/>
      <w:lvlJc w:val="left"/>
      <w:pPr>
        <w:ind w:left="3600" w:hanging="360"/>
      </w:pPr>
      <w:rPr>
        <w:rFonts w:ascii="Courier New" w:hAnsi="Courier New" w:cs="Courier New" w:hint="default"/>
      </w:rPr>
    </w:lvl>
    <w:lvl w:ilvl="5" w:tplc="5C98C4DC" w:tentative="1">
      <w:start w:val="1"/>
      <w:numFmt w:val="bullet"/>
      <w:lvlText w:val=""/>
      <w:lvlJc w:val="left"/>
      <w:pPr>
        <w:ind w:left="4320" w:hanging="360"/>
      </w:pPr>
      <w:rPr>
        <w:rFonts w:ascii="Wingdings" w:hAnsi="Wingdings" w:hint="default"/>
      </w:rPr>
    </w:lvl>
    <w:lvl w:ilvl="6" w:tplc="C936C060" w:tentative="1">
      <w:start w:val="1"/>
      <w:numFmt w:val="bullet"/>
      <w:lvlText w:val=""/>
      <w:lvlJc w:val="left"/>
      <w:pPr>
        <w:ind w:left="5040" w:hanging="360"/>
      </w:pPr>
      <w:rPr>
        <w:rFonts w:ascii="Symbol" w:hAnsi="Symbol" w:hint="default"/>
      </w:rPr>
    </w:lvl>
    <w:lvl w:ilvl="7" w:tplc="A1D873A4" w:tentative="1">
      <w:start w:val="1"/>
      <w:numFmt w:val="bullet"/>
      <w:lvlText w:val="o"/>
      <w:lvlJc w:val="left"/>
      <w:pPr>
        <w:ind w:left="5760" w:hanging="360"/>
      </w:pPr>
      <w:rPr>
        <w:rFonts w:ascii="Courier New" w:hAnsi="Courier New" w:cs="Courier New" w:hint="default"/>
      </w:rPr>
    </w:lvl>
    <w:lvl w:ilvl="8" w:tplc="BABEAA68" w:tentative="1">
      <w:start w:val="1"/>
      <w:numFmt w:val="bullet"/>
      <w:lvlText w:val=""/>
      <w:lvlJc w:val="left"/>
      <w:pPr>
        <w:ind w:left="6480" w:hanging="360"/>
      </w:pPr>
      <w:rPr>
        <w:rFonts w:ascii="Wingdings" w:hAnsi="Wingdings" w:hint="default"/>
      </w:rPr>
    </w:lvl>
  </w:abstractNum>
  <w:abstractNum w:abstractNumId="13" w15:restartNumberingAfterBreak="0">
    <w:nsid w:val="0A213BCF"/>
    <w:multiLevelType w:val="hybridMultilevel"/>
    <w:tmpl w:val="8BD04A26"/>
    <w:lvl w:ilvl="0" w:tplc="07E41A4A">
      <w:start w:val="1"/>
      <w:numFmt w:val="bullet"/>
      <w:lvlText w:val="o"/>
      <w:lvlJc w:val="left"/>
      <w:pPr>
        <w:ind w:left="1440" w:hanging="360"/>
      </w:pPr>
      <w:rPr>
        <w:rFonts w:ascii="Courier New" w:hAnsi="Courier New" w:cs="Courier New" w:hint="default"/>
      </w:rPr>
    </w:lvl>
    <w:lvl w:ilvl="1" w:tplc="DF6E1140" w:tentative="1">
      <w:start w:val="1"/>
      <w:numFmt w:val="bullet"/>
      <w:lvlText w:val="o"/>
      <w:lvlJc w:val="left"/>
      <w:pPr>
        <w:ind w:left="2160" w:hanging="360"/>
      </w:pPr>
      <w:rPr>
        <w:rFonts w:ascii="Courier New" w:hAnsi="Courier New" w:cs="Courier New" w:hint="default"/>
      </w:rPr>
    </w:lvl>
    <w:lvl w:ilvl="2" w:tplc="45923F46" w:tentative="1">
      <w:start w:val="1"/>
      <w:numFmt w:val="bullet"/>
      <w:lvlText w:val=""/>
      <w:lvlJc w:val="left"/>
      <w:pPr>
        <w:ind w:left="2880" w:hanging="360"/>
      </w:pPr>
      <w:rPr>
        <w:rFonts w:ascii="Wingdings" w:hAnsi="Wingdings" w:hint="default"/>
      </w:rPr>
    </w:lvl>
    <w:lvl w:ilvl="3" w:tplc="F350EB94" w:tentative="1">
      <w:start w:val="1"/>
      <w:numFmt w:val="bullet"/>
      <w:lvlText w:val=""/>
      <w:lvlJc w:val="left"/>
      <w:pPr>
        <w:ind w:left="3600" w:hanging="360"/>
      </w:pPr>
      <w:rPr>
        <w:rFonts w:ascii="Symbol" w:hAnsi="Symbol" w:hint="default"/>
      </w:rPr>
    </w:lvl>
    <w:lvl w:ilvl="4" w:tplc="53F2C38C" w:tentative="1">
      <w:start w:val="1"/>
      <w:numFmt w:val="bullet"/>
      <w:lvlText w:val="o"/>
      <w:lvlJc w:val="left"/>
      <w:pPr>
        <w:ind w:left="4320" w:hanging="360"/>
      </w:pPr>
      <w:rPr>
        <w:rFonts w:ascii="Courier New" w:hAnsi="Courier New" w:cs="Courier New" w:hint="default"/>
      </w:rPr>
    </w:lvl>
    <w:lvl w:ilvl="5" w:tplc="82F4495E" w:tentative="1">
      <w:start w:val="1"/>
      <w:numFmt w:val="bullet"/>
      <w:lvlText w:val=""/>
      <w:lvlJc w:val="left"/>
      <w:pPr>
        <w:ind w:left="5040" w:hanging="360"/>
      </w:pPr>
      <w:rPr>
        <w:rFonts w:ascii="Wingdings" w:hAnsi="Wingdings" w:hint="default"/>
      </w:rPr>
    </w:lvl>
    <w:lvl w:ilvl="6" w:tplc="31E69472" w:tentative="1">
      <w:start w:val="1"/>
      <w:numFmt w:val="bullet"/>
      <w:lvlText w:val=""/>
      <w:lvlJc w:val="left"/>
      <w:pPr>
        <w:ind w:left="5760" w:hanging="360"/>
      </w:pPr>
      <w:rPr>
        <w:rFonts w:ascii="Symbol" w:hAnsi="Symbol" w:hint="default"/>
      </w:rPr>
    </w:lvl>
    <w:lvl w:ilvl="7" w:tplc="6568B04A" w:tentative="1">
      <w:start w:val="1"/>
      <w:numFmt w:val="bullet"/>
      <w:lvlText w:val="o"/>
      <w:lvlJc w:val="left"/>
      <w:pPr>
        <w:ind w:left="6480" w:hanging="360"/>
      </w:pPr>
      <w:rPr>
        <w:rFonts w:ascii="Courier New" w:hAnsi="Courier New" w:cs="Courier New" w:hint="default"/>
      </w:rPr>
    </w:lvl>
    <w:lvl w:ilvl="8" w:tplc="88D85180" w:tentative="1">
      <w:start w:val="1"/>
      <w:numFmt w:val="bullet"/>
      <w:lvlText w:val=""/>
      <w:lvlJc w:val="left"/>
      <w:pPr>
        <w:ind w:left="7200" w:hanging="360"/>
      </w:pPr>
      <w:rPr>
        <w:rFonts w:ascii="Wingdings" w:hAnsi="Wingdings" w:hint="default"/>
      </w:rPr>
    </w:lvl>
  </w:abstractNum>
  <w:abstractNum w:abstractNumId="14" w15:restartNumberingAfterBreak="0">
    <w:nsid w:val="10147DCB"/>
    <w:multiLevelType w:val="hybridMultilevel"/>
    <w:tmpl w:val="15A24696"/>
    <w:lvl w:ilvl="0" w:tplc="20E8E37A">
      <w:numFmt w:val="bullet"/>
      <w:lvlText w:val="•"/>
      <w:lvlJc w:val="left"/>
      <w:pPr>
        <w:ind w:left="1080" w:hanging="360"/>
      </w:pPr>
      <w:rPr>
        <w:rFonts w:ascii="Times New Roman" w:eastAsiaTheme="minorHAnsi" w:hAnsi="Times New Roman" w:cs="Times New Roman" w:hint="default"/>
      </w:rPr>
    </w:lvl>
    <w:lvl w:ilvl="1" w:tplc="82F08EF6">
      <w:start w:val="1"/>
      <w:numFmt w:val="bullet"/>
      <w:lvlText w:val="o"/>
      <w:lvlJc w:val="left"/>
      <w:pPr>
        <w:ind w:left="1800" w:hanging="360"/>
      </w:pPr>
      <w:rPr>
        <w:rFonts w:ascii="Courier New" w:hAnsi="Courier New" w:cs="Courier New" w:hint="default"/>
      </w:rPr>
    </w:lvl>
    <w:lvl w:ilvl="2" w:tplc="02FAB342" w:tentative="1">
      <w:start w:val="1"/>
      <w:numFmt w:val="bullet"/>
      <w:lvlText w:val=""/>
      <w:lvlJc w:val="left"/>
      <w:pPr>
        <w:ind w:left="2520" w:hanging="360"/>
      </w:pPr>
      <w:rPr>
        <w:rFonts w:ascii="Wingdings" w:hAnsi="Wingdings" w:hint="default"/>
      </w:rPr>
    </w:lvl>
    <w:lvl w:ilvl="3" w:tplc="5DDA0DAE" w:tentative="1">
      <w:start w:val="1"/>
      <w:numFmt w:val="bullet"/>
      <w:lvlText w:val=""/>
      <w:lvlJc w:val="left"/>
      <w:pPr>
        <w:ind w:left="3240" w:hanging="360"/>
      </w:pPr>
      <w:rPr>
        <w:rFonts w:ascii="Symbol" w:hAnsi="Symbol" w:hint="default"/>
      </w:rPr>
    </w:lvl>
    <w:lvl w:ilvl="4" w:tplc="17C05FFE" w:tentative="1">
      <w:start w:val="1"/>
      <w:numFmt w:val="bullet"/>
      <w:lvlText w:val="o"/>
      <w:lvlJc w:val="left"/>
      <w:pPr>
        <w:ind w:left="3960" w:hanging="360"/>
      </w:pPr>
      <w:rPr>
        <w:rFonts w:ascii="Courier New" w:hAnsi="Courier New" w:cs="Courier New" w:hint="default"/>
      </w:rPr>
    </w:lvl>
    <w:lvl w:ilvl="5" w:tplc="04E8B9E0" w:tentative="1">
      <w:start w:val="1"/>
      <w:numFmt w:val="bullet"/>
      <w:lvlText w:val=""/>
      <w:lvlJc w:val="left"/>
      <w:pPr>
        <w:ind w:left="4680" w:hanging="360"/>
      </w:pPr>
      <w:rPr>
        <w:rFonts w:ascii="Wingdings" w:hAnsi="Wingdings" w:hint="default"/>
      </w:rPr>
    </w:lvl>
    <w:lvl w:ilvl="6" w:tplc="4F5A7F2C" w:tentative="1">
      <w:start w:val="1"/>
      <w:numFmt w:val="bullet"/>
      <w:lvlText w:val=""/>
      <w:lvlJc w:val="left"/>
      <w:pPr>
        <w:ind w:left="5400" w:hanging="360"/>
      </w:pPr>
      <w:rPr>
        <w:rFonts w:ascii="Symbol" w:hAnsi="Symbol" w:hint="default"/>
      </w:rPr>
    </w:lvl>
    <w:lvl w:ilvl="7" w:tplc="2C6ED40A" w:tentative="1">
      <w:start w:val="1"/>
      <w:numFmt w:val="bullet"/>
      <w:lvlText w:val="o"/>
      <w:lvlJc w:val="left"/>
      <w:pPr>
        <w:ind w:left="6120" w:hanging="360"/>
      </w:pPr>
      <w:rPr>
        <w:rFonts w:ascii="Courier New" w:hAnsi="Courier New" w:cs="Courier New" w:hint="default"/>
      </w:rPr>
    </w:lvl>
    <w:lvl w:ilvl="8" w:tplc="04629C78" w:tentative="1">
      <w:start w:val="1"/>
      <w:numFmt w:val="bullet"/>
      <w:lvlText w:val=""/>
      <w:lvlJc w:val="left"/>
      <w:pPr>
        <w:ind w:left="6840" w:hanging="360"/>
      </w:pPr>
      <w:rPr>
        <w:rFonts w:ascii="Wingdings" w:hAnsi="Wingdings" w:hint="default"/>
      </w:rPr>
    </w:lvl>
  </w:abstractNum>
  <w:abstractNum w:abstractNumId="15" w15:restartNumberingAfterBreak="0">
    <w:nsid w:val="153C50BE"/>
    <w:multiLevelType w:val="hybridMultilevel"/>
    <w:tmpl w:val="440E4294"/>
    <w:lvl w:ilvl="0" w:tplc="3918CB02">
      <w:start w:val="1"/>
      <w:numFmt w:val="upperLetter"/>
      <w:pStyle w:val="PCHSListLtrHI"/>
      <w:lvlText w:val="%1."/>
      <w:lvlJc w:val="left"/>
      <w:pPr>
        <w:tabs>
          <w:tab w:val="num" w:pos="1440"/>
        </w:tabs>
        <w:ind w:left="1440" w:hanging="720"/>
      </w:pPr>
      <w:rPr>
        <w:rFonts w:hint="default"/>
      </w:rPr>
    </w:lvl>
    <w:lvl w:ilvl="1" w:tplc="C8585FF6" w:tentative="1">
      <w:start w:val="1"/>
      <w:numFmt w:val="lowerLetter"/>
      <w:lvlText w:val="%2."/>
      <w:lvlJc w:val="left"/>
      <w:pPr>
        <w:ind w:left="1440" w:hanging="360"/>
      </w:pPr>
    </w:lvl>
    <w:lvl w:ilvl="2" w:tplc="DFFA28D8" w:tentative="1">
      <w:start w:val="1"/>
      <w:numFmt w:val="lowerRoman"/>
      <w:lvlText w:val="%3."/>
      <w:lvlJc w:val="right"/>
      <w:pPr>
        <w:ind w:left="2160" w:hanging="180"/>
      </w:pPr>
    </w:lvl>
    <w:lvl w:ilvl="3" w:tplc="73144622" w:tentative="1">
      <w:start w:val="1"/>
      <w:numFmt w:val="decimal"/>
      <w:lvlText w:val="%4."/>
      <w:lvlJc w:val="left"/>
      <w:pPr>
        <w:ind w:left="2880" w:hanging="360"/>
      </w:pPr>
    </w:lvl>
    <w:lvl w:ilvl="4" w:tplc="F68ACEE0" w:tentative="1">
      <w:start w:val="1"/>
      <w:numFmt w:val="lowerLetter"/>
      <w:lvlText w:val="%5."/>
      <w:lvlJc w:val="left"/>
      <w:pPr>
        <w:ind w:left="3600" w:hanging="360"/>
      </w:pPr>
    </w:lvl>
    <w:lvl w:ilvl="5" w:tplc="F7866CF8" w:tentative="1">
      <w:start w:val="1"/>
      <w:numFmt w:val="lowerRoman"/>
      <w:lvlText w:val="%6."/>
      <w:lvlJc w:val="right"/>
      <w:pPr>
        <w:ind w:left="4320" w:hanging="180"/>
      </w:pPr>
    </w:lvl>
    <w:lvl w:ilvl="6" w:tplc="C0367F6A" w:tentative="1">
      <w:start w:val="1"/>
      <w:numFmt w:val="decimal"/>
      <w:lvlText w:val="%7."/>
      <w:lvlJc w:val="left"/>
      <w:pPr>
        <w:ind w:left="5040" w:hanging="360"/>
      </w:pPr>
    </w:lvl>
    <w:lvl w:ilvl="7" w:tplc="7298BB04" w:tentative="1">
      <w:start w:val="1"/>
      <w:numFmt w:val="lowerLetter"/>
      <w:lvlText w:val="%8."/>
      <w:lvlJc w:val="left"/>
      <w:pPr>
        <w:ind w:left="5760" w:hanging="360"/>
      </w:pPr>
    </w:lvl>
    <w:lvl w:ilvl="8" w:tplc="2BE0884A" w:tentative="1">
      <w:start w:val="1"/>
      <w:numFmt w:val="lowerRoman"/>
      <w:lvlText w:val="%9."/>
      <w:lvlJc w:val="right"/>
      <w:pPr>
        <w:ind w:left="6480" w:hanging="180"/>
      </w:pPr>
    </w:lvl>
  </w:abstractNum>
  <w:abstractNum w:abstractNumId="16" w15:restartNumberingAfterBreak="0">
    <w:nsid w:val="157E25D2"/>
    <w:multiLevelType w:val="hybridMultilevel"/>
    <w:tmpl w:val="26502DF4"/>
    <w:lvl w:ilvl="0" w:tplc="08D88A0E">
      <w:start w:val="1"/>
      <w:numFmt w:val="bullet"/>
      <w:pStyle w:val="ListBullet"/>
      <w:lvlText w:val=""/>
      <w:lvlJc w:val="left"/>
      <w:pPr>
        <w:ind w:left="720" w:hanging="360"/>
      </w:pPr>
      <w:rPr>
        <w:rFonts w:ascii="Wingdings" w:hAnsi="Wingdings" w:hint="default"/>
      </w:rPr>
    </w:lvl>
    <w:lvl w:ilvl="1" w:tplc="AE963FDE" w:tentative="1">
      <w:start w:val="1"/>
      <w:numFmt w:val="bullet"/>
      <w:lvlText w:val="o"/>
      <w:lvlJc w:val="left"/>
      <w:pPr>
        <w:ind w:left="1440" w:hanging="360"/>
      </w:pPr>
      <w:rPr>
        <w:rFonts w:ascii="Courier New" w:hAnsi="Courier New" w:cs="Courier New" w:hint="default"/>
      </w:rPr>
    </w:lvl>
    <w:lvl w:ilvl="2" w:tplc="8E421594" w:tentative="1">
      <w:start w:val="1"/>
      <w:numFmt w:val="bullet"/>
      <w:lvlText w:val=""/>
      <w:lvlJc w:val="left"/>
      <w:pPr>
        <w:ind w:left="2160" w:hanging="360"/>
      </w:pPr>
      <w:rPr>
        <w:rFonts w:ascii="Wingdings" w:hAnsi="Wingdings" w:hint="default"/>
      </w:rPr>
    </w:lvl>
    <w:lvl w:ilvl="3" w:tplc="518CFE5C" w:tentative="1">
      <w:start w:val="1"/>
      <w:numFmt w:val="bullet"/>
      <w:lvlText w:val=""/>
      <w:lvlJc w:val="left"/>
      <w:pPr>
        <w:ind w:left="2880" w:hanging="360"/>
      </w:pPr>
      <w:rPr>
        <w:rFonts w:ascii="Symbol" w:hAnsi="Symbol" w:hint="default"/>
      </w:rPr>
    </w:lvl>
    <w:lvl w:ilvl="4" w:tplc="D9369496" w:tentative="1">
      <w:start w:val="1"/>
      <w:numFmt w:val="bullet"/>
      <w:lvlText w:val="o"/>
      <w:lvlJc w:val="left"/>
      <w:pPr>
        <w:ind w:left="3600" w:hanging="360"/>
      </w:pPr>
      <w:rPr>
        <w:rFonts w:ascii="Courier New" w:hAnsi="Courier New" w:cs="Courier New" w:hint="default"/>
      </w:rPr>
    </w:lvl>
    <w:lvl w:ilvl="5" w:tplc="AB206DCC" w:tentative="1">
      <w:start w:val="1"/>
      <w:numFmt w:val="bullet"/>
      <w:lvlText w:val=""/>
      <w:lvlJc w:val="left"/>
      <w:pPr>
        <w:ind w:left="4320" w:hanging="360"/>
      </w:pPr>
      <w:rPr>
        <w:rFonts w:ascii="Wingdings" w:hAnsi="Wingdings" w:hint="default"/>
      </w:rPr>
    </w:lvl>
    <w:lvl w:ilvl="6" w:tplc="A8B0F906" w:tentative="1">
      <w:start w:val="1"/>
      <w:numFmt w:val="bullet"/>
      <w:lvlText w:val=""/>
      <w:lvlJc w:val="left"/>
      <w:pPr>
        <w:ind w:left="5040" w:hanging="360"/>
      </w:pPr>
      <w:rPr>
        <w:rFonts w:ascii="Symbol" w:hAnsi="Symbol" w:hint="default"/>
      </w:rPr>
    </w:lvl>
    <w:lvl w:ilvl="7" w:tplc="128A9F3A" w:tentative="1">
      <w:start w:val="1"/>
      <w:numFmt w:val="bullet"/>
      <w:lvlText w:val="o"/>
      <w:lvlJc w:val="left"/>
      <w:pPr>
        <w:ind w:left="5760" w:hanging="360"/>
      </w:pPr>
      <w:rPr>
        <w:rFonts w:ascii="Courier New" w:hAnsi="Courier New" w:cs="Courier New" w:hint="default"/>
      </w:rPr>
    </w:lvl>
    <w:lvl w:ilvl="8" w:tplc="F0A0EB2C" w:tentative="1">
      <w:start w:val="1"/>
      <w:numFmt w:val="bullet"/>
      <w:lvlText w:val=""/>
      <w:lvlJc w:val="left"/>
      <w:pPr>
        <w:ind w:left="6480" w:hanging="360"/>
      </w:pPr>
      <w:rPr>
        <w:rFonts w:ascii="Wingdings" w:hAnsi="Wingdings" w:hint="default"/>
      </w:rPr>
    </w:lvl>
  </w:abstractNum>
  <w:abstractNum w:abstractNumId="17" w15:restartNumberingAfterBreak="0">
    <w:nsid w:val="15B456C1"/>
    <w:multiLevelType w:val="hybridMultilevel"/>
    <w:tmpl w:val="D71E40F4"/>
    <w:lvl w:ilvl="0" w:tplc="F59A98CE">
      <w:start w:val="1"/>
      <w:numFmt w:val="bullet"/>
      <w:lvlText w:val=""/>
      <w:lvlJc w:val="left"/>
      <w:pPr>
        <w:ind w:left="720" w:hanging="360"/>
      </w:pPr>
      <w:rPr>
        <w:rFonts w:ascii="Symbol" w:hAnsi="Symbol" w:hint="default"/>
      </w:rPr>
    </w:lvl>
    <w:lvl w:ilvl="1" w:tplc="9620D6D2">
      <w:start w:val="1"/>
      <w:numFmt w:val="bullet"/>
      <w:lvlText w:val="o"/>
      <w:lvlJc w:val="left"/>
      <w:pPr>
        <w:ind w:left="1440" w:hanging="360"/>
      </w:pPr>
      <w:rPr>
        <w:rFonts w:ascii="Courier New" w:hAnsi="Courier New" w:cs="Courier New" w:hint="default"/>
      </w:rPr>
    </w:lvl>
    <w:lvl w:ilvl="2" w:tplc="BB5C66A0" w:tentative="1">
      <w:start w:val="1"/>
      <w:numFmt w:val="bullet"/>
      <w:lvlText w:val=""/>
      <w:lvlJc w:val="left"/>
      <w:pPr>
        <w:ind w:left="2160" w:hanging="360"/>
      </w:pPr>
      <w:rPr>
        <w:rFonts w:ascii="Wingdings" w:hAnsi="Wingdings" w:hint="default"/>
      </w:rPr>
    </w:lvl>
    <w:lvl w:ilvl="3" w:tplc="7BA625B0" w:tentative="1">
      <w:start w:val="1"/>
      <w:numFmt w:val="bullet"/>
      <w:lvlText w:val=""/>
      <w:lvlJc w:val="left"/>
      <w:pPr>
        <w:ind w:left="2880" w:hanging="360"/>
      </w:pPr>
      <w:rPr>
        <w:rFonts w:ascii="Symbol" w:hAnsi="Symbol" w:hint="default"/>
      </w:rPr>
    </w:lvl>
    <w:lvl w:ilvl="4" w:tplc="57560BD0" w:tentative="1">
      <w:start w:val="1"/>
      <w:numFmt w:val="bullet"/>
      <w:lvlText w:val="o"/>
      <w:lvlJc w:val="left"/>
      <w:pPr>
        <w:ind w:left="3600" w:hanging="360"/>
      </w:pPr>
      <w:rPr>
        <w:rFonts w:ascii="Courier New" w:hAnsi="Courier New" w:cs="Courier New" w:hint="default"/>
      </w:rPr>
    </w:lvl>
    <w:lvl w:ilvl="5" w:tplc="ACA23ECA" w:tentative="1">
      <w:start w:val="1"/>
      <w:numFmt w:val="bullet"/>
      <w:lvlText w:val=""/>
      <w:lvlJc w:val="left"/>
      <w:pPr>
        <w:ind w:left="4320" w:hanging="360"/>
      </w:pPr>
      <w:rPr>
        <w:rFonts w:ascii="Wingdings" w:hAnsi="Wingdings" w:hint="default"/>
      </w:rPr>
    </w:lvl>
    <w:lvl w:ilvl="6" w:tplc="1B7235E0" w:tentative="1">
      <w:start w:val="1"/>
      <w:numFmt w:val="bullet"/>
      <w:lvlText w:val=""/>
      <w:lvlJc w:val="left"/>
      <w:pPr>
        <w:ind w:left="5040" w:hanging="360"/>
      </w:pPr>
      <w:rPr>
        <w:rFonts w:ascii="Symbol" w:hAnsi="Symbol" w:hint="default"/>
      </w:rPr>
    </w:lvl>
    <w:lvl w:ilvl="7" w:tplc="5FEC607C" w:tentative="1">
      <w:start w:val="1"/>
      <w:numFmt w:val="bullet"/>
      <w:lvlText w:val="o"/>
      <w:lvlJc w:val="left"/>
      <w:pPr>
        <w:ind w:left="5760" w:hanging="360"/>
      </w:pPr>
      <w:rPr>
        <w:rFonts w:ascii="Courier New" w:hAnsi="Courier New" w:cs="Courier New" w:hint="default"/>
      </w:rPr>
    </w:lvl>
    <w:lvl w:ilvl="8" w:tplc="0C3A8DAC" w:tentative="1">
      <w:start w:val="1"/>
      <w:numFmt w:val="bullet"/>
      <w:lvlText w:val=""/>
      <w:lvlJc w:val="left"/>
      <w:pPr>
        <w:ind w:left="6480" w:hanging="360"/>
      </w:pPr>
      <w:rPr>
        <w:rFonts w:ascii="Wingdings" w:hAnsi="Wingdings" w:hint="default"/>
      </w:rPr>
    </w:lvl>
  </w:abstractNum>
  <w:abstractNum w:abstractNumId="18" w15:restartNumberingAfterBreak="0">
    <w:nsid w:val="1A846CD4"/>
    <w:multiLevelType w:val="hybridMultilevel"/>
    <w:tmpl w:val="F578AFE0"/>
    <w:lvl w:ilvl="0" w:tplc="13724724">
      <w:start w:val="1"/>
      <w:numFmt w:val="bullet"/>
      <w:lvlText w:val=""/>
      <w:lvlJc w:val="left"/>
      <w:pPr>
        <w:tabs>
          <w:tab w:val="num" w:pos="1440"/>
        </w:tabs>
        <w:ind w:left="1440" w:hanging="720"/>
      </w:pPr>
      <w:rPr>
        <w:rFonts w:ascii="Symbol" w:hAnsi="Symbol" w:hint="default"/>
      </w:rPr>
    </w:lvl>
    <w:lvl w:ilvl="1" w:tplc="9D3A6300" w:tentative="1">
      <w:start w:val="1"/>
      <w:numFmt w:val="bullet"/>
      <w:lvlText w:val="o"/>
      <w:lvlJc w:val="left"/>
      <w:pPr>
        <w:ind w:left="2160" w:hanging="360"/>
      </w:pPr>
      <w:rPr>
        <w:rFonts w:ascii="Courier New" w:hAnsi="Courier New" w:cs="Courier New" w:hint="default"/>
      </w:rPr>
    </w:lvl>
    <w:lvl w:ilvl="2" w:tplc="7D046958" w:tentative="1">
      <w:start w:val="1"/>
      <w:numFmt w:val="bullet"/>
      <w:lvlText w:val=""/>
      <w:lvlJc w:val="left"/>
      <w:pPr>
        <w:ind w:left="2880" w:hanging="360"/>
      </w:pPr>
      <w:rPr>
        <w:rFonts w:ascii="Wingdings" w:hAnsi="Wingdings" w:hint="default"/>
      </w:rPr>
    </w:lvl>
    <w:lvl w:ilvl="3" w:tplc="AC60769E" w:tentative="1">
      <w:start w:val="1"/>
      <w:numFmt w:val="bullet"/>
      <w:lvlText w:val=""/>
      <w:lvlJc w:val="left"/>
      <w:pPr>
        <w:ind w:left="3600" w:hanging="360"/>
      </w:pPr>
      <w:rPr>
        <w:rFonts w:ascii="Symbol" w:hAnsi="Symbol" w:hint="default"/>
      </w:rPr>
    </w:lvl>
    <w:lvl w:ilvl="4" w:tplc="2ADA5D18" w:tentative="1">
      <w:start w:val="1"/>
      <w:numFmt w:val="bullet"/>
      <w:lvlText w:val="o"/>
      <w:lvlJc w:val="left"/>
      <w:pPr>
        <w:ind w:left="4320" w:hanging="360"/>
      </w:pPr>
      <w:rPr>
        <w:rFonts w:ascii="Courier New" w:hAnsi="Courier New" w:cs="Courier New" w:hint="default"/>
      </w:rPr>
    </w:lvl>
    <w:lvl w:ilvl="5" w:tplc="DC28669C" w:tentative="1">
      <w:start w:val="1"/>
      <w:numFmt w:val="bullet"/>
      <w:lvlText w:val=""/>
      <w:lvlJc w:val="left"/>
      <w:pPr>
        <w:ind w:left="5040" w:hanging="360"/>
      </w:pPr>
      <w:rPr>
        <w:rFonts w:ascii="Wingdings" w:hAnsi="Wingdings" w:hint="default"/>
      </w:rPr>
    </w:lvl>
    <w:lvl w:ilvl="6" w:tplc="FBA8FEF4" w:tentative="1">
      <w:start w:val="1"/>
      <w:numFmt w:val="bullet"/>
      <w:lvlText w:val=""/>
      <w:lvlJc w:val="left"/>
      <w:pPr>
        <w:ind w:left="5760" w:hanging="360"/>
      </w:pPr>
      <w:rPr>
        <w:rFonts w:ascii="Symbol" w:hAnsi="Symbol" w:hint="default"/>
      </w:rPr>
    </w:lvl>
    <w:lvl w:ilvl="7" w:tplc="75EAED38" w:tentative="1">
      <w:start w:val="1"/>
      <w:numFmt w:val="bullet"/>
      <w:lvlText w:val="o"/>
      <w:lvlJc w:val="left"/>
      <w:pPr>
        <w:ind w:left="6480" w:hanging="360"/>
      </w:pPr>
      <w:rPr>
        <w:rFonts w:ascii="Courier New" w:hAnsi="Courier New" w:cs="Courier New" w:hint="default"/>
      </w:rPr>
    </w:lvl>
    <w:lvl w:ilvl="8" w:tplc="FABCA9E0" w:tentative="1">
      <w:start w:val="1"/>
      <w:numFmt w:val="bullet"/>
      <w:lvlText w:val=""/>
      <w:lvlJc w:val="left"/>
      <w:pPr>
        <w:ind w:left="7200" w:hanging="360"/>
      </w:pPr>
      <w:rPr>
        <w:rFonts w:ascii="Wingdings" w:hAnsi="Wingdings" w:hint="default"/>
      </w:rPr>
    </w:lvl>
  </w:abstractNum>
  <w:abstractNum w:abstractNumId="19" w15:restartNumberingAfterBreak="0">
    <w:nsid w:val="20C970BD"/>
    <w:multiLevelType w:val="hybridMultilevel"/>
    <w:tmpl w:val="515CCCF0"/>
    <w:lvl w:ilvl="0" w:tplc="0A6879A0">
      <w:start w:val="1"/>
      <w:numFmt w:val="upperLetter"/>
      <w:pStyle w:val="PCHSListLtrBlock"/>
      <w:lvlText w:val="%1."/>
      <w:lvlJc w:val="left"/>
      <w:pPr>
        <w:tabs>
          <w:tab w:val="num" w:pos="1440"/>
        </w:tabs>
        <w:ind w:left="1440" w:hanging="720"/>
      </w:pPr>
      <w:rPr>
        <w:rFonts w:hint="default"/>
      </w:rPr>
    </w:lvl>
    <w:lvl w:ilvl="1" w:tplc="670007B0" w:tentative="1">
      <w:start w:val="1"/>
      <w:numFmt w:val="lowerLetter"/>
      <w:lvlText w:val="%2."/>
      <w:lvlJc w:val="left"/>
      <w:pPr>
        <w:ind w:left="1440" w:hanging="360"/>
      </w:pPr>
    </w:lvl>
    <w:lvl w:ilvl="2" w:tplc="52F26FCA" w:tentative="1">
      <w:start w:val="1"/>
      <w:numFmt w:val="lowerRoman"/>
      <w:lvlText w:val="%3."/>
      <w:lvlJc w:val="right"/>
      <w:pPr>
        <w:ind w:left="2160" w:hanging="180"/>
      </w:pPr>
    </w:lvl>
    <w:lvl w:ilvl="3" w:tplc="2C1461BE" w:tentative="1">
      <w:start w:val="1"/>
      <w:numFmt w:val="decimal"/>
      <w:lvlText w:val="%4."/>
      <w:lvlJc w:val="left"/>
      <w:pPr>
        <w:ind w:left="2880" w:hanging="360"/>
      </w:pPr>
    </w:lvl>
    <w:lvl w:ilvl="4" w:tplc="4090553C" w:tentative="1">
      <w:start w:val="1"/>
      <w:numFmt w:val="lowerLetter"/>
      <w:lvlText w:val="%5."/>
      <w:lvlJc w:val="left"/>
      <w:pPr>
        <w:ind w:left="3600" w:hanging="360"/>
      </w:pPr>
    </w:lvl>
    <w:lvl w:ilvl="5" w:tplc="6AFE23F8" w:tentative="1">
      <w:start w:val="1"/>
      <w:numFmt w:val="lowerRoman"/>
      <w:lvlText w:val="%6."/>
      <w:lvlJc w:val="right"/>
      <w:pPr>
        <w:ind w:left="4320" w:hanging="180"/>
      </w:pPr>
    </w:lvl>
    <w:lvl w:ilvl="6" w:tplc="43FEF670" w:tentative="1">
      <w:start w:val="1"/>
      <w:numFmt w:val="decimal"/>
      <w:lvlText w:val="%7."/>
      <w:lvlJc w:val="left"/>
      <w:pPr>
        <w:ind w:left="5040" w:hanging="360"/>
      </w:pPr>
    </w:lvl>
    <w:lvl w:ilvl="7" w:tplc="A9AA812A" w:tentative="1">
      <w:start w:val="1"/>
      <w:numFmt w:val="lowerLetter"/>
      <w:lvlText w:val="%8."/>
      <w:lvlJc w:val="left"/>
      <w:pPr>
        <w:ind w:left="5760" w:hanging="360"/>
      </w:pPr>
    </w:lvl>
    <w:lvl w:ilvl="8" w:tplc="C87006F2" w:tentative="1">
      <w:start w:val="1"/>
      <w:numFmt w:val="lowerRoman"/>
      <w:lvlText w:val="%9."/>
      <w:lvlJc w:val="right"/>
      <w:pPr>
        <w:ind w:left="6480" w:hanging="180"/>
      </w:pPr>
    </w:lvl>
  </w:abstractNum>
  <w:abstractNum w:abstractNumId="20" w15:restartNumberingAfterBreak="0">
    <w:nsid w:val="235D5B99"/>
    <w:multiLevelType w:val="multilevel"/>
    <w:tmpl w:val="6528139A"/>
    <w:lvl w:ilvl="0">
      <w:start w:val="1"/>
      <w:numFmt w:val="decimal"/>
      <w:pStyle w:val="LFLevel1"/>
      <w:lvlText w:val="%1."/>
      <w:lvlJc w:val="left"/>
      <w:pPr>
        <w:tabs>
          <w:tab w:val="num" w:pos="720"/>
        </w:tabs>
        <w:ind w:left="0" w:firstLine="0"/>
      </w:pPr>
      <w:rPr>
        <w:b/>
        <w:i w:val="0"/>
        <w:u w:val="none"/>
      </w:rPr>
    </w:lvl>
    <w:lvl w:ilvl="1">
      <w:start w:val="1"/>
      <w:numFmt w:val="decimal"/>
      <w:pStyle w:val="LFLevel2"/>
      <w:isLgl/>
      <w:lvlText w:val="%1.%2"/>
      <w:lvlJc w:val="left"/>
      <w:pPr>
        <w:tabs>
          <w:tab w:val="num" w:pos="4050"/>
        </w:tabs>
        <w:ind w:left="2610" w:firstLine="720"/>
      </w:pPr>
      <w:rPr>
        <w:b/>
        <w:i w:val="0"/>
        <w:u w:val="none"/>
      </w:rPr>
    </w:lvl>
    <w:lvl w:ilvl="2">
      <w:start w:val="1"/>
      <w:numFmt w:val="decimal"/>
      <w:pStyle w:val="LFLevel3"/>
      <w:isLgl/>
      <w:lvlText w:val="%1.%2.%3"/>
      <w:lvlJc w:val="left"/>
      <w:pPr>
        <w:tabs>
          <w:tab w:val="num" w:pos="2160"/>
        </w:tabs>
        <w:ind w:left="0" w:firstLine="1440"/>
      </w:pPr>
      <w:rPr>
        <w:b/>
        <w:i w:val="0"/>
        <w:u w:val="none"/>
      </w:rPr>
    </w:lvl>
    <w:lvl w:ilvl="3">
      <w:start w:val="1"/>
      <w:numFmt w:val="lowerLetter"/>
      <w:pStyle w:val="LFLevel4"/>
      <w:lvlText w:val="(%4)"/>
      <w:lvlJc w:val="left"/>
      <w:pPr>
        <w:tabs>
          <w:tab w:val="num" w:pos="2160"/>
        </w:tabs>
        <w:ind w:left="2160" w:hanging="720"/>
      </w:pPr>
      <w:rPr>
        <w:b w:val="0"/>
        <w:i w:val="0"/>
        <w:u w:val="none"/>
      </w:rPr>
    </w:lvl>
    <w:lvl w:ilvl="4">
      <w:start w:val="1"/>
      <w:numFmt w:val="lowerRoman"/>
      <w:pStyle w:val="LFLevel5"/>
      <w:lvlText w:val="(%5)"/>
      <w:lvlJc w:val="left"/>
      <w:pPr>
        <w:tabs>
          <w:tab w:val="num" w:pos="3600"/>
        </w:tabs>
        <w:ind w:left="0" w:firstLine="2880"/>
      </w:pPr>
      <w:rPr>
        <w:b w:val="0"/>
        <w:i w:val="0"/>
        <w:u w:val="none"/>
      </w:rPr>
    </w:lvl>
    <w:lvl w:ilvl="5">
      <w:start w:val="1"/>
      <w:numFmt w:val="lowerLetter"/>
      <w:pStyle w:val="LFLevel6"/>
      <w:lvlText w:val="%6)"/>
      <w:lvlJc w:val="left"/>
      <w:pPr>
        <w:tabs>
          <w:tab w:val="num" w:pos="4320"/>
        </w:tabs>
        <w:ind w:left="0" w:firstLine="3600"/>
      </w:pPr>
      <w:rPr>
        <w:b w:val="0"/>
        <w:i w:val="0"/>
        <w:u w:val="none"/>
      </w:rPr>
    </w:lvl>
    <w:lvl w:ilvl="6">
      <w:start w:val="1"/>
      <w:numFmt w:val="lowerRoman"/>
      <w:pStyle w:val="LFLevel7"/>
      <w:lvlText w:val="%7)"/>
      <w:lvlJc w:val="left"/>
      <w:pPr>
        <w:tabs>
          <w:tab w:val="num" w:pos="5040"/>
        </w:tabs>
        <w:ind w:left="0" w:firstLine="4320"/>
      </w:pPr>
      <w:rPr>
        <w:b w:val="0"/>
        <w:i w:val="0"/>
        <w:u w:val="none"/>
      </w:rPr>
    </w:lvl>
    <w:lvl w:ilvl="7">
      <w:start w:val="1"/>
      <w:numFmt w:val="lowerLetter"/>
      <w:pStyle w:val="LFLevel8"/>
      <w:lvlText w:val="%8."/>
      <w:lvlJc w:val="left"/>
      <w:pPr>
        <w:tabs>
          <w:tab w:val="num" w:pos="5760"/>
        </w:tabs>
        <w:ind w:left="0" w:firstLine="5040"/>
      </w:pPr>
      <w:rPr>
        <w:b w:val="0"/>
        <w:i w:val="0"/>
        <w:u w:val="none"/>
      </w:rPr>
    </w:lvl>
    <w:lvl w:ilvl="8">
      <w:start w:val="1"/>
      <w:numFmt w:val="lowerRoman"/>
      <w:pStyle w:val="LFLevel9"/>
      <w:lvlText w:val="%9."/>
      <w:lvlJc w:val="left"/>
      <w:pPr>
        <w:tabs>
          <w:tab w:val="num" w:pos="6480"/>
        </w:tabs>
        <w:ind w:left="0" w:firstLine="5760"/>
      </w:pPr>
      <w:rPr>
        <w:b w:val="0"/>
        <w:i w:val="0"/>
        <w:u w:val="none"/>
      </w:rPr>
    </w:lvl>
  </w:abstractNum>
  <w:abstractNum w:abstractNumId="21" w15:restartNumberingAfterBreak="0">
    <w:nsid w:val="25446BBD"/>
    <w:multiLevelType w:val="hybridMultilevel"/>
    <w:tmpl w:val="ED8E12F4"/>
    <w:lvl w:ilvl="0" w:tplc="3B1068DC">
      <w:start w:val="1"/>
      <w:numFmt w:val="bullet"/>
      <w:pStyle w:val="PCHSBulletTable"/>
      <w:suff w:val="nothing"/>
      <w:lvlText w:val=""/>
      <w:lvlJc w:val="left"/>
      <w:pPr>
        <w:ind w:left="0" w:firstLine="0"/>
      </w:pPr>
      <w:rPr>
        <w:rFonts w:ascii="Symbol" w:hAnsi="Symbol" w:hint="default"/>
      </w:rPr>
    </w:lvl>
    <w:lvl w:ilvl="1" w:tplc="277AF890" w:tentative="1">
      <w:start w:val="1"/>
      <w:numFmt w:val="bullet"/>
      <w:lvlText w:val="o"/>
      <w:lvlJc w:val="left"/>
      <w:pPr>
        <w:ind w:left="1440" w:hanging="360"/>
      </w:pPr>
      <w:rPr>
        <w:rFonts w:ascii="Courier New" w:hAnsi="Courier New" w:cs="Courier New" w:hint="default"/>
      </w:rPr>
    </w:lvl>
    <w:lvl w:ilvl="2" w:tplc="31980D60" w:tentative="1">
      <w:start w:val="1"/>
      <w:numFmt w:val="bullet"/>
      <w:lvlText w:val=""/>
      <w:lvlJc w:val="left"/>
      <w:pPr>
        <w:ind w:left="2160" w:hanging="360"/>
      </w:pPr>
      <w:rPr>
        <w:rFonts w:ascii="Wingdings" w:hAnsi="Wingdings" w:hint="default"/>
      </w:rPr>
    </w:lvl>
    <w:lvl w:ilvl="3" w:tplc="833C2DA0" w:tentative="1">
      <w:start w:val="1"/>
      <w:numFmt w:val="bullet"/>
      <w:lvlText w:val=""/>
      <w:lvlJc w:val="left"/>
      <w:pPr>
        <w:ind w:left="2880" w:hanging="360"/>
      </w:pPr>
      <w:rPr>
        <w:rFonts w:ascii="Symbol" w:hAnsi="Symbol" w:hint="default"/>
      </w:rPr>
    </w:lvl>
    <w:lvl w:ilvl="4" w:tplc="B8841ACE" w:tentative="1">
      <w:start w:val="1"/>
      <w:numFmt w:val="bullet"/>
      <w:lvlText w:val="o"/>
      <w:lvlJc w:val="left"/>
      <w:pPr>
        <w:ind w:left="3600" w:hanging="360"/>
      </w:pPr>
      <w:rPr>
        <w:rFonts w:ascii="Courier New" w:hAnsi="Courier New" w:cs="Courier New" w:hint="default"/>
      </w:rPr>
    </w:lvl>
    <w:lvl w:ilvl="5" w:tplc="D3005B24" w:tentative="1">
      <w:start w:val="1"/>
      <w:numFmt w:val="bullet"/>
      <w:lvlText w:val=""/>
      <w:lvlJc w:val="left"/>
      <w:pPr>
        <w:ind w:left="4320" w:hanging="360"/>
      </w:pPr>
      <w:rPr>
        <w:rFonts w:ascii="Wingdings" w:hAnsi="Wingdings" w:hint="default"/>
      </w:rPr>
    </w:lvl>
    <w:lvl w:ilvl="6" w:tplc="D9228908" w:tentative="1">
      <w:start w:val="1"/>
      <w:numFmt w:val="bullet"/>
      <w:lvlText w:val=""/>
      <w:lvlJc w:val="left"/>
      <w:pPr>
        <w:ind w:left="5040" w:hanging="360"/>
      </w:pPr>
      <w:rPr>
        <w:rFonts w:ascii="Symbol" w:hAnsi="Symbol" w:hint="default"/>
      </w:rPr>
    </w:lvl>
    <w:lvl w:ilvl="7" w:tplc="787ED9CA" w:tentative="1">
      <w:start w:val="1"/>
      <w:numFmt w:val="bullet"/>
      <w:lvlText w:val="o"/>
      <w:lvlJc w:val="left"/>
      <w:pPr>
        <w:ind w:left="5760" w:hanging="360"/>
      </w:pPr>
      <w:rPr>
        <w:rFonts w:ascii="Courier New" w:hAnsi="Courier New" w:cs="Courier New" w:hint="default"/>
      </w:rPr>
    </w:lvl>
    <w:lvl w:ilvl="8" w:tplc="C5E69578" w:tentative="1">
      <w:start w:val="1"/>
      <w:numFmt w:val="bullet"/>
      <w:lvlText w:val=""/>
      <w:lvlJc w:val="left"/>
      <w:pPr>
        <w:ind w:left="6480" w:hanging="360"/>
      </w:pPr>
      <w:rPr>
        <w:rFonts w:ascii="Wingdings" w:hAnsi="Wingdings" w:hint="default"/>
      </w:rPr>
    </w:lvl>
  </w:abstractNum>
  <w:abstractNum w:abstractNumId="22" w15:restartNumberingAfterBreak="0">
    <w:nsid w:val="261242EE"/>
    <w:multiLevelType w:val="hybridMultilevel"/>
    <w:tmpl w:val="F2B470B2"/>
    <w:lvl w:ilvl="0" w:tplc="E3E67A7A">
      <w:start w:val="1"/>
      <w:numFmt w:val="bullet"/>
      <w:lvlText w:val=""/>
      <w:lvlJc w:val="left"/>
      <w:pPr>
        <w:ind w:left="720" w:hanging="360"/>
      </w:pPr>
      <w:rPr>
        <w:rFonts w:ascii="Symbol" w:hAnsi="Symbol" w:hint="default"/>
      </w:rPr>
    </w:lvl>
    <w:lvl w:ilvl="1" w:tplc="1988F24E" w:tentative="1">
      <w:start w:val="1"/>
      <w:numFmt w:val="bullet"/>
      <w:lvlText w:val="o"/>
      <w:lvlJc w:val="left"/>
      <w:pPr>
        <w:ind w:left="1440" w:hanging="360"/>
      </w:pPr>
      <w:rPr>
        <w:rFonts w:ascii="Courier New" w:hAnsi="Courier New" w:cs="Courier New" w:hint="default"/>
      </w:rPr>
    </w:lvl>
    <w:lvl w:ilvl="2" w:tplc="5134AB48" w:tentative="1">
      <w:start w:val="1"/>
      <w:numFmt w:val="bullet"/>
      <w:lvlText w:val=""/>
      <w:lvlJc w:val="left"/>
      <w:pPr>
        <w:ind w:left="2160" w:hanging="360"/>
      </w:pPr>
      <w:rPr>
        <w:rFonts w:ascii="Wingdings" w:hAnsi="Wingdings" w:hint="default"/>
      </w:rPr>
    </w:lvl>
    <w:lvl w:ilvl="3" w:tplc="9C446888" w:tentative="1">
      <w:start w:val="1"/>
      <w:numFmt w:val="bullet"/>
      <w:lvlText w:val=""/>
      <w:lvlJc w:val="left"/>
      <w:pPr>
        <w:ind w:left="2880" w:hanging="360"/>
      </w:pPr>
      <w:rPr>
        <w:rFonts w:ascii="Symbol" w:hAnsi="Symbol" w:hint="default"/>
      </w:rPr>
    </w:lvl>
    <w:lvl w:ilvl="4" w:tplc="7ED41290" w:tentative="1">
      <w:start w:val="1"/>
      <w:numFmt w:val="bullet"/>
      <w:lvlText w:val="o"/>
      <w:lvlJc w:val="left"/>
      <w:pPr>
        <w:ind w:left="3600" w:hanging="360"/>
      </w:pPr>
      <w:rPr>
        <w:rFonts w:ascii="Courier New" w:hAnsi="Courier New" w:cs="Courier New" w:hint="default"/>
      </w:rPr>
    </w:lvl>
    <w:lvl w:ilvl="5" w:tplc="725EEB02" w:tentative="1">
      <w:start w:val="1"/>
      <w:numFmt w:val="bullet"/>
      <w:lvlText w:val=""/>
      <w:lvlJc w:val="left"/>
      <w:pPr>
        <w:ind w:left="4320" w:hanging="360"/>
      </w:pPr>
      <w:rPr>
        <w:rFonts w:ascii="Wingdings" w:hAnsi="Wingdings" w:hint="default"/>
      </w:rPr>
    </w:lvl>
    <w:lvl w:ilvl="6" w:tplc="6E9830AE" w:tentative="1">
      <w:start w:val="1"/>
      <w:numFmt w:val="bullet"/>
      <w:lvlText w:val=""/>
      <w:lvlJc w:val="left"/>
      <w:pPr>
        <w:ind w:left="5040" w:hanging="360"/>
      </w:pPr>
      <w:rPr>
        <w:rFonts w:ascii="Symbol" w:hAnsi="Symbol" w:hint="default"/>
      </w:rPr>
    </w:lvl>
    <w:lvl w:ilvl="7" w:tplc="FC643BFC" w:tentative="1">
      <w:start w:val="1"/>
      <w:numFmt w:val="bullet"/>
      <w:lvlText w:val="o"/>
      <w:lvlJc w:val="left"/>
      <w:pPr>
        <w:ind w:left="5760" w:hanging="360"/>
      </w:pPr>
      <w:rPr>
        <w:rFonts w:ascii="Courier New" w:hAnsi="Courier New" w:cs="Courier New" w:hint="default"/>
      </w:rPr>
    </w:lvl>
    <w:lvl w:ilvl="8" w:tplc="905A75CE" w:tentative="1">
      <w:start w:val="1"/>
      <w:numFmt w:val="bullet"/>
      <w:lvlText w:val=""/>
      <w:lvlJc w:val="left"/>
      <w:pPr>
        <w:ind w:left="6480" w:hanging="360"/>
      </w:pPr>
      <w:rPr>
        <w:rFonts w:ascii="Wingdings" w:hAnsi="Wingdings" w:hint="default"/>
      </w:rPr>
    </w:lvl>
  </w:abstractNum>
  <w:abstractNum w:abstractNumId="23" w15:restartNumberingAfterBreak="0">
    <w:nsid w:val="26F84036"/>
    <w:multiLevelType w:val="hybridMultilevel"/>
    <w:tmpl w:val="54EE97EC"/>
    <w:lvl w:ilvl="0" w:tplc="AD923818">
      <w:start w:val="1"/>
      <w:numFmt w:val="bullet"/>
      <w:lvlText w:val=""/>
      <w:lvlJc w:val="left"/>
      <w:pPr>
        <w:ind w:left="720" w:hanging="360"/>
      </w:pPr>
      <w:rPr>
        <w:rFonts w:ascii="Symbol" w:hAnsi="Symbol" w:hint="default"/>
      </w:rPr>
    </w:lvl>
    <w:lvl w:ilvl="1" w:tplc="5686C226" w:tentative="1">
      <w:start w:val="1"/>
      <w:numFmt w:val="bullet"/>
      <w:lvlText w:val="o"/>
      <w:lvlJc w:val="left"/>
      <w:pPr>
        <w:ind w:left="1440" w:hanging="360"/>
      </w:pPr>
      <w:rPr>
        <w:rFonts w:ascii="Courier New" w:hAnsi="Courier New" w:cs="Courier New" w:hint="default"/>
      </w:rPr>
    </w:lvl>
    <w:lvl w:ilvl="2" w:tplc="B9BCE64A" w:tentative="1">
      <w:start w:val="1"/>
      <w:numFmt w:val="bullet"/>
      <w:lvlText w:val=""/>
      <w:lvlJc w:val="left"/>
      <w:pPr>
        <w:ind w:left="2160" w:hanging="360"/>
      </w:pPr>
      <w:rPr>
        <w:rFonts w:ascii="Wingdings" w:hAnsi="Wingdings" w:hint="default"/>
      </w:rPr>
    </w:lvl>
    <w:lvl w:ilvl="3" w:tplc="5D4EE58E" w:tentative="1">
      <w:start w:val="1"/>
      <w:numFmt w:val="bullet"/>
      <w:lvlText w:val=""/>
      <w:lvlJc w:val="left"/>
      <w:pPr>
        <w:ind w:left="2880" w:hanging="360"/>
      </w:pPr>
      <w:rPr>
        <w:rFonts w:ascii="Symbol" w:hAnsi="Symbol" w:hint="default"/>
      </w:rPr>
    </w:lvl>
    <w:lvl w:ilvl="4" w:tplc="13CA6B9C" w:tentative="1">
      <w:start w:val="1"/>
      <w:numFmt w:val="bullet"/>
      <w:lvlText w:val="o"/>
      <w:lvlJc w:val="left"/>
      <w:pPr>
        <w:ind w:left="3600" w:hanging="360"/>
      </w:pPr>
      <w:rPr>
        <w:rFonts w:ascii="Courier New" w:hAnsi="Courier New" w:cs="Courier New" w:hint="default"/>
      </w:rPr>
    </w:lvl>
    <w:lvl w:ilvl="5" w:tplc="A9B87942" w:tentative="1">
      <w:start w:val="1"/>
      <w:numFmt w:val="bullet"/>
      <w:lvlText w:val=""/>
      <w:lvlJc w:val="left"/>
      <w:pPr>
        <w:ind w:left="4320" w:hanging="360"/>
      </w:pPr>
      <w:rPr>
        <w:rFonts w:ascii="Wingdings" w:hAnsi="Wingdings" w:hint="default"/>
      </w:rPr>
    </w:lvl>
    <w:lvl w:ilvl="6" w:tplc="542ED58A" w:tentative="1">
      <w:start w:val="1"/>
      <w:numFmt w:val="bullet"/>
      <w:lvlText w:val=""/>
      <w:lvlJc w:val="left"/>
      <w:pPr>
        <w:ind w:left="5040" w:hanging="360"/>
      </w:pPr>
      <w:rPr>
        <w:rFonts w:ascii="Symbol" w:hAnsi="Symbol" w:hint="default"/>
      </w:rPr>
    </w:lvl>
    <w:lvl w:ilvl="7" w:tplc="D17AAD74" w:tentative="1">
      <w:start w:val="1"/>
      <w:numFmt w:val="bullet"/>
      <w:lvlText w:val="o"/>
      <w:lvlJc w:val="left"/>
      <w:pPr>
        <w:ind w:left="5760" w:hanging="360"/>
      </w:pPr>
      <w:rPr>
        <w:rFonts w:ascii="Courier New" w:hAnsi="Courier New" w:cs="Courier New" w:hint="default"/>
      </w:rPr>
    </w:lvl>
    <w:lvl w:ilvl="8" w:tplc="DD7C8C3C" w:tentative="1">
      <w:start w:val="1"/>
      <w:numFmt w:val="bullet"/>
      <w:lvlText w:val=""/>
      <w:lvlJc w:val="left"/>
      <w:pPr>
        <w:ind w:left="6480" w:hanging="360"/>
      </w:pPr>
      <w:rPr>
        <w:rFonts w:ascii="Wingdings" w:hAnsi="Wingdings" w:hint="default"/>
      </w:rPr>
    </w:lvl>
  </w:abstractNum>
  <w:abstractNum w:abstractNumId="24" w15:restartNumberingAfterBreak="0">
    <w:nsid w:val="29EC0A63"/>
    <w:multiLevelType w:val="hybridMultilevel"/>
    <w:tmpl w:val="8C5C128A"/>
    <w:lvl w:ilvl="0" w:tplc="183040F0">
      <w:start w:val="1"/>
      <w:numFmt w:val="upperLetter"/>
      <w:pStyle w:val="PCHSListLtrWTM"/>
      <w:lvlText w:val="%1."/>
      <w:lvlJc w:val="left"/>
      <w:pPr>
        <w:tabs>
          <w:tab w:val="num" w:pos="720"/>
        </w:tabs>
        <w:ind w:left="0" w:firstLine="720"/>
      </w:pPr>
      <w:rPr>
        <w:rFonts w:hint="default"/>
      </w:rPr>
    </w:lvl>
    <w:lvl w:ilvl="1" w:tplc="911A2C72" w:tentative="1">
      <w:start w:val="1"/>
      <w:numFmt w:val="lowerLetter"/>
      <w:lvlText w:val="%2."/>
      <w:lvlJc w:val="left"/>
      <w:pPr>
        <w:ind w:left="1440" w:hanging="360"/>
      </w:pPr>
    </w:lvl>
    <w:lvl w:ilvl="2" w:tplc="799CDCFE" w:tentative="1">
      <w:start w:val="1"/>
      <w:numFmt w:val="lowerRoman"/>
      <w:lvlText w:val="%3."/>
      <w:lvlJc w:val="right"/>
      <w:pPr>
        <w:ind w:left="2160" w:hanging="180"/>
      </w:pPr>
    </w:lvl>
    <w:lvl w:ilvl="3" w:tplc="B5143798" w:tentative="1">
      <w:start w:val="1"/>
      <w:numFmt w:val="decimal"/>
      <w:lvlText w:val="%4."/>
      <w:lvlJc w:val="left"/>
      <w:pPr>
        <w:ind w:left="2880" w:hanging="360"/>
      </w:pPr>
    </w:lvl>
    <w:lvl w:ilvl="4" w:tplc="4496A2E8" w:tentative="1">
      <w:start w:val="1"/>
      <w:numFmt w:val="lowerLetter"/>
      <w:lvlText w:val="%5."/>
      <w:lvlJc w:val="left"/>
      <w:pPr>
        <w:ind w:left="3600" w:hanging="360"/>
      </w:pPr>
    </w:lvl>
    <w:lvl w:ilvl="5" w:tplc="1AF2115E" w:tentative="1">
      <w:start w:val="1"/>
      <w:numFmt w:val="lowerRoman"/>
      <w:lvlText w:val="%6."/>
      <w:lvlJc w:val="right"/>
      <w:pPr>
        <w:ind w:left="4320" w:hanging="180"/>
      </w:pPr>
    </w:lvl>
    <w:lvl w:ilvl="6" w:tplc="8932C78C" w:tentative="1">
      <w:start w:val="1"/>
      <w:numFmt w:val="decimal"/>
      <w:lvlText w:val="%7."/>
      <w:lvlJc w:val="left"/>
      <w:pPr>
        <w:ind w:left="5040" w:hanging="360"/>
      </w:pPr>
    </w:lvl>
    <w:lvl w:ilvl="7" w:tplc="ECC25924" w:tentative="1">
      <w:start w:val="1"/>
      <w:numFmt w:val="lowerLetter"/>
      <w:lvlText w:val="%8."/>
      <w:lvlJc w:val="left"/>
      <w:pPr>
        <w:ind w:left="5760" w:hanging="360"/>
      </w:pPr>
    </w:lvl>
    <w:lvl w:ilvl="8" w:tplc="3662D8E4" w:tentative="1">
      <w:start w:val="1"/>
      <w:numFmt w:val="lowerRoman"/>
      <w:lvlText w:val="%9."/>
      <w:lvlJc w:val="right"/>
      <w:pPr>
        <w:ind w:left="6480" w:hanging="180"/>
      </w:pPr>
    </w:lvl>
  </w:abstractNum>
  <w:abstractNum w:abstractNumId="25" w15:restartNumberingAfterBreak="0">
    <w:nsid w:val="2BF925E1"/>
    <w:multiLevelType w:val="multilevel"/>
    <w:tmpl w:val="27A8E3F2"/>
    <w:lvl w:ilvl="0">
      <w:start w:val="1"/>
      <w:numFmt w:val="bullet"/>
      <w:lvlText w:val=""/>
      <w:lvlJc w:val="left"/>
      <w:pPr>
        <w:tabs>
          <w:tab w:val="num" w:pos="720"/>
        </w:tabs>
        <w:ind w:left="720" w:hanging="720"/>
      </w:pPr>
      <w:rPr>
        <w:rFonts w:ascii="Symbol" w:hAnsi="Symbol" w:hint="default"/>
        <w:sz w:val="20"/>
      </w:rPr>
    </w:lvl>
    <w:lvl w:ilvl="1">
      <w:start w:val="1"/>
      <w:numFmt w:val="bullet"/>
      <w:pStyle w:val="LFBullet05Indent"/>
      <w:lvlText w:val=""/>
      <w:lvlJc w:val="left"/>
      <w:pPr>
        <w:tabs>
          <w:tab w:val="num" w:pos="1440"/>
        </w:tabs>
        <w:ind w:left="1440" w:hanging="720"/>
      </w:pPr>
      <w:rPr>
        <w:rFonts w:ascii="Symbol" w:hAnsi="Symbol" w:hint="default"/>
        <w:sz w:val="20"/>
      </w:rPr>
    </w:lvl>
    <w:lvl w:ilvl="2">
      <w:start w:val="1"/>
      <w:numFmt w:val="bullet"/>
      <w:pStyle w:val="LFBullet10Indent"/>
      <w:lvlText w:val=""/>
      <w:lvlJc w:val="left"/>
      <w:pPr>
        <w:tabs>
          <w:tab w:val="num" w:pos="2160"/>
        </w:tabs>
        <w:ind w:left="2160" w:hanging="720"/>
      </w:pPr>
      <w:rPr>
        <w:rFonts w:ascii="Symbol" w:hAnsi="Symbol" w:hint="default"/>
        <w:sz w:val="20"/>
      </w:rPr>
    </w:lvl>
    <w:lvl w:ilvl="3">
      <w:start w:val="1"/>
      <w:numFmt w:val="bullet"/>
      <w:lvlText w:val=""/>
      <w:lvlJc w:val="left"/>
      <w:pPr>
        <w:tabs>
          <w:tab w:val="num" w:pos="2880"/>
        </w:tabs>
        <w:ind w:left="2880" w:hanging="720"/>
      </w:pPr>
      <w:rPr>
        <w:rFonts w:ascii="Symbol" w:hAnsi="Symbol" w:hint="default"/>
        <w:sz w:val="2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2F877A69"/>
    <w:multiLevelType w:val="hybridMultilevel"/>
    <w:tmpl w:val="343643D2"/>
    <w:lvl w:ilvl="0" w:tplc="80DE51CC">
      <w:start w:val="5"/>
      <w:numFmt w:val="bullet"/>
      <w:lvlText w:val="•"/>
      <w:lvlJc w:val="left"/>
      <w:pPr>
        <w:ind w:left="1080" w:hanging="720"/>
      </w:pPr>
      <w:rPr>
        <w:rFonts w:ascii="Times New Roman" w:eastAsiaTheme="minorHAnsi" w:hAnsi="Times New Roman" w:cs="Times New Roman" w:hint="default"/>
      </w:rPr>
    </w:lvl>
    <w:lvl w:ilvl="1" w:tplc="720EEF36">
      <w:start w:val="5"/>
      <w:numFmt w:val="bullet"/>
      <w:lvlText w:val=""/>
      <w:lvlJc w:val="left"/>
      <w:pPr>
        <w:ind w:left="1800" w:hanging="720"/>
      </w:pPr>
      <w:rPr>
        <w:rFonts w:ascii="Symbol" w:eastAsiaTheme="minorHAnsi" w:hAnsi="Symbol" w:cstheme="minorBidi" w:hint="default"/>
      </w:rPr>
    </w:lvl>
    <w:lvl w:ilvl="2" w:tplc="9190C93E" w:tentative="1">
      <w:start w:val="1"/>
      <w:numFmt w:val="bullet"/>
      <w:lvlText w:val=""/>
      <w:lvlJc w:val="left"/>
      <w:pPr>
        <w:ind w:left="2160" w:hanging="360"/>
      </w:pPr>
      <w:rPr>
        <w:rFonts w:ascii="Wingdings" w:hAnsi="Wingdings" w:hint="default"/>
      </w:rPr>
    </w:lvl>
    <w:lvl w:ilvl="3" w:tplc="EEC6B1FA" w:tentative="1">
      <w:start w:val="1"/>
      <w:numFmt w:val="bullet"/>
      <w:lvlText w:val=""/>
      <w:lvlJc w:val="left"/>
      <w:pPr>
        <w:ind w:left="2880" w:hanging="360"/>
      </w:pPr>
      <w:rPr>
        <w:rFonts w:ascii="Symbol" w:hAnsi="Symbol" w:hint="default"/>
      </w:rPr>
    </w:lvl>
    <w:lvl w:ilvl="4" w:tplc="49F83F98" w:tentative="1">
      <w:start w:val="1"/>
      <w:numFmt w:val="bullet"/>
      <w:lvlText w:val="o"/>
      <w:lvlJc w:val="left"/>
      <w:pPr>
        <w:ind w:left="3600" w:hanging="360"/>
      </w:pPr>
      <w:rPr>
        <w:rFonts w:ascii="Courier New" w:hAnsi="Courier New" w:cs="Courier New" w:hint="default"/>
      </w:rPr>
    </w:lvl>
    <w:lvl w:ilvl="5" w:tplc="F5E4D5D2" w:tentative="1">
      <w:start w:val="1"/>
      <w:numFmt w:val="bullet"/>
      <w:lvlText w:val=""/>
      <w:lvlJc w:val="left"/>
      <w:pPr>
        <w:ind w:left="4320" w:hanging="360"/>
      </w:pPr>
      <w:rPr>
        <w:rFonts w:ascii="Wingdings" w:hAnsi="Wingdings" w:hint="default"/>
      </w:rPr>
    </w:lvl>
    <w:lvl w:ilvl="6" w:tplc="84F8AEA2" w:tentative="1">
      <w:start w:val="1"/>
      <w:numFmt w:val="bullet"/>
      <w:lvlText w:val=""/>
      <w:lvlJc w:val="left"/>
      <w:pPr>
        <w:ind w:left="5040" w:hanging="360"/>
      </w:pPr>
      <w:rPr>
        <w:rFonts w:ascii="Symbol" w:hAnsi="Symbol" w:hint="default"/>
      </w:rPr>
    </w:lvl>
    <w:lvl w:ilvl="7" w:tplc="F418C180" w:tentative="1">
      <w:start w:val="1"/>
      <w:numFmt w:val="bullet"/>
      <w:lvlText w:val="o"/>
      <w:lvlJc w:val="left"/>
      <w:pPr>
        <w:ind w:left="5760" w:hanging="360"/>
      </w:pPr>
      <w:rPr>
        <w:rFonts w:ascii="Courier New" w:hAnsi="Courier New" w:cs="Courier New" w:hint="default"/>
      </w:rPr>
    </w:lvl>
    <w:lvl w:ilvl="8" w:tplc="D7706164" w:tentative="1">
      <w:start w:val="1"/>
      <w:numFmt w:val="bullet"/>
      <w:lvlText w:val=""/>
      <w:lvlJc w:val="left"/>
      <w:pPr>
        <w:ind w:left="6480" w:hanging="360"/>
      </w:pPr>
      <w:rPr>
        <w:rFonts w:ascii="Wingdings" w:hAnsi="Wingdings" w:hint="default"/>
      </w:rPr>
    </w:lvl>
  </w:abstractNum>
  <w:abstractNum w:abstractNumId="27" w15:restartNumberingAfterBreak="0">
    <w:nsid w:val="4D475CC5"/>
    <w:multiLevelType w:val="hybridMultilevel"/>
    <w:tmpl w:val="80F0F8C6"/>
    <w:lvl w:ilvl="0" w:tplc="423C5080">
      <w:start w:val="1"/>
      <w:numFmt w:val="decimal"/>
      <w:pStyle w:val="PCHSListNumWTM"/>
      <w:lvlText w:val="%1."/>
      <w:lvlJc w:val="left"/>
      <w:pPr>
        <w:tabs>
          <w:tab w:val="num" w:pos="720"/>
        </w:tabs>
        <w:ind w:left="0" w:firstLine="720"/>
      </w:pPr>
      <w:rPr>
        <w:rFonts w:hint="default"/>
      </w:rPr>
    </w:lvl>
    <w:lvl w:ilvl="1" w:tplc="ABAC8084" w:tentative="1">
      <w:start w:val="1"/>
      <w:numFmt w:val="lowerLetter"/>
      <w:lvlText w:val="%2."/>
      <w:lvlJc w:val="left"/>
      <w:pPr>
        <w:ind w:left="1440" w:hanging="360"/>
      </w:pPr>
    </w:lvl>
    <w:lvl w:ilvl="2" w:tplc="E1E2396E" w:tentative="1">
      <w:start w:val="1"/>
      <w:numFmt w:val="lowerRoman"/>
      <w:lvlText w:val="%3."/>
      <w:lvlJc w:val="right"/>
      <w:pPr>
        <w:ind w:left="2160" w:hanging="180"/>
      </w:pPr>
    </w:lvl>
    <w:lvl w:ilvl="3" w:tplc="A09A9EF8" w:tentative="1">
      <w:start w:val="1"/>
      <w:numFmt w:val="decimal"/>
      <w:lvlText w:val="%4."/>
      <w:lvlJc w:val="left"/>
      <w:pPr>
        <w:ind w:left="2880" w:hanging="360"/>
      </w:pPr>
    </w:lvl>
    <w:lvl w:ilvl="4" w:tplc="36B8A568" w:tentative="1">
      <w:start w:val="1"/>
      <w:numFmt w:val="lowerLetter"/>
      <w:lvlText w:val="%5."/>
      <w:lvlJc w:val="left"/>
      <w:pPr>
        <w:ind w:left="3600" w:hanging="360"/>
      </w:pPr>
    </w:lvl>
    <w:lvl w:ilvl="5" w:tplc="2BE6A57C" w:tentative="1">
      <w:start w:val="1"/>
      <w:numFmt w:val="lowerRoman"/>
      <w:lvlText w:val="%6."/>
      <w:lvlJc w:val="right"/>
      <w:pPr>
        <w:ind w:left="4320" w:hanging="180"/>
      </w:pPr>
    </w:lvl>
    <w:lvl w:ilvl="6" w:tplc="F376BFC6" w:tentative="1">
      <w:start w:val="1"/>
      <w:numFmt w:val="decimal"/>
      <w:lvlText w:val="%7."/>
      <w:lvlJc w:val="left"/>
      <w:pPr>
        <w:ind w:left="5040" w:hanging="360"/>
      </w:pPr>
    </w:lvl>
    <w:lvl w:ilvl="7" w:tplc="B76AD1B2" w:tentative="1">
      <w:start w:val="1"/>
      <w:numFmt w:val="lowerLetter"/>
      <w:lvlText w:val="%8."/>
      <w:lvlJc w:val="left"/>
      <w:pPr>
        <w:ind w:left="5760" w:hanging="360"/>
      </w:pPr>
    </w:lvl>
    <w:lvl w:ilvl="8" w:tplc="1640D832" w:tentative="1">
      <w:start w:val="1"/>
      <w:numFmt w:val="lowerRoman"/>
      <w:lvlText w:val="%9."/>
      <w:lvlJc w:val="right"/>
      <w:pPr>
        <w:ind w:left="6480" w:hanging="180"/>
      </w:pPr>
    </w:lvl>
  </w:abstractNum>
  <w:abstractNum w:abstractNumId="28" w15:restartNumberingAfterBreak="0">
    <w:nsid w:val="4E137EE3"/>
    <w:multiLevelType w:val="hybridMultilevel"/>
    <w:tmpl w:val="3C3E67C0"/>
    <w:lvl w:ilvl="0" w:tplc="DACED000">
      <w:start w:val="1"/>
      <w:numFmt w:val="bullet"/>
      <w:lvlText w:val=""/>
      <w:lvlJc w:val="left"/>
      <w:pPr>
        <w:ind w:left="720" w:hanging="360"/>
      </w:pPr>
      <w:rPr>
        <w:rFonts w:ascii="Symbol" w:hAnsi="Symbol" w:hint="default"/>
      </w:rPr>
    </w:lvl>
    <w:lvl w:ilvl="1" w:tplc="4FE67F74" w:tentative="1">
      <w:start w:val="1"/>
      <w:numFmt w:val="bullet"/>
      <w:lvlText w:val="o"/>
      <w:lvlJc w:val="left"/>
      <w:pPr>
        <w:ind w:left="1440" w:hanging="360"/>
      </w:pPr>
      <w:rPr>
        <w:rFonts w:ascii="Courier New" w:hAnsi="Courier New" w:cs="Courier New" w:hint="default"/>
      </w:rPr>
    </w:lvl>
    <w:lvl w:ilvl="2" w:tplc="0CEADEB6" w:tentative="1">
      <w:start w:val="1"/>
      <w:numFmt w:val="bullet"/>
      <w:lvlText w:val=""/>
      <w:lvlJc w:val="left"/>
      <w:pPr>
        <w:ind w:left="2160" w:hanging="360"/>
      </w:pPr>
      <w:rPr>
        <w:rFonts w:ascii="Wingdings" w:hAnsi="Wingdings" w:hint="default"/>
      </w:rPr>
    </w:lvl>
    <w:lvl w:ilvl="3" w:tplc="A5F050A6" w:tentative="1">
      <w:start w:val="1"/>
      <w:numFmt w:val="bullet"/>
      <w:lvlText w:val=""/>
      <w:lvlJc w:val="left"/>
      <w:pPr>
        <w:ind w:left="2880" w:hanging="360"/>
      </w:pPr>
      <w:rPr>
        <w:rFonts w:ascii="Symbol" w:hAnsi="Symbol" w:hint="default"/>
      </w:rPr>
    </w:lvl>
    <w:lvl w:ilvl="4" w:tplc="6F3A5D60" w:tentative="1">
      <w:start w:val="1"/>
      <w:numFmt w:val="bullet"/>
      <w:lvlText w:val="o"/>
      <w:lvlJc w:val="left"/>
      <w:pPr>
        <w:ind w:left="3600" w:hanging="360"/>
      </w:pPr>
      <w:rPr>
        <w:rFonts w:ascii="Courier New" w:hAnsi="Courier New" w:cs="Courier New" w:hint="default"/>
      </w:rPr>
    </w:lvl>
    <w:lvl w:ilvl="5" w:tplc="972E48C0" w:tentative="1">
      <w:start w:val="1"/>
      <w:numFmt w:val="bullet"/>
      <w:lvlText w:val=""/>
      <w:lvlJc w:val="left"/>
      <w:pPr>
        <w:ind w:left="4320" w:hanging="360"/>
      </w:pPr>
      <w:rPr>
        <w:rFonts w:ascii="Wingdings" w:hAnsi="Wingdings" w:hint="default"/>
      </w:rPr>
    </w:lvl>
    <w:lvl w:ilvl="6" w:tplc="3E3E34E0" w:tentative="1">
      <w:start w:val="1"/>
      <w:numFmt w:val="bullet"/>
      <w:lvlText w:val=""/>
      <w:lvlJc w:val="left"/>
      <w:pPr>
        <w:ind w:left="5040" w:hanging="360"/>
      </w:pPr>
      <w:rPr>
        <w:rFonts w:ascii="Symbol" w:hAnsi="Symbol" w:hint="default"/>
      </w:rPr>
    </w:lvl>
    <w:lvl w:ilvl="7" w:tplc="D488FF00" w:tentative="1">
      <w:start w:val="1"/>
      <w:numFmt w:val="bullet"/>
      <w:lvlText w:val="o"/>
      <w:lvlJc w:val="left"/>
      <w:pPr>
        <w:ind w:left="5760" w:hanging="360"/>
      </w:pPr>
      <w:rPr>
        <w:rFonts w:ascii="Courier New" w:hAnsi="Courier New" w:cs="Courier New" w:hint="default"/>
      </w:rPr>
    </w:lvl>
    <w:lvl w:ilvl="8" w:tplc="44109570" w:tentative="1">
      <w:start w:val="1"/>
      <w:numFmt w:val="bullet"/>
      <w:lvlText w:val=""/>
      <w:lvlJc w:val="left"/>
      <w:pPr>
        <w:ind w:left="6480" w:hanging="360"/>
      </w:pPr>
      <w:rPr>
        <w:rFonts w:ascii="Wingdings" w:hAnsi="Wingdings" w:hint="default"/>
      </w:rPr>
    </w:lvl>
  </w:abstractNum>
  <w:abstractNum w:abstractNumId="29" w15:restartNumberingAfterBreak="0">
    <w:nsid w:val="50C42E5D"/>
    <w:multiLevelType w:val="hybridMultilevel"/>
    <w:tmpl w:val="33CEEDAC"/>
    <w:lvl w:ilvl="0" w:tplc="7F34672E">
      <w:start w:val="1"/>
      <w:numFmt w:val="decimal"/>
      <w:pStyle w:val="PCHSListNumHI"/>
      <w:lvlText w:val="%1."/>
      <w:lvlJc w:val="left"/>
      <w:pPr>
        <w:tabs>
          <w:tab w:val="num" w:pos="1440"/>
        </w:tabs>
        <w:ind w:left="1440" w:hanging="720"/>
      </w:pPr>
      <w:rPr>
        <w:rFonts w:hint="default"/>
      </w:rPr>
    </w:lvl>
    <w:lvl w:ilvl="1" w:tplc="B328B13C" w:tentative="1">
      <w:start w:val="1"/>
      <w:numFmt w:val="lowerLetter"/>
      <w:lvlText w:val="%2."/>
      <w:lvlJc w:val="left"/>
      <w:pPr>
        <w:ind w:left="1440" w:hanging="360"/>
      </w:pPr>
    </w:lvl>
    <w:lvl w:ilvl="2" w:tplc="ED7C31D4" w:tentative="1">
      <w:start w:val="1"/>
      <w:numFmt w:val="lowerRoman"/>
      <w:lvlText w:val="%3."/>
      <w:lvlJc w:val="right"/>
      <w:pPr>
        <w:ind w:left="2160" w:hanging="180"/>
      </w:pPr>
    </w:lvl>
    <w:lvl w:ilvl="3" w:tplc="1EEA80A8" w:tentative="1">
      <w:start w:val="1"/>
      <w:numFmt w:val="decimal"/>
      <w:lvlText w:val="%4."/>
      <w:lvlJc w:val="left"/>
      <w:pPr>
        <w:ind w:left="2880" w:hanging="360"/>
      </w:pPr>
    </w:lvl>
    <w:lvl w:ilvl="4" w:tplc="507C0048" w:tentative="1">
      <w:start w:val="1"/>
      <w:numFmt w:val="lowerLetter"/>
      <w:lvlText w:val="%5."/>
      <w:lvlJc w:val="left"/>
      <w:pPr>
        <w:ind w:left="3600" w:hanging="360"/>
      </w:pPr>
    </w:lvl>
    <w:lvl w:ilvl="5" w:tplc="150E0C22" w:tentative="1">
      <w:start w:val="1"/>
      <w:numFmt w:val="lowerRoman"/>
      <w:lvlText w:val="%6."/>
      <w:lvlJc w:val="right"/>
      <w:pPr>
        <w:ind w:left="4320" w:hanging="180"/>
      </w:pPr>
    </w:lvl>
    <w:lvl w:ilvl="6" w:tplc="C7F4979E" w:tentative="1">
      <w:start w:val="1"/>
      <w:numFmt w:val="decimal"/>
      <w:lvlText w:val="%7."/>
      <w:lvlJc w:val="left"/>
      <w:pPr>
        <w:ind w:left="5040" w:hanging="360"/>
      </w:pPr>
    </w:lvl>
    <w:lvl w:ilvl="7" w:tplc="EF182D38" w:tentative="1">
      <w:start w:val="1"/>
      <w:numFmt w:val="lowerLetter"/>
      <w:lvlText w:val="%8."/>
      <w:lvlJc w:val="left"/>
      <w:pPr>
        <w:ind w:left="5760" w:hanging="360"/>
      </w:pPr>
    </w:lvl>
    <w:lvl w:ilvl="8" w:tplc="12FCBAD2" w:tentative="1">
      <w:start w:val="1"/>
      <w:numFmt w:val="lowerRoman"/>
      <w:lvlText w:val="%9."/>
      <w:lvlJc w:val="right"/>
      <w:pPr>
        <w:ind w:left="6480" w:hanging="180"/>
      </w:pPr>
    </w:lvl>
  </w:abstractNum>
  <w:abstractNum w:abstractNumId="30" w15:restartNumberingAfterBreak="0">
    <w:nsid w:val="53867311"/>
    <w:multiLevelType w:val="hybridMultilevel"/>
    <w:tmpl w:val="5B8C8E16"/>
    <w:lvl w:ilvl="0" w:tplc="0D5ABB82">
      <w:start w:val="5"/>
      <w:numFmt w:val="bullet"/>
      <w:pStyle w:val="PCHSBulletHI"/>
      <w:lvlText w:val="•"/>
      <w:lvlJc w:val="left"/>
      <w:pPr>
        <w:tabs>
          <w:tab w:val="num" w:pos="1440"/>
        </w:tabs>
        <w:ind w:left="1440" w:hanging="720"/>
      </w:pPr>
      <w:rPr>
        <w:rFonts w:ascii="Times New Roman" w:eastAsiaTheme="minorHAnsi" w:hAnsi="Times New Roman" w:cs="Times New Roman" w:hint="default"/>
      </w:rPr>
    </w:lvl>
    <w:lvl w:ilvl="1" w:tplc="0FC413E0">
      <w:start w:val="1"/>
      <w:numFmt w:val="bullet"/>
      <w:pStyle w:val="PCHSBulletBlock"/>
      <w:lvlText w:val="o"/>
      <w:lvlJc w:val="left"/>
      <w:pPr>
        <w:ind w:left="2160" w:hanging="360"/>
      </w:pPr>
      <w:rPr>
        <w:rFonts w:ascii="Courier New" w:hAnsi="Courier New" w:cs="Courier New" w:hint="default"/>
      </w:rPr>
    </w:lvl>
    <w:lvl w:ilvl="2" w:tplc="C2106A28">
      <w:start w:val="1"/>
      <w:numFmt w:val="bullet"/>
      <w:lvlText w:val=""/>
      <w:lvlJc w:val="left"/>
      <w:pPr>
        <w:ind w:left="2880" w:hanging="360"/>
      </w:pPr>
      <w:rPr>
        <w:rFonts w:ascii="Wingdings" w:hAnsi="Wingdings" w:hint="default"/>
      </w:rPr>
    </w:lvl>
    <w:lvl w:ilvl="3" w:tplc="FB7A22EC" w:tentative="1">
      <w:start w:val="1"/>
      <w:numFmt w:val="bullet"/>
      <w:lvlText w:val=""/>
      <w:lvlJc w:val="left"/>
      <w:pPr>
        <w:ind w:left="3600" w:hanging="360"/>
      </w:pPr>
      <w:rPr>
        <w:rFonts w:ascii="Symbol" w:hAnsi="Symbol" w:hint="default"/>
      </w:rPr>
    </w:lvl>
    <w:lvl w:ilvl="4" w:tplc="141CCB8E" w:tentative="1">
      <w:start w:val="1"/>
      <w:numFmt w:val="bullet"/>
      <w:lvlText w:val="o"/>
      <w:lvlJc w:val="left"/>
      <w:pPr>
        <w:ind w:left="4320" w:hanging="360"/>
      </w:pPr>
      <w:rPr>
        <w:rFonts w:ascii="Courier New" w:hAnsi="Courier New" w:cs="Courier New" w:hint="default"/>
      </w:rPr>
    </w:lvl>
    <w:lvl w:ilvl="5" w:tplc="C38E937E" w:tentative="1">
      <w:start w:val="1"/>
      <w:numFmt w:val="bullet"/>
      <w:lvlText w:val=""/>
      <w:lvlJc w:val="left"/>
      <w:pPr>
        <w:ind w:left="5040" w:hanging="360"/>
      </w:pPr>
      <w:rPr>
        <w:rFonts w:ascii="Wingdings" w:hAnsi="Wingdings" w:hint="default"/>
      </w:rPr>
    </w:lvl>
    <w:lvl w:ilvl="6" w:tplc="AC5A89F8" w:tentative="1">
      <w:start w:val="1"/>
      <w:numFmt w:val="bullet"/>
      <w:lvlText w:val=""/>
      <w:lvlJc w:val="left"/>
      <w:pPr>
        <w:ind w:left="5760" w:hanging="360"/>
      </w:pPr>
      <w:rPr>
        <w:rFonts w:ascii="Symbol" w:hAnsi="Symbol" w:hint="default"/>
      </w:rPr>
    </w:lvl>
    <w:lvl w:ilvl="7" w:tplc="4EDCCBC4" w:tentative="1">
      <w:start w:val="1"/>
      <w:numFmt w:val="bullet"/>
      <w:lvlText w:val="o"/>
      <w:lvlJc w:val="left"/>
      <w:pPr>
        <w:ind w:left="6480" w:hanging="360"/>
      </w:pPr>
      <w:rPr>
        <w:rFonts w:ascii="Courier New" w:hAnsi="Courier New" w:cs="Courier New" w:hint="default"/>
      </w:rPr>
    </w:lvl>
    <w:lvl w:ilvl="8" w:tplc="A23C7AD0" w:tentative="1">
      <w:start w:val="1"/>
      <w:numFmt w:val="bullet"/>
      <w:lvlText w:val=""/>
      <w:lvlJc w:val="left"/>
      <w:pPr>
        <w:ind w:left="7200" w:hanging="360"/>
      </w:pPr>
      <w:rPr>
        <w:rFonts w:ascii="Wingdings" w:hAnsi="Wingdings" w:hint="default"/>
      </w:rPr>
    </w:lvl>
  </w:abstractNum>
  <w:abstractNum w:abstractNumId="31" w15:restartNumberingAfterBreak="0">
    <w:nsid w:val="53E13067"/>
    <w:multiLevelType w:val="hybridMultilevel"/>
    <w:tmpl w:val="356491EA"/>
    <w:lvl w:ilvl="0" w:tplc="2E644222">
      <w:start w:val="1"/>
      <w:numFmt w:val="bullet"/>
      <w:lvlText w:val="•"/>
      <w:lvlJc w:val="left"/>
      <w:pPr>
        <w:ind w:left="1080" w:hanging="720"/>
      </w:pPr>
      <w:rPr>
        <w:rFonts w:ascii="Times New Roman" w:hAnsi="Times New Roman" w:hint="default"/>
      </w:rPr>
    </w:lvl>
    <w:lvl w:ilvl="1" w:tplc="93046AE4">
      <w:start w:val="5"/>
      <w:numFmt w:val="bullet"/>
      <w:lvlText w:val=""/>
      <w:lvlJc w:val="left"/>
      <w:pPr>
        <w:ind w:left="1800" w:hanging="720"/>
      </w:pPr>
      <w:rPr>
        <w:rFonts w:ascii="Symbol" w:eastAsiaTheme="minorHAnsi" w:hAnsi="Symbol" w:cstheme="minorBidi" w:hint="default"/>
      </w:rPr>
    </w:lvl>
    <w:lvl w:ilvl="2" w:tplc="459A7404" w:tentative="1">
      <w:start w:val="1"/>
      <w:numFmt w:val="bullet"/>
      <w:lvlText w:val=""/>
      <w:lvlJc w:val="left"/>
      <w:pPr>
        <w:ind w:left="2160" w:hanging="360"/>
      </w:pPr>
      <w:rPr>
        <w:rFonts w:ascii="Wingdings" w:hAnsi="Wingdings" w:hint="default"/>
      </w:rPr>
    </w:lvl>
    <w:lvl w:ilvl="3" w:tplc="51F0B3E0" w:tentative="1">
      <w:start w:val="1"/>
      <w:numFmt w:val="bullet"/>
      <w:lvlText w:val=""/>
      <w:lvlJc w:val="left"/>
      <w:pPr>
        <w:ind w:left="2880" w:hanging="360"/>
      </w:pPr>
      <w:rPr>
        <w:rFonts w:ascii="Symbol" w:hAnsi="Symbol" w:hint="default"/>
      </w:rPr>
    </w:lvl>
    <w:lvl w:ilvl="4" w:tplc="44725B86" w:tentative="1">
      <w:start w:val="1"/>
      <w:numFmt w:val="bullet"/>
      <w:lvlText w:val="o"/>
      <w:lvlJc w:val="left"/>
      <w:pPr>
        <w:ind w:left="3600" w:hanging="360"/>
      </w:pPr>
      <w:rPr>
        <w:rFonts w:ascii="Courier New" w:hAnsi="Courier New" w:cs="Courier New" w:hint="default"/>
      </w:rPr>
    </w:lvl>
    <w:lvl w:ilvl="5" w:tplc="A78C4A8E" w:tentative="1">
      <w:start w:val="1"/>
      <w:numFmt w:val="bullet"/>
      <w:lvlText w:val=""/>
      <w:lvlJc w:val="left"/>
      <w:pPr>
        <w:ind w:left="4320" w:hanging="360"/>
      </w:pPr>
      <w:rPr>
        <w:rFonts w:ascii="Wingdings" w:hAnsi="Wingdings" w:hint="default"/>
      </w:rPr>
    </w:lvl>
    <w:lvl w:ilvl="6" w:tplc="780CFA5C" w:tentative="1">
      <w:start w:val="1"/>
      <w:numFmt w:val="bullet"/>
      <w:lvlText w:val=""/>
      <w:lvlJc w:val="left"/>
      <w:pPr>
        <w:ind w:left="5040" w:hanging="360"/>
      </w:pPr>
      <w:rPr>
        <w:rFonts w:ascii="Symbol" w:hAnsi="Symbol" w:hint="default"/>
      </w:rPr>
    </w:lvl>
    <w:lvl w:ilvl="7" w:tplc="356A9E84" w:tentative="1">
      <w:start w:val="1"/>
      <w:numFmt w:val="bullet"/>
      <w:lvlText w:val="o"/>
      <w:lvlJc w:val="left"/>
      <w:pPr>
        <w:ind w:left="5760" w:hanging="360"/>
      </w:pPr>
      <w:rPr>
        <w:rFonts w:ascii="Courier New" w:hAnsi="Courier New" w:cs="Courier New" w:hint="default"/>
      </w:rPr>
    </w:lvl>
    <w:lvl w:ilvl="8" w:tplc="9C969AEA" w:tentative="1">
      <w:start w:val="1"/>
      <w:numFmt w:val="bullet"/>
      <w:lvlText w:val=""/>
      <w:lvlJc w:val="left"/>
      <w:pPr>
        <w:ind w:left="6480" w:hanging="360"/>
      </w:pPr>
      <w:rPr>
        <w:rFonts w:ascii="Wingdings" w:hAnsi="Wingdings" w:hint="default"/>
      </w:rPr>
    </w:lvl>
  </w:abstractNum>
  <w:abstractNum w:abstractNumId="32" w15:restartNumberingAfterBreak="0">
    <w:nsid w:val="59986BF4"/>
    <w:multiLevelType w:val="hybridMultilevel"/>
    <w:tmpl w:val="739EE6B8"/>
    <w:lvl w:ilvl="0" w:tplc="737A8F2E">
      <w:start w:val="1"/>
      <w:numFmt w:val="upperLetter"/>
      <w:pStyle w:val="PCHSListLtrTable"/>
      <w:suff w:val="nothing"/>
      <w:lvlText w:val="%1."/>
      <w:lvlJc w:val="left"/>
      <w:pPr>
        <w:ind w:left="0" w:firstLine="0"/>
      </w:pPr>
      <w:rPr>
        <w:rFonts w:hint="default"/>
      </w:rPr>
    </w:lvl>
    <w:lvl w:ilvl="1" w:tplc="4FB67C98" w:tentative="1">
      <w:start w:val="1"/>
      <w:numFmt w:val="lowerLetter"/>
      <w:lvlText w:val="%2."/>
      <w:lvlJc w:val="left"/>
      <w:pPr>
        <w:ind w:left="1440" w:hanging="360"/>
      </w:pPr>
    </w:lvl>
    <w:lvl w:ilvl="2" w:tplc="4112C6EE" w:tentative="1">
      <w:start w:val="1"/>
      <w:numFmt w:val="lowerRoman"/>
      <w:lvlText w:val="%3."/>
      <w:lvlJc w:val="right"/>
      <w:pPr>
        <w:ind w:left="2160" w:hanging="180"/>
      </w:pPr>
    </w:lvl>
    <w:lvl w:ilvl="3" w:tplc="0D34E502" w:tentative="1">
      <w:start w:val="1"/>
      <w:numFmt w:val="decimal"/>
      <w:lvlText w:val="%4."/>
      <w:lvlJc w:val="left"/>
      <w:pPr>
        <w:ind w:left="2880" w:hanging="360"/>
      </w:pPr>
    </w:lvl>
    <w:lvl w:ilvl="4" w:tplc="394A2AAC" w:tentative="1">
      <w:start w:val="1"/>
      <w:numFmt w:val="lowerLetter"/>
      <w:lvlText w:val="%5."/>
      <w:lvlJc w:val="left"/>
      <w:pPr>
        <w:ind w:left="3600" w:hanging="360"/>
      </w:pPr>
    </w:lvl>
    <w:lvl w:ilvl="5" w:tplc="5CDA960C" w:tentative="1">
      <w:start w:val="1"/>
      <w:numFmt w:val="lowerRoman"/>
      <w:lvlText w:val="%6."/>
      <w:lvlJc w:val="right"/>
      <w:pPr>
        <w:ind w:left="4320" w:hanging="180"/>
      </w:pPr>
    </w:lvl>
    <w:lvl w:ilvl="6" w:tplc="D47E68E8" w:tentative="1">
      <w:start w:val="1"/>
      <w:numFmt w:val="decimal"/>
      <w:lvlText w:val="%7."/>
      <w:lvlJc w:val="left"/>
      <w:pPr>
        <w:ind w:left="5040" w:hanging="360"/>
      </w:pPr>
    </w:lvl>
    <w:lvl w:ilvl="7" w:tplc="E4DA03D2" w:tentative="1">
      <w:start w:val="1"/>
      <w:numFmt w:val="lowerLetter"/>
      <w:lvlText w:val="%8."/>
      <w:lvlJc w:val="left"/>
      <w:pPr>
        <w:ind w:left="5760" w:hanging="360"/>
      </w:pPr>
    </w:lvl>
    <w:lvl w:ilvl="8" w:tplc="08E8FE68" w:tentative="1">
      <w:start w:val="1"/>
      <w:numFmt w:val="lowerRoman"/>
      <w:lvlText w:val="%9."/>
      <w:lvlJc w:val="right"/>
      <w:pPr>
        <w:ind w:left="6480" w:hanging="180"/>
      </w:pPr>
    </w:lvl>
  </w:abstractNum>
  <w:abstractNum w:abstractNumId="33" w15:restartNumberingAfterBreak="0">
    <w:nsid w:val="59A14333"/>
    <w:multiLevelType w:val="hybridMultilevel"/>
    <w:tmpl w:val="7A8827F4"/>
    <w:lvl w:ilvl="0" w:tplc="3B08EB26">
      <w:start w:val="1"/>
      <w:numFmt w:val="bullet"/>
      <w:lvlText w:val=""/>
      <w:lvlJc w:val="left"/>
      <w:pPr>
        <w:ind w:left="720" w:hanging="360"/>
      </w:pPr>
      <w:rPr>
        <w:rFonts w:ascii="Symbol" w:hAnsi="Symbol" w:hint="default"/>
      </w:rPr>
    </w:lvl>
    <w:lvl w:ilvl="1" w:tplc="98521EE8" w:tentative="1">
      <w:start w:val="1"/>
      <w:numFmt w:val="bullet"/>
      <w:lvlText w:val="o"/>
      <w:lvlJc w:val="left"/>
      <w:pPr>
        <w:ind w:left="1440" w:hanging="360"/>
      </w:pPr>
      <w:rPr>
        <w:rFonts w:ascii="Courier New" w:hAnsi="Courier New" w:cs="Courier New" w:hint="default"/>
      </w:rPr>
    </w:lvl>
    <w:lvl w:ilvl="2" w:tplc="0C5C8D54" w:tentative="1">
      <w:start w:val="1"/>
      <w:numFmt w:val="bullet"/>
      <w:lvlText w:val=""/>
      <w:lvlJc w:val="left"/>
      <w:pPr>
        <w:ind w:left="2160" w:hanging="360"/>
      </w:pPr>
      <w:rPr>
        <w:rFonts w:ascii="Wingdings" w:hAnsi="Wingdings" w:hint="default"/>
      </w:rPr>
    </w:lvl>
    <w:lvl w:ilvl="3" w:tplc="77E8613E" w:tentative="1">
      <w:start w:val="1"/>
      <w:numFmt w:val="bullet"/>
      <w:lvlText w:val=""/>
      <w:lvlJc w:val="left"/>
      <w:pPr>
        <w:ind w:left="2880" w:hanging="360"/>
      </w:pPr>
      <w:rPr>
        <w:rFonts w:ascii="Symbol" w:hAnsi="Symbol" w:hint="default"/>
      </w:rPr>
    </w:lvl>
    <w:lvl w:ilvl="4" w:tplc="DD827982" w:tentative="1">
      <w:start w:val="1"/>
      <w:numFmt w:val="bullet"/>
      <w:lvlText w:val="o"/>
      <w:lvlJc w:val="left"/>
      <w:pPr>
        <w:ind w:left="3600" w:hanging="360"/>
      </w:pPr>
      <w:rPr>
        <w:rFonts w:ascii="Courier New" w:hAnsi="Courier New" w:cs="Courier New" w:hint="default"/>
      </w:rPr>
    </w:lvl>
    <w:lvl w:ilvl="5" w:tplc="F9F015B6" w:tentative="1">
      <w:start w:val="1"/>
      <w:numFmt w:val="bullet"/>
      <w:lvlText w:val=""/>
      <w:lvlJc w:val="left"/>
      <w:pPr>
        <w:ind w:left="4320" w:hanging="360"/>
      </w:pPr>
      <w:rPr>
        <w:rFonts w:ascii="Wingdings" w:hAnsi="Wingdings" w:hint="default"/>
      </w:rPr>
    </w:lvl>
    <w:lvl w:ilvl="6" w:tplc="29D66DFC" w:tentative="1">
      <w:start w:val="1"/>
      <w:numFmt w:val="bullet"/>
      <w:lvlText w:val=""/>
      <w:lvlJc w:val="left"/>
      <w:pPr>
        <w:ind w:left="5040" w:hanging="360"/>
      </w:pPr>
      <w:rPr>
        <w:rFonts w:ascii="Symbol" w:hAnsi="Symbol" w:hint="default"/>
      </w:rPr>
    </w:lvl>
    <w:lvl w:ilvl="7" w:tplc="EC04F54C" w:tentative="1">
      <w:start w:val="1"/>
      <w:numFmt w:val="bullet"/>
      <w:lvlText w:val="o"/>
      <w:lvlJc w:val="left"/>
      <w:pPr>
        <w:ind w:left="5760" w:hanging="360"/>
      </w:pPr>
      <w:rPr>
        <w:rFonts w:ascii="Courier New" w:hAnsi="Courier New" w:cs="Courier New" w:hint="default"/>
      </w:rPr>
    </w:lvl>
    <w:lvl w:ilvl="8" w:tplc="269CB108" w:tentative="1">
      <w:start w:val="1"/>
      <w:numFmt w:val="bullet"/>
      <w:lvlText w:val=""/>
      <w:lvlJc w:val="left"/>
      <w:pPr>
        <w:ind w:left="6480" w:hanging="360"/>
      </w:pPr>
      <w:rPr>
        <w:rFonts w:ascii="Wingdings" w:hAnsi="Wingdings" w:hint="default"/>
      </w:rPr>
    </w:lvl>
  </w:abstractNum>
  <w:abstractNum w:abstractNumId="34" w15:restartNumberingAfterBreak="0">
    <w:nsid w:val="5C5322E5"/>
    <w:multiLevelType w:val="hybridMultilevel"/>
    <w:tmpl w:val="CEECB572"/>
    <w:lvl w:ilvl="0" w:tplc="444C64A0">
      <w:start w:val="1"/>
      <w:numFmt w:val="bullet"/>
      <w:lvlText w:val="•"/>
      <w:lvlJc w:val="left"/>
      <w:pPr>
        <w:ind w:left="720" w:hanging="360"/>
      </w:pPr>
      <w:rPr>
        <w:rFonts w:ascii="Times New Roman" w:hAnsi="Times New Roman" w:hint="default"/>
      </w:rPr>
    </w:lvl>
    <w:lvl w:ilvl="1" w:tplc="B8E6D8C8">
      <w:start w:val="1"/>
      <w:numFmt w:val="bullet"/>
      <w:lvlText w:val="o"/>
      <w:lvlJc w:val="left"/>
      <w:pPr>
        <w:ind w:left="1440" w:hanging="360"/>
      </w:pPr>
      <w:rPr>
        <w:rFonts w:ascii="Courier New" w:hAnsi="Courier New" w:cs="Courier New" w:hint="default"/>
      </w:rPr>
    </w:lvl>
    <w:lvl w:ilvl="2" w:tplc="29BED37E" w:tentative="1">
      <w:start w:val="1"/>
      <w:numFmt w:val="bullet"/>
      <w:lvlText w:val=""/>
      <w:lvlJc w:val="left"/>
      <w:pPr>
        <w:ind w:left="2160" w:hanging="360"/>
      </w:pPr>
      <w:rPr>
        <w:rFonts w:ascii="Wingdings" w:hAnsi="Wingdings" w:hint="default"/>
      </w:rPr>
    </w:lvl>
    <w:lvl w:ilvl="3" w:tplc="33DAAFE6" w:tentative="1">
      <w:start w:val="1"/>
      <w:numFmt w:val="bullet"/>
      <w:lvlText w:val=""/>
      <w:lvlJc w:val="left"/>
      <w:pPr>
        <w:ind w:left="2880" w:hanging="360"/>
      </w:pPr>
      <w:rPr>
        <w:rFonts w:ascii="Symbol" w:hAnsi="Symbol" w:hint="default"/>
      </w:rPr>
    </w:lvl>
    <w:lvl w:ilvl="4" w:tplc="7DF801B2" w:tentative="1">
      <w:start w:val="1"/>
      <w:numFmt w:val="bullet"/>
      <w:lvlText w:val="o"/>
      <w:lvlJc w:val="left"/>
      <w:pPr>
        <w:ind w:left="3600" w:hanging="360"/>
      </w:pPr>
      <w:rPr>
        <w:rFonts w:ascii="Courier New" w:hAnsi="Courier New" w:cs="Courier New" w:hint="default"/>
      </w:rPr>
    </w:lvl>
    <w:lvl w:ilvl="5" w:tplc="6E38EA2C" w:tentative="1">
      <w:start w:val="1"/>
      <w:numFmt w:val="bullet"/>
      <w:lvlText w:val=""/>
      <w:lvlJc w:val="left"/>
      <w:pPr>
        <w:ind w:left="4320" w:hanging="360"/>
      </w:pPr>
      <w:rPr>
        <w:rFonts w:ascii="Wingdings" w:hAnsi="Wingdings" w:hint="default"/>
      </w:rPr>
    </w:lvl>
    <w:lvl w:ilvl="6" w:tplc="3F6A3C96" w:tentative="1">
      <w:start w:val="1"/>
      <w:numFmt w:val="bullet"/>
      <w:lvlText w:val=""/>
      <w:lvlJc w:val="left"/>
      <w:pPr>
        <w:ind w:left="5040" w:hanging="360"/>
      </w:pPr>
      <w:rPr>
        <w:rFonts w:ascii="Symbol" w:hAnsi="Symbol" w:hint="default"/>
      </w:rPr>
    </w:lvl>
    <w:lvl w:ilvl="7" w:tplc="C6DC95EE" w:tentative="1">
      <w:start w:val="1"/>
      <w:numFmt w:val="bullet"/>
      <w:lvlText w:val="o"/>
      <w:lvlJc w:val="left"/>
      <w:pPr>
        <w:ind w:left="5760" w:hanging="360"/>
      </w:pPr>
      <w:rPr>
        <w:rFonts w:ascii="Courier New" w:hAnsi="Courier New" w:cs="Courier New" w:hint="default"/>
      </w:rPr>
    </w:lvl>
    <w:lvl w:ilvl="8" w:tplc="493624D0" w:tentative="1">
      <w:start w:val="1"/>
      <w:numFmt w:val="bullet"/>
      <w:lvlText w:val=""/>
      <w:lvlJc w:val="left"/>
      <w:pPr>
        <w:ind w:left="6480" w:hanging="360"/>
      </w:pPr>
      <w:rPr>
        <w:rFonts w:ascii="Wingdings" w:hAnsi="Wingdings" w:hint="default"/>
      </w:rPr>
    </w:lvl>
  </w:abstractNum>
  <w:abstractNum w:abstractNumId="35" w15:restartNumberingAfterBreak="0">
    <w:nsid w:val="6081774D"/>
    <w:multiLevelType w:val="hybridMultilevel"/>
    <w:tmpl w:val="700E3118"/>
    <w:lvl w:ilvl="0" w:tplc="DCC28028">
      <w:start w:val="1"/>
      <w:numFmt w:val="decimal"/>
      <w:pStyle w:val="PCHSListNumBlock"/>
      <w:lvlText w:val="%1."/>
      <w:lvlJc w:val="left"/>
      <w:pPr>
        <w:tabs>
          <w:tab w:val="num" w:pos="1440"/>
        </w:tabs>
        <w:ind w:left="1440" w:hanging="720"/>
      </w:pPr>
      <w:rPr>
        <w:rFonts w:hint="default"/>
      </w:rPr>
    </w:lvl>
    <w:lvl w:ilvl="1" w:tplc="18167B14" w:tentative="1">
      <w:start w:val="1"/>
      <w:numFmt w:val="lowerLetter"/>
      <w:lvlText w:val="%2."/>
      <w:lvlJc w:val="left"/>
      <w:pPr>
        <w:ind w:left="1440" w:hanging="360"/>
      </w:pPr>
    </w:lvl>
    <w:lvl w:ilvl="2" w:tplc="55F2AFB0" w:tentative="1">
      <w:start w:val="1"/>
      <w:numFmt w:val="lowerRoman"/>
      <w:lvlText w:val="%3."/>
      <w:lvlJc w:val="right"/>
      <w:pPr>
        <w:ind w:left="2160" w:hanging="180"/>
      </w:pPr>
    </w:lvl>
    <w:lvl w:ilvl="3" w:tplc="84309CC2" w:tentative="1">
      <w:start w:val="1"/>
      <w:numFmt w:val="decimal"/>
      <w:lvlText w:val="%4."/>
      <w:lvlJc w:val="left"/>
      <w:pPr>
        <w:ind w:left="2880" w:hanging="360"/>
      </w:pPr>
    </w:lvl>
    <w:lvl w:ilvl="4" w:tplc="2AEAE1D4" w:tentative="1">
      <w:start w:val="1"/>
      <w:numFmt w:val="lowerLetter"/>
      <w:lvlText w:val="%5."/>
      <w:lvlJc w:val="left"/>
      <w:pPr>
        <w:ind w:left="3600" w:hanging="360"/>
      </w:pPr>
    </w:lvl>
    <w:lvl w:ilvl="5" w:tplc="43B4E228" w:tentative="1">
      <w:start w:val="1"/>
      <w:numFmt w:val="lowerRoman"/>
      <w:lvlText w:val="%6."/>
      <w:lvlJc w:val="right"/>
      <w:pPr>
        <w:ind w:left="4320" w:hanging="180"/>
      </w:pPr>
    </w:lvl>
    <w:lvl w:ilvl="6" w:tplc="BD50173C" w:tentative="1">
      <w:start w:val="1"/>
      <w:numFmt w:val="decimal"/>
      <w:lvlText w:val="%7."/>
      <w:lvlJc w:val="left"/>
      <w:pPr>
        <w:ind w:left="5040" w:hanging="360"/>
      </w:pPr>
    </w:lvl>
    <w:lvl w:ilvl="7" w:tplc="B3FA02CC" w:tentative="1">
      <w:start w:val="1"/>
      <w:numFmt w:val="lowerLetter"/>
      <w:lvlText w:val="%8."/>
      <w:lvlJc w:val="left"/>
      <w:pPr>
        <w:ind w:left="5760" w:hanging="360"/>
      </w:pPr>
    </w:lvl>
    <w:lvl w:ilvl="8" w:tplc="A01AB1D0" w:tentative="1">
      <w:start w:val="1"/>
      <w:numFmt w:val="lowerRoman"/>
      <w:lvlText w:val="%9."/>
      <w:lvlJc w:val="right"/>
      <w:pPr>
        <w:ind w:left="6480" w:hanging="180"/>
      </w:pPr>
    </w:lvl>
  </w:abstractNum>
  <w:abstractNum w:abstractNumId="36" w15:restartNumberingAfterBreak="0">
    <w:nsid w:val="621F0BCF"/>
    <w:multiLevelType w:val="hybridMultilevel"/>
    <w:tmpl w:val="04882B28"/>
    <w:lvl w:ilvl="0" w:tplc="EB96779A">
      <w:start w:val="1"/>
      <w:numFmt w:val="bullet"/>
      <w:lvlText w:val=""/>
      <w:lvlJc w:val="left"/>
      <w:pPr>
        <w:ind w:left="720" w:hanging="360"/>
      </w:pPr>
      <w:rPr>
        <w:rFonts w:ascii="Symbol" w:hAnsi="Symbol" w:hint="default"/>
      </w:rPr>
    </w:lvl>
    <w:lvl w:ilvl="1" w:tplc="F228AD24" w:tentative="1">
      <w:start w:val="1"/>
      <w:numFmt w:val="bullet"/>
      <w:lvlText w:val="o"/>
      <w:lvlJc w:val="left"/>
      <w:pPr>
        <w:ind w:left="1440" w:hanging="360"/>
      </w:pPr>
      <w:rPr>
        <w:rFonts w:ascii="Courier New" w:hAnsi="Courier New" w:cs="Courier New" w:hint="default"/>
      </w:rPr>
    </w:lvl>
    <w:lvl w:ilvl="2" w:tplc="CCE4E56E" w:tentative="1">
      <w:start w:val="1"/>
      <w:numFmt w:val="bullet"/>
      <w:lvlText w:val=""/>
      <w:lvlJc w:val="left"/>
      <w:pPr>
        <w:ind w:left="2160" w:hanging="360"/>
      </w:pPr>
      <w:rPr>
        <w:rFonts w:ascii="Wingdings" w:hAnsi="Wingdings" w:hint="default"/>
      </w:rPr>
    </w:lvl>
    <w:lvl w:ilvl="3" w:tplc="36501A2C" w:tentative="1">
      <w:start w:val="1"/>
      <w:numFmt w:val="bullet"/>
      <w:lvlText w:val=""/>
      <w:lvlJc w:val="left"/>
      <w:pPr>
        <w:ind w:left="2880" w:hanging="360"/>
      </w:pPr>
      <w:rPr>
        <w:rFonts w:ascii="Symbol" w:hAnsi="Symbol" w:hint="default"/>
      </w:rPr>
    </w:lvl>
    <w:lvl w:ilvl="4" w:tplc="8DEC27CA" w:tentative="1">
      <w:start w:val="1"/>
      <w:numFmt w:val="bullet"/>
      <w:lvlText w:val="o"/>
      <w:lvlJc w:val="left"/>
      <w:pPr>
        <w:ind w:left="3600" w:hanging="360"/>
      </w:pPr>
      <w:rPr>
        <w:rFonts w:ascii="Courier New" w:hAnsi="Courier New" w:cs="Courier New" w:hint="default"/>
      </w:rPr>
    </w:lvl>
    <w:lvl w:ilvl="5" w:tplc="E7B82F4A" w:tentative="1">
      <w:start w:val="1"/>
      <w:numFmt w:val="bullet"/>
      <w:lvlText w:val=""/>
      <w:lvlJc w:val="left"/>
      <w:pPr>
        <w:ind w:left="4320" w:hanging="360"/>
      </w:pPr>
      <w:rPr>
        <w:rFonts w:ascii="Wingdings" w:hAnsi="Wingdings" w:hint="default"/>
      </w:rPr>
    </w:lvl>
    <w:lvl w:ilvl="6" w:tplc="A5320864" w:tentative="1">
      <w:start w:val="1"/>
      <w:numFmt w:val="bullet"/>
      <w:lvlText w:val=""/>
      <w:lvlJc w:val="left"/>
      <w:pPr>
        <w:ind w:left="5040" w:hanging="360"/>
      </w:pPr>
      <w:rPr>
        <w:rFonts w:ascii="Symbol" w:hAnsi="Symbol" w:hint="default"/>
      </w:rPr>
    </w:lvl>
    <w:lvl w:ilvl="7" w:tplc="43E4E7FE" w:tentative="1">
      <w:start w:val="1"/>
      <w:numFmt w:val="bullet"/>
      <w:lvlText w:val="o"/>
      <w:lvlJc w:val="left"/>
      <w:pPr>
        <w:ind w:left="5760" w:hanging="360"/>
      </w:pPr>
      <w:rPr>
        <w:rFonts w:ascii="Courier New" w:hAnsi="Courier New" w:cs="Courier New" w:hint="default"/>
      </w:rPr>
    </w:lvl>
    <w:lvl w:ilvl="8" w:tplc="8B781B2C" w:tentative="1">
      <w:start w:val="1"/>
      <w:numFmt w:val="bullet"/>
      <w:lvlText w:val=""/>
      <w:lvlJc w:val="left"/>
      <w:pPr>
        <w:ind w:left="6480" w:hanging="360"/>
      </w:pPr>
      <w:rPr>
        <w:rFonts w:ascii="Wingdings" w:hAnsi="Wingdings" w:hint="default"/>
      </w:rPr>
    </w:lvl>
  </w:abstractNum>
  <w:abstractNum w:abstractNumId="37" w15:restartNumberingAfterBreak="0">
    <w:nsid w:val="6E8B1029"/>
    <w:multiLevelType w:val="hybridMultilevel"/>
    <w:tmpl w:val="34BC8A5E"/>
    <w:lvl w:ilvl="0" w:tplc="28105D74">
      <w:start w:val="1"/>
      <w:numFmt w:val="bullet"/>
      <w:lvlText w:val=""/>
      <w:lvlJc w:val="left"/>
      <w:pPr>
        <w:ind w:left="720" w:hanging="360"/>
      </w:pPr>
      <w:rPr>
        <w:rFonts w:ascii="Symbol" w:hAnsi="Symbol" w:hint="default"/>
      </w:rPr>
    </w:lvl>
    <w:lvl w:ilvl="1" w:tplc="8AAC563A" w:tentative="1">
      <w:start w:val="1"/>
      <w:numFmt w:val="bullet"/>
      <w:lvlText w:val="o"/>
      <w:lvlJc w:val="left"/>
      <w:pPr>
        <w:ind w:left="1440" w:hanging="360"/>
      </w:pPr>
      <w:rPr>
        <w:rFonts w:ascii="Courier New" w:hAnsi="Courier New" w:cs="Courier New" w:hint="default"/>
      </w:rPr>
    </w:lvl>
    <w:lvl w:ilvl="2" w:tplc="746A8C82" w:tentative="1">
      <w:start w:val="1"/>
      <w:numFmt w:val="bullet"/>
      <w:lvlText w:val=""/>
      <w:lvlJc w:val="left"/>
      <w:pPr>
        <w:ind w:left="2160" w:hanging="360"/>
      </w:pPr>
      <w:rPr>
        <w:rFonts w:ascii="Wingdings" w:hAnsi="Wingdings" w:hint="default"/>
      </w:rPr>
    </w:lvl>
    <w:lvl w:ilvl="3" w:tplc="FA4031C2" w:tentative="1">
      <w:start w:val="1"/>
      <w:numFmt w:val="bullet"/>
      <w:lvlText w:val=""/>
      <w:lvlJc w:val="left"/>
      <w:pPr>
        <w:ind w:left="2880" w:hanging="360"/>
      </w:pPr>
      <w:rPr>
        <w:rFonts w:ascii="Symbol" w:hAnsi="Symbol" w:hint="default"/>
      </w:rPr>
    </w:lvl>
    <w:lvl w:ilvl="4" w:tplc="44F6F8F2" w:tentative="1">
      <w:start w:val="1"/>
      <w:numFmt w:val="bullet"/>
      <w:lvlText w:val="o"/>
      <w:lvlJc w:val="left"/>
      <w:pPr>
        <w:ind w:left="3600" w:hanging="360"/>
      </w:pPr>
      <w:rPr>
        <w:rFonts w:ascii="Courier New" w:hAnsi="Courier New" w:cs="Courier New" w:hint="default"/>
      </w:rPr>
    </w:lvl>
    <w:lvl w:ilvl="5" w:tplc="E57EB2DC" w:tentative="1">
      <w:start w:val="1"/>
      <w:numFmt w:val="bullet"/>
      <w:lvlText w:val=""/>
      <w:lvlJc w:val="left"/>
      <w:pPr>
        <w:ind w:left="4320" w:hanging="360"/>
      </w:pPr>
      <w:rPr>
        <w:rFonts w:ascii="Wingdings" w:hAnsi="Wingdings" w:hint="default"/>
      </w:rPr>
    </w:lvl>
    <w:lvl w:ilvl="6" w:tplc="48B60240" w:tentative="1">
      <w:start w:val="1"/>
      <w:numFmt w:val="bullet"/>
      <w:lvlText w:val=""/>
      <w:lvlJc w:val="left"/>
      <w:pPr>
        <w:ind w:left="5040" w:hanging="360"/>
      </w:pPr>
      <w:rPr>
        <w:rFonts w:ascii="Symbol" w:hAnsi="Symbol" w:hint="default"/>
      </w:rPr>
    </w:lvl>
    <w:lvl w:ilvl="7" w:tplc="99D888DC" w:tentative="1">
      <w:start w:val="1"/>
      <w:numFmt w:val="bullet"/>
      <w:lvlText w:val="o"/>
      <w:lvlJc w:val="left"/>
      <w:pPr>
        <w:ind w:left="5760" w:hanging="360"/>
      </w:pPr>
      <w:rPr>
        <w:rFonts w:ascii="Courier New" w:hAnsi="Courier New" w:cs="Courier New" w:hint="default"/>
      </w:rPr>
    </w:lvl>
    <w:lvl w:ilvl="8" w:tplc="F8DA6070" w:tentative="1">
      <w:start w:val="1"/>
      <w:numFmt w:val="bullet"/>
      <w:lvlText w:val=""/>
      <w:lvlJc w:val="left"/>
      <w:pPr>
        <w:ind w:left="6480" w:hanging="360"/>
      </w:pPr>
      <w:rPr>
        <w:rFonts w:ascii="Wingdings" w:hAnsi="Wingdings" w:hint="default"/>
      </w:rPr>
    </w:lvl>
  </w:abstractNum>
  <w:abstractNum w:abstractNumId="38" w15:restartNumberingAfterBreak="0">
    <w:nsid w:val="6F79556D"/>
    <w:multiLevelType w:val="multilevel"/>
    <w:tmpl w:val="0A5E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497750"/>
    <w:multiLevelType w:val="multilevel"/>
    <w:tmpl w:val="9ED4A6B8"/>
    <w:name w:val="Outline - Traditional Harvard"/>
    <w:lvl w:ilvl="0">
      <w:start w:val="1"/>
      <w:numFmt w:val="decimal"/>
      <w:pStyle w:val="Heading1"/>
      <w:suff w:val="nothing"/>
      <w:lvlText w:val="SECTION %1 – "/>
      <w:lvlJc w:val="left"/>
      <w:pPr>
        <w:ind w:left="0" w:firstLine="0"/>
      </w:pPr>
      <w:rPr>
        <w:rFonts w:hint="default"/>
        <w:caps/>
        <w:color w:val="2F5496"/>
        <w:sz w:val="32"/>
        <w:u w:val="none"/>
      </w:rPr>
    </w:lvl>
    <w:lvl w:ilvl="1">
      <w:start w:val="1"/>
      <w:numFmt w:val="none"/>
      <w:lvlText w:val="%2"/>
      <w:lvlJc w:val="left"/>
      <w:pPr>
        <w:ind w:left="0" w:firstLine="0"/>
      </w:pPr>
      <w:rPr>
        <w:rFonts w:hint="default"/>
        <w:caps w:val="0"/>
        <w:color w:val="010000"/>
        <w:sz w:val="28"/>
        <w:u w:val="none"/>
      </w:rPr>
    </w:lvl>
    <w:lvl w:ilvl="2">
      <w:start w:val="1"/>
      <w:numFmt w:val="none"/>
      <w:pStyle w:val="Heading3"/>
      <w:suff w:val="nothing"/>
      <w:lvlText w:val="%3"/>
      <w:lvlJc w:val="left"/>
      <w:pPr>
        <w:ind w:left="0" w:firstLine="0"/>
      </w:pPr>
      <w:rPr>
        <w:rFonts w:hint="default"/>
        <w:caps w:val="0"/>
        <w:color w:val="010000"/>
        <w:u w:val="none"/>
      </w:rPr>
    </w:lvl>
    <w:lvl w:ilvl="3">
      <w:start w:val="1"/>
      <w:numFmt w:val="lowerLetter"/>
      <w:pStyle w:val="Heading4"/>
      <w:lvlText w:val="%4."/>
      <w:lvlJc w:val="left"/>
      <w:pPr>
        <w:tabs>
          <w:tab w:val="num" w:pos="2880"/>
        </w:tabs>
        <w:ind w:left="0" w:firstLine="2160"/>
      </w:pPr>
      <w:rPr>
        <w:rFonts w:hint="default"/>
        <w:caps w:val="0"/>
        <w:color w:val="010000"/>
        <w:u w:val="none"/>
      </w:rPr>
    </w:lvl>
    <w:lvl w:ilvl="4">
      <w:start w:val="1"/>
      <w:numFmt w:val="lowerRoman"/>
      <w:pStyle w:val="Heading5"/>
      <w:lvlText w:val="%5."/>
      <w:lvlJc w:val="left"/>
      <w:pPr>
        <w:tabs>
          <w:tab w:val="num" w:pos="3600"/>
        </w:tabs>
        <w:ind w:left="0" w:firstLine="2880"/>
      </w:pPr>
      <w:rPr>
        <w:rFonts w:hint="default"/>
        <w:caps w:val="0"/>
        <w:color w:val="010000"/>
        <w:u w:val="none"/>
      </w:rPr>
    </w:lvl>
    <w:lvl w:ilvl="5">
      <w:start w:val="1"/>
      <w:numFmt w:val="lowerLetter"/>
      <w:pStyle w:val="Heading6"/>
      <w:lvlText w:val="(%6)"/>
      <w:lvlJc w:val="left"/>
      <w:pPr>
        <w:tabs>
          <w:tab w:val="num" w:pos="4320"/>
        </w:tabs>
        <w:ind w:left="0" w:firstLine="3600"/>
      </w:pPr>
      <w:rPr>
        <w:rFonts w:hint="default"/>
        <w:caps w:val="0"/>
        <w:color w:val="010000"/>
        <w:u w:val="none"/>
      </w:rPr>
    </w:lvl>
    <w:lvl w:ilvl="6">
      <w:start w:val="1"/>
      <w:numFmt w:val="decimal"/>
      <w:pStyle w:val="Heading7"/>
      <w:lvlText w:val="(%7)"/>
      <w:lvlJc w:val="left"/>
      <w:pPr>
        <w:tabs>
          <w:tab w:val="num" w:pos="5040"/>
        </w:tabs>
        <w:ind w:left="0" w:firstLine="4320"/>
      </w:pPr>
      <w:rPr>
        <w:rFonts w:hint="default"/>
        <w:caps w:val="0"/>
        <w:color w:val="010000"/>
        <w:u w:val="none"/>
      </w:rPr>
    </w:lvl>
    <w:lvl w:ilvl="7">
      <w:start w:val="1"/>
      <w:numFmt w:val="lowerRoman"/>
      <w:pStyle w:val="Heading8"/>
      <w:lvlText w:val="%8)"/>
      <w:lvlJc w:val="left"/>
      <w:pPr>
        <w:tabs>
          <w:tab w:val="num" w:pos="5760"/>
        </w:tabs>
        <w:ind w:left="0" w:firstLine="5040"/>
      </w:pPr>
      <w:rPr>
        <w:rFonts w:hint="default"/>
        <w:caps w:val="0"/>
        <w:color w:val="010000"/>
        <w:u w:val="none"/>
      </w:rPr>
    </w:lvl>
    <w:lvl w:ilvl="8">
      <w:start w:val="1"/>
      <w:numFmt w:val="lowerLetter"/>
      <w:pStyle w:val="Heading9"/>
      <w:lvlText w:val="%9)"/>
      <w:lvlJc w:val="left"/>
      <w:pPr>
        <w:tabs>
          <w:tab w:val="num" w:pos="6480"/>
        </w:tabs>
        <w:ind w:left="0" w:firstLine="5760"/>
      </w:pPr>
      <w:rPr>
        <w:rFonts w:hint="default"/>
        <w:caps w:val="0"/>
        <w:color w:val="010000"/>
        <w:u w:val="none"/>
      </w:rPr>
    </w:lvl>
  </w:abstractNum>
  <w:abstractNum w:abstractNumId="40" w15:restartNumberingAfterBreak="0">
    <w:nsid w:val="70F23F80"/>
    <w:multiLevelType w:val="hybridMultilevel"/>
    <w:tmpl w:val="F924808C"/>
    <w:lvl w:ilvl="0" w:tplc="D78254EC">
      <w:start w:val="1"/>
      <w:numFmt w:val="bullet"/>
      <w:lvlText w:val=""/>
      <w:lvlJc w:val="left"/>
      <w:pPr>
        <w:ind w:left="720" w:hanging="360"/>
      </w:pPr>
      <w:rPr>
        <w:rFonts w:ascii="Symbol" w:hAnsi="Symbol" w:hint="default"/>
      </w:rPr>
    </w:lvl>
    <w:lvl w:ilvl="1" w:tplc="6A244A0A" w:tentative="1">
      <w:start w:val="1"/>
      <w:numFmt w:val="bullet"/>
      <w:lvlText w:val="o"/>
      <w:lvlJc w:val="left"/>
      <w:pPr>
        <w:ind w:left="1440" w:hanging="360"/>
      </w:pPr>
      <w:rPr>
        <w:rFonts w:ascii="Courier New" w:hAnsi="Courier New" w:cs="Courier New" w:hint="default"/>
      </w:rPr>
    </w:lvl>
    <w:lvl w:ilvl="2" w:tplc="F716AA9E" w:tentative="1">
      <w:start w:val="1"/>
      <w:numFmt w:val="bullet"/>
      <w:lvlText w:val=""/>
      <w:lvlJc w:val="left"/>
      <w:pPr>
        <w:ind w:left="2160" w:hanging="360"/>
      </w:pPr>
      <w:rPr>
        <w:rFonts w:ascii="Wingdings" w:hAnsi="Wingdings" w:hint="default"/>
      </w:rPr>
    </w:lvl>
    <w:lvl w:ilvl="3" w:tplc="FBE4F4E2" w:tentative="1">
      <w:start w:val="1"/>
      <w:numFmt w:val="bullet"/>
      <w:lvlText w:val=""/>
      <w:lvlJc w:val="left"/>
      <w:pPr>
        <w:ind w:left="2880" w:hanging="360"/>
      </w:pPr>
      <w:rPr>
        <w:rFonts w:ascii="Symbol" w:hAnsi="Symbol" w:hint="default"/>
      </w:rPr>
    </w:lvl>
    <w:lvl w:ilvl="4" w:tplc="41301F0A" w:tentative="1">
      <w:start w:val="1"/>
      <w:numFmt w:val="bullet"/>
      <w:lvlText w:val="o"/>
      <w:lvlJc w:val="left"/>
      <w:pPr>
        <w:ind w:left="3600" w:hanging="360"/>
      </w:pPr>
      <w:rPr>
        <w:rFonts w:ascii="Courier New" w:hAnsi="Courier New" w:cs="Courier New" w:hint="default"/>
      </w:rPr>
    </w:lvl>
    <w:lvl w:ilvl="5" w:tplc="18945ACC" w:tentative="1">
      <w:start w:val="1"/>
      <w:numFmt w:val="bullet"/>
      <w:lvlText w:val=""/>
      <w:lvlJc w:val="left"/>
      <w:pPr>
        <w:ind w:left="4320" w:hanging="360"/>
      </w:pPr>
      <w:rPr>
        <w:rFonts w:ascii="Wingdings" w:hAnsi="Wingdings" w:hint="default"/>
      </w:rPr>
    </w:lvl>
    <w:lvl w:ilvl="6" w:tplc="D39A3AAA" w:tentative="1">
      <w:start w:val="1"/>
      <w:numFmt w:val="bullet"/>
      <w:lvlText w:val=""/>
      <w:lvlJc w:val="left"/>
      <w:pPr>
        <w:ind w:left="5040" w:hanging="360"/>
      </w:pPr>
      <w:rPr>
        <w:rFonts w:ascii="Symbol" w:hAnsi="Symbol" w:hint="default"/>
      </w:rPr>
    </w:lvl>
    <w:lvl w:ilvl="7" w:tplc="0E10F2B6" w:tentative="1">
      <w:start w:val="1"/>
      <w:numFmt w:val="bullet"/>
      <w:lvlText w:val="o"/>
      <w:lvlJc w:val="left"/>
      <w:pPr>
        <w:ind w:left="5760" w:hanging="360"/>
      </w:pPr>
      <w:rPr>
        <w:rFonts w:ascii="Courier New" w:hAnsi="Courier New" w:cs="Courier New" w:hint="default"/>
      </w:rPr>
    </w:lvl>
    <w:lvl w:ilvl="8" w:tplc="D34A675E" w:tentative="1">
      <w:start w:val="1"/>
      <w:numFmt w:val="bullet"/>
      <w:lvlText w:val=""/>
      <w:lvlJc w:val="left"/>
      <w:pPr>
        <w:ind w:left="6480" w:hanging="360"/>
      </w:pPr>
      <w:rPr>
        <w:rFonts w:ascii="Wingdings" w:hAnsi="Wingdings" w:hint="default"/>
      </w:rPr>
    </w:lvl>
  </w:abstractNum>
  <w:abstractNum w:abstractNumId="41" w15:restartNumberingAfterBreak="0">
    <w:nsid w:val="7274118A"/>
    <w:multiLevelType w:val="hybridMultilevel"/>
    <w:tmpl w:val="D1E4A7B8"/>
    <w:lvl w:ilvl="0" w:tplc="DA2A0DC0">
      <w:start w:val="1"/>
      <w:numFmt w:val="bullet"/>
      <w:pStyle w:val="PCHSBulletWTM"/>
      <w:lvlText w:val=""/>
      <w:lvlJc w:val="left"/>
      <w:pPr>
        <w:tabs>
          <w:tab w:val="num" w:pos="0"/>
        </w:tabs>
        <w:ind w:left="0" w:firstLine="720"/>
      </w:pPr>
      <w:rPr>
        <w:rFonts w:ascii="Symbol" w:hAnsi="Symbol" w:hint="default"/>
      </w:rPr>
    </w:lvl>
    <w:lvl w:ilvl="1" w:tplc="F6001AD8" w:tentative="1">
      <w:start w:val="1"/>
      <w:numFmt w:val="bullet"/>
      <w:lvlText w:val="o"/>
      <w:lvlJc w:val="left"/>
      <w:pPr>
        <w:ind w:left="1440" w:hanging="360"/>
      </w:pPr>
      <w:rPr>
        <w:rFonts w:ascii="Courier New" w:hAnsi="Courier New" w:cs="Courier New" w:hint="default"/>
      </w:rPr>
    </w:lvl>
    <w:lvl w:ilvl="2" w:tplc="53CE7638" w:tentative="1">
      <w:start w:val="1"/>
      <w:numFmt w:val="bullet"/>
      <w:lvlText w:val=""/>
      <w:lvlJc w:val="left"/>
      <w:pPr>
        <w:ind w:left="2160" w:hanging="360"/>
      </w:pPr>
      <w:rPr>
        <w:rFonts w:ascii="Wingdings" w:hAnsi="Wingdings" w:hint="default"/>
      </w:rPr>
    </w:lvl>
    <w:lvl w:ilvl="3" w:tplc="CDC0DFC4" w:tentative="1">
      <w:start w:val="1"/>
      <w:numFmt w:val="bullet"/>
      <w:lvlText w:val=""/>
      <w:lvlJc w:val="left"/>
      <w:pPr>
        <w:ind w:left="2880" w:hanging="360"/>
      </w:pPr>
      <w:rPr>
        <w:rFonts w:ascii="Symbol" w:hAnsi="Symbol" w:hint="default"/>
      </w:rPr>
    </w:lvl>
    <w:lvl w:ilvl="4" w:tplc="23887D4C" w:tentative="1">
      <w:start w:val="1"/>
      <w:numFmt w:val="bullet"/>
      <w:lvlText w:val="o"/>
      <w:lvlJc w:val="left"/>
      <w:pPr>
        <w:ind w:left="3600" w:hanging="360"/>
      </w:pPr>
      <w:rPr>
        <w:rFonts w:ascii="Courier New" w:hAnsi="Courier New" w:cs="Courier New" w:hint="default"/>
      </w:rPr>
    </w:lvl>
    <w:lvl w:ilvl="5" w:tplc="56F2F02A" w:tentative="1">
      <w:start w:val="1"/>
      <w:numFmt w:val="bullet"/>
      <w:lvlText w:val=""/>
      <w:lvlJc w:val="left"/>
      <w:pPr>
        <w:ind w:left="4320" w:hanging="360"/>
      </w:pPr>
      <w:rPr>
        <w:rFonts w:ascii="Wingdings" w:hAnsi="Wingdings" w:hint="default"/>
      </w:rPr>
    </w:lvl>
    <w:lvl w:ilvl="6" w:tplc="14927A08" w:tentative="1">
      <w:start w:val="1"/>
      <w:numFmt w:val="bullet"/>
      <w:lvlText w:val=""/>
      <w:lvlJc w:val="left"/>
      <w:pPr>
        <w:ind w:left="5040" w:hanging="360"/>
      </w:pPr>
      <w:rPr>
        <w:rFonts w:ascii="Symbol" w:hAnsi="Symbol" w:hint="default"/>
      </w:rPr>
    </w:lvl>
    <w:lvl w:ilvl="7" w:tplc="FE64C606" w:tentative="1">
      <w:start w:val="1"/>
      <w:numFmt w:val="bullet"/>
      <w:lvlText w:val="o"/>
      <w:lvlJc w:val="left"/>
      <w:pPr>
        <w:ind w:left="5760" w:hanging="360"/>
      </w:pPr>
      <w:rPr>
        <w:rFonts w:ascii="Courier New" w:hAnsi="Courier New" w:cs="Courier New" w:hint="default"/>
      </w:rPr>
    </w:lvl>
    <w:lvl w:ilvl="8" w:tplc="6CAED6F0" w:tentative="1">
      <w:start w:val="1"/>
      <w:numFmt w:val="bullet"/>
      <w:lvlText w:val=""/>
      <w:lvlJc w:val="left"/>
      <w:pPr>
        <w:ind w:left="6480" w:hanging="360"/>
      </w:pPr>
      <w:rPr>
        <w:rFonts w:ascii="Wingdings" w:hAnsi="Wingdings" w:hint="default"/>
      </w:rPr>
    </w:lvl>
  </w:abstractNum>
  <w:abstractNum w:abstractNumId="42" w15:restartNumberingAfterBreak="0">
    <w:nsid w:val="78616D88"/>
    <w:multiLevelType w:val="hybridMultilevel"/>
    <w:tmpl w:val="65D06074"/>
    <w:lvl w:ilvl="0" w:tplc="EF124ECA">
      <w:start w:val="1"/>
      <w:numFmt w:val="decimal"/>
      <w:pStyle w:val="PCHSListNumTable"/>
      <w:suff w:val="nothing"/>
      <w:lvlText w:val="%1."/>
      <w:lvlJc w:val="left"/>
      <w:pPr>
        <w:ind w:left="0" w:firstLine="0"/>
      </w:pPr>
      <w:rPr>
        <w:rFonts w:hint="default"/>
      </w:rPr>
    </w:lvl>
    <w:lvl w:ilvl="1" w:tplc="1930ACBC" w:tentative="1">
      <w:start w:val="1"/>
      <w:numFmt w:val="lowerLetter"/>
      <w:lvlText w:val="%2."/>
      <w:lvlJc w:val="left"/>
      <w:pPr>
        <w:ind w:left="1440" w:hanging="360"/>
      </w:pPr>
    </w:lvl>
    <w:lvl w:ilvl="2" w:tplc="58A660B2" w:tentative="1">
      <w:start w:val="1"/>
      <w:numFmt w:val="lowerRoman"/>
      <w:lvlText w:val="%3."/>
      <w:lvlJc w:val="right"/>
      <w:pPr>
        <w:ind w:left="2160" w:hanging="180"/>
      </w:pPr>
    </w:lvl>
    <w:lvl w:ilvl="3" w:tplc="E0722AFA" w:tentative="1">
      <w:start w:val="1"/>
      <w:numFmt w:val="decimal"/>
      <w:lvlText w:val="%4."/>
      <w:lvlJc w:val="left"/>
      <w:pPr>
        <w:ind w:left="2880" w:hanging="360"/>
      </w:pPr>
    </w:lvl>
    <w:lvl w:ilvl="4" w:tplc="10A02F7C" w:tentative="1">
      <w:start w:val="1"/>
      <w:numFmt w:val="lowerLetter"/>
      <w:lvlText w:val="%5."/>
      <w:lvlJc w:val="left"/>
      <w:pPr>
        <w:ind w:left="3600" w:hanging="360"/>
      </w:pPr>
    </w:lvl>
    <w:lvl w:ilvl="5" w:tplc="32FE8620" w:tentative="1">
      <w:start w:val="1"/>
      <w:numFmt w:val="lowerRoman"/>
      <w:lvlText w:val="%6."/>
      <w:lvlJc w:val="right"/>
      <w:pPr>
        <w:ind w:left="4320" w:hanging="180"/>
      </w:pPr>
    </w:lvl>
    <w:lvl w:ilvl="6" w:tplc="01626786" w:tentative="1">
      <w:start w:val="1"/>
      <w:numFmt w:val="decimal"/>
      <w:lvlText w:val="%7."/>
      <w:lvlJc w:val="left"/>
      <w:pPr>
        <w:ind w:left="5040" w:hanging="360"/>
      </w:pPr>
    </w:lvl>
    <w:lvl w:ilvl="7" w:tplc="EA0EC01C" w:tentative="1">
      <w:start w:val="1"/>
      <w:numFmt w:val="lowerLetter"/>
      <w:lvlText w:val="%8."/>
      <w:lvlJc w:val="left"/>
      <w:pPr>
        <w:ind w:left="5760" w:hanging="360"/>
      </w:pPr>
    </w:lvl>
    <w:lvl w:ilvl="8" w:tplc="8A4C282C" w:tentative="1">
      <w:start w:val="1"/>
      <w:numFmt w:val="lowerRoman"/>
      <w:lvlText w:val="%9."/>
      <w:lvlJc w:val="right"/>
      <w:pPr>
        <w:ind w:left="6480" w:hanging="180"/>
      </w:pPr>
    </w:lvl>
  </w:abstractNum>
  <w:abstractNum w:abstractNumId="43" w15:restartNumberingAfterBreak="0">
    <w:nsid w:val="7E014578"/>
    <w:multiLevelType w:val="hybridMultilevel"/>
    <w:tmpl w:val="55CE5316"/>
    <w:lvl w:ilvl="0" w:tplc="28E68D22">
      <w:start w:val="525"/>
      <w:numFmt w:val="bullet"/>
      <w:lvlText w:val="•"/>
      <w:lvlJc w:val="left"/>
      <w:pPr>
        <w:ind w:left="720" w:hanging="360"/>
      </w:pPr>
      <w:rPr>
        <w:rFonts w:ascii="Calibri" w:eastAsiaTheme="minorHAnsi" w:hAnsi="Calibri" w:cstheme="minorBidi" w:hint="default"/>
      </w:rPr>
    </w:lvl>
    <w:lvl w:ilvl="1" w:tplc="BBE4C9CC" w:tentative="1">
      <w:start w:val="1"/>
      <w:numFmt w:val="bullet"/>
      <w:lvlText w:val="o"/>
      <w:lvlJc w:val="left"/>
      <w:pPr>
        <w:ind w:left="1440" w:hanging="360"/>
      </w:pPr>
      <w:rPr>
        <w:rFonts w:ascii="Courier New" w:hAnsi="Courier New" w:cs="Courier New" w:hint="default"/>
      </w:rPr>
    </w:lvl>
    <w:lvl w:ilvl="2" w:tplc="2C66A502" w:tentative="1">
      <w:start w:val="1"/>
      <w:numFmt w:val="bullet"/>
      <w:lvlText w:val=""/>
      <w:lvlJc w:val="left"/>
      <w:pPr>
        <w:ind w:left="2160" w:hanging="360"/>
      </w:pPr>
      <w:rPr>
        <w:rFonts w:ascii="Wingdings" w:hAnsi="Wingdings" w:hint="default"/>
      </w:rPr>
    </w:lvl>
    <w:lvl w:ilvl="3" w:tplc="CB9EF758" w:tentative="1">
      <w:start w:val="1"/>
      <w:numFmt w:val="bullet"/>
      <w:lvlText w:val=""/>
      <w:lvlJc w:val="left"/>
      <w:pPr>
        <w:ind w:left="2880" w:hanging="360"/>
      </w:pPr>
      <w:rPr>
        <w:rFonts w:ascii="Symbol" w:hAnsi="Symbol" w:hint="default"/>
      </w:rPr>
    </w:lvl>
    <w:lvl w:ilvl="4" w:tplc="8FE84852" w:tentative="1">
      <w:start w:val="1"/>
      <w:numFmt w:val="bullet"/>
      <w:lvlText w:val="o"/>
      <w:lvlJc w:val="left"/>
      <w:pPr>
        <w:ind w:left="3600" w:hanging="360"/>
      </w:pPr>
      <w:rPr>
        <w:rFonts w:ascii="Courier New" w:hAnsi="Courier New" w:cs="Courier New" w:hint="default"/>
      </w:rPr>
    </w:lvl>
    <w:lvl w:ilvl="5" w:tplc="C46AB6E8" w:tentative="1">
      <w:start w:val="1"/>
      <w:numFmt w:val="bullet"/>
      <w:lvlText w:val=""/>
      <w:lvlJc w:val="left"/>
      <w:pPr>
        <w:ind w:left="4320" w:hanging="360"/>
      </w:pPr>
      <w:rPr>
        <w:rFonts w:ascii="Wingdings" w:hAnsi="Wingdings" w:hint="default"/>
      </w:rPr>
    </w:lvl>
    <w:lvl w:ilvl="6" w:tplc="77546E02" w:tentative="1">
      <w:start w:val="1"/>
      <w:numFmt w:val="bullet"/>
      <w:lvlText w:val=""/>
      <w:lvlJc w:val="left"/>
      <w:pPr>
        <w:ind w:left="5040" w:hanging="360"/>
      </w:pPr>
      <w:rPr>
        <w:rFonts w:ascii="Symbol" w:hAnsi="Symbol" w:hint="default"/>
      </w:rPr>
    </w:lvl>
    <w:lvl w:ilvl="7" w:tplc="ABB83A4A" w:tentative="1">
      <w:start w:val="1"/>
      <w:numFmt w:val="bullet"/>
      <w:lvlText w:val="o"/>
      <w:lvlJc w:val="left"/>
      <w:pPr>
        <w:ind w:left="5760" w:hanging="360"/>
      </w:pPr>
      <w:rPr>
        <w:rFonts w:ascii="Courier New" w:hAnsi="Courier New" w:cs="Courier New" w:hint="default"/>
      </w:rPr>
    </w:lvl>
    <w:lvl w:ilvl="8" w:tplc="98AA60A8"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7"/>
  </w:num>
  <w:num w:numId="4">
    <w:abstractNumId w:val="31"/>
  </w:num>
  <w:num w:numId="5">
    <w:abstractNumId w:val="12"/>
  </w:num>
  <w:num w:numId="6">
    <w:abstractNumId w:val="34"/>
  </w:num>
  <w:num w:numId="7">
    <w:abstractNumId w:val="23"/>
  </w:num>
  <w:num w:numId="8">
    <w:abstractNumId w:val="33"/>
  </w:num>
  <w:num w:numId="9">
    <w:abstractNumId w:val="28"/>
  </w:num>
  <w:num w:numId="10">
    <w:abstractNumId w:val="38"/>
  </w:num>
  <w:num w:numId="11">
    <w:abstractNumId w:val="20"/>
  </w:num>
  <w:num w:numId="12">
    <w:abstractNumId w:val="10"/>
  </w:num>
  <w:num w:numId="13">
    <w:abstractNumId w:val="14"/>
  </w:num>
  <w:num w:numId="14">
    <w:abstractNumId w:val="39"/>
  </w:num>
  <w:num w:numId="15">
    <w:abstractNumId w:val="18"/>
  </w:num>
  <w:num w:numId="16">
    <w:abstractNumId w:val="30"/>
  </w:num>
  <w:num w:numId="17">
    <w:abstractNumId w:val="21"/>
  </w:num>
  <w:num w:numId="18">
    <w:abstractNumId w:val="41"/>
  </w:num>
  <w:num w:numId="19">
    <w:abstractNumId w:val="19"/>
  </w:num>
  <w:num w:numId="20">
    <w:abstractNumId w:val="15"/>
  </w:num>
  <w:num w:numId="21">
    <w:abstractNumId w:val="32"/>
  </w:num>
  <w:num w:numId="22">
    <w:abstractNumId w:val="24"/>
  </w:num>
  <w:num w:numId="23">
    <w:abstractNumId w:val="35"/>
  </w:num>
  <w:num w:numId="24">
    <w:abstractNumId w:val="29"/>
  </w:num>
  <w:num w:numId="25">
    <w:abstractNumId w:val="42"/>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25"/>
  </w:num>
  <w:num w:numId="39">
    <w:abstractNumId w:val="11"/>
  </w:num>
  <w:num w:numId="40">
    <w:abstractNumId w:val="36"/>
  </w:num>
  <w:num w:numId="41">
    <w:abstractNumId w:val="22"/>
  </w:num>
  <w:num w:numId="42">
    <w:abstractNumId w:val="43"/>
  </w:num>
  <w:num w:numId="43">
    <w:abstractNumId w:val="29"/>
    <w:lvlOverride w:ilvl="0">
      <w:startOverride w:val="1"/>
    </w:lvlOverride>
  </w:num>
  <w:num w:numId="44">
    <w:abstractNumId w:val="40"/>
  </w:num>
  <w:num w:numId="45">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D1"/>
    <w:rsid w:val="00001122"/>
    <w:rsid w:val="0000767C"/>
    <w:rsid w:val="00014C9E"/>
    <w:rsid w:val="0001507D"/>
    <w:rsid w:val="00016805"/>
    <w:rsid w:val="00024B43"/>
    <w:rsid w:val="00025849"/>
    <w:rsid w:val="00025DB5"/>
    <w:rsid w:val="00026E54"/>
    <w:rsid w:val="000319DB"/>
    <w:rsid w:val="00032CBA"/>
    <w:rsid w:val="00033FF9"/>
    <w:rsid w:val="00034C37"/>
    <w:rsid w:val="00035656"/>
    <w:rsid w:val="00037556"/>
    <w:rsid w:val="000472A2"/>
    <w:rsid w:val="00056A0D"/>
    <w:rsid w:val="00065EDB"/>
    <w:rsid w:val="00070CD4"/>
    <w:rsid w:val="00071990"/>
    <w:rsid w:val="00074E9B"/>
    <w:rsid w:val="0007509C"/>
    <w:rsid w:val="00080E10"/>
    <w:rsid w:val="0008208C"/>
    <w:rsid w:val="00082DF9"/>
    <w:rsid w:val="00085AC9"/>
    <w:rsid w:val="00090DB8"/>
    <w:rsid w:val="00090E16"/>
    <w:rsid w:val="00092B74"/>
    <w:rsid w:val="00095A74"/>
    <w:rsid w:val="00096C9C"/>
    <w:rsid w:val="000975BB"/>
    <w:rsid w:val="000A1DCC"/>
    <w:rsid w:val="000A6CDD"/>
    <w:rsid w:val="000A7026"/>
    <w:rsid w:val="000B2D55"/>
    <w:rsid w:val="000C0417"/>
    <w:rsid w:val="000C35F1"/>
    <w:rsid w:val="000C4749"/>
    <w:rsid w:val="000D4ABA"/>
    <w:rsid w:val="000D4C58"/>
    <w:rsid w:val="000D6FE9"/>
    <w:rsid w:val="000E1EE2"/>
    <w:rsid w:val="000E4808"/>
    <w:rsid w:val="000E4A9D"/>
    <w:rsid w:val="000E5180"/>
    <w:rsid w:val="000E5496"/>
    <w:rsid w:val="000E5815"/>
    <w:rsid w:val="000F2513"/>
    <w:rsid w:val="000F32E3"/>
    <w:rsid w:val="000F373D"/>
    <w:rsid w:val="000F5024"/>
    <w:rsid w:val="001002E3"/>
    <w:rsid w:val="00102140"/>
    <w:rsid w:val="00103F28"/>
    <w:rsid w:val="00107D82"/>
    <w:rsid w:val="00110454"/>
    <w:rsid w:val="001123E3"/>
    <w:rsid w:val="00113109"/>
    <w:rsid w:val="001135C7"/>
    <w:rsid w:val="00113B77"/>
    <w:rsid w:val="001177BF"/>
    <w:rsid w:val="00121325"/>
    <w:rsid w:val="00123F71"/>
    <w:rsid w:val="001255C0"/>
    <w:rsid w:val="00130714"/>
    <w:rsid w:val="00141AFF"/>
    <w:rsid w:val="00145597"/>
    <w:rsid w:val="001465EA"/>
    <w:rsid w:val="001475C8"/>
    <w:rsid w:val="00147907"/>
    <w:rsid w:val="00150A25"/>
    <w:rsid w:val="001514CA"/>
    <w:rsid w:val="00151BC3"/>
    <w:rsid w:val="00154CB5"/>
    <w:rsid w:val="00164DF1"/>
    <w:rsid w:val="00165843"/>
    <w:rsid w:val="00166AA4"/>
    <w:rsid w:val="00167416"/>
    <w:rsid w:val="00174024"/>
    <w:rsid w:val="0017475B"/>
    <w:rsid w:val="00175A81"/>
    <w:rsid w:val="00176B10"/>
    <w:rsid w:val="00177FDD"/>
    <w:rsid w:val="00183B74"/>
    <w:rsid w:val="00191955"/>
    <w:rsid w:val="00191D30"/>
    <w:rsid w:val="0019258E"/>
    <w:rsid w:val="001943C4"/>
    <w:rsid w:val="0019568B"/>
    <w:rsid w:val="0019605D"/>
    <w:rsid w:val="001976CD"/>
    <w:rsid w:val="001A14D8"/>
    <w:rsid w:val="001A2170"/>
    <w:rsid w:val="001A5F8A"/>
    <w:rsid w:val="001B23C2"/>
    <w:rsid w:val="001B2BB9"/>
    <w:rsid w:val="001B2C01"/>
    <w:rsid w:val="001B352F"/>
    <w:rsid w:val="001C10D9"/>
    <w:rsid w:val="001C3651"/>
    <w:rsid w:val="001C5BDD"/>
    <w:rsid w:val="001D1BF2"/>
    <w:rsid w:val="001D249F"/>
    <w:rsid w:val="001D28D6"/>
    <w:rsid w:val="001D7FA7"/>
    <w:rsid w:val="001E61FF"/>
    <w:rsid w:val="001E6521"/>
    <w:rsid w:val="001F0858"/>
    <w:rsid w:val="001F195B"/>
    <w:rsid w:val="001F38CE"/>
    <w:rsid w:val="001F5453"/>
    <w:rsid w:val="002007DD"/>
    <w:rsid w:val="00202263"/>
    <w:rsid w:val="00205A40"/>
    <w:rsid w:val="00206DF5"/>
    <w:rsid w:val="00211E06"/>
    <w:rsid w:val="002122D0"/>
    <w:rsid w:val="00213893"/>
    <w:rsid w:val="00216CB7"/>
    <w:rsid w:val="002259F9"/>
    <w:rsid w:val="002260C1"/>
    <w:rsid w:val="0023102F"/>
    <w:rsid w:val="00233620"/>
    <w:rsid w:val="00236183"/>
    <w:rsid w:val="002375B2"/>
    <w:rsid w:val="00246ACC"/>
    <w:rsid w:val="00252B3E"/>
    <w:rsid w:val="00254580"/>
    <w:rsid w:val="00260BB2"/>
    <w:rsid w:val="00264DF5"/>
    <w:rsid w:val="002659A1"/>
    <w:rsid w:val="00275E9C"/>
    <w:rsid w:val="00281FFE"/>
    <w:rsid w:val="002877DF"/>
    <w:rsid w:val="00290065"/>
    <w:rsid w:val="00291401"/>
    <w:rsid w:val="00293E36"/>
    <w:rsid w:val="00294117"/>
    <w:rsid w:val="002942F4"/>
    <w:rsid w:val="00295A20"/>
    <w:rsid w:val="002A532C"/>
    <w:rsid w:val="002A5E4B"/>
    <w:rsid w:val="002A6B44"/>
    <w:rsid w:val="002B12D8"/>
    <w:rsid w:val="002B1503"/>
    <w:rsid w:val="002B19F1"/>
    <w:rsid w:val="002B1B8A"/>
    <w:rsid w:val="002B2BE7"/>
    <w:rsid w:val="002C0DA7"/>
    <w:rsid w:val="002C39C5"/>
    <w:rsid w:val="002C4657"/>
    <w:rsid w:val="002C57FD"/>
    <w:rsid w:val="002C5CBB"/>
    <w:rsid w:val="002C6552"/>
    <w:rsid w:val="002C7786"/>
    <w:rsid w:val="002C7C7B"/>
    <w:rsid w:val="002D3AA1"/>
    <w:rsid w:val="002D3CA3"/>
    <w:rsid w:val="002D5182"/>
    <w:rsid w:val="002E0A8A"/>
    <w:rsid w:val="002E13DD"/>
    <w:rsid w:val="002E72A3"/>
    <w:rsid w:val="002F030A"/>
    <w:rsid w:val="002F0464"/>
    <w:rsid w:val="002F0809"/>
    <w:rsid w:val="002F2BED"/>
    <w:rsid w:val="002F49E7"/>
    <w:rsid w:val="002F4ADC"/>
    <w:rsid w:val="002F5CDE"/>
    <w:rsid w:val="002F623E"/>
    <w:rsid w:val="002F6CEA"/>
    <w:rsid w:val="002F7620"/>
    <w:rsid w:val="00300921"/>
    <w:rsid w:val="0031026A"/>
    <w:rsid w:val="00315B05"/>
    <w:rsid w:val="00315FCD"/>
    <w:rsid w:val="003166CF"/>
    <w:rsid w:val="00320B32"/>
    <w:rsid w:val="0032389E"/>
    <w:rsid w:val="003253C5"/>
    <w:rsid w:val="00330461"/>
    <w:rsid w:val="00333A31"/>
    <w:rsid w:val="00334279"/>
    <w:rsid w:val="00336763"/>
    <w:rsid w:val="00340047"/>
    <w:rsid w:val="00341858"/>
    <w:rsid w:val="00341C98"/>
    <w:rsid w:val="00342007"/>
    <w:rsid w:val="003445D4"/>
    <w:rsid w:val="00344F83"/>
    <w:rsid w:val="0034581B"/>
    <w:rsid w:val="00350949"/>
    <w:rsid w:val="00353F6B"/>
    <w:rsid w:val="003551E5"/>
    <w:rsid w:val="00355A47"/>
    <w:rsid w:val="00364B8D"/>
    <w:rsid w:val="0036739C"/>
    <w:rsid w:val="003703A6"/>
    <w:rsid w:val="00371AEF"/>
    <w:rsid w:val="003725C1"/>
    <w:rsid w:val="003777E0"/>
    <w:rsid w:val="00380C0E"/>
    <w:rsid w:val="00383428"/>
    <w:rsid w:val="00385768"/>
    <w:rsid w:val="00390222"/>
    <w:rsid w:val="0039116A"/>
    <w:rsid w:val="0039138F"/>
    <w:rsid w:val="003A1C5C"/>
    <w:rsid w:val="003A41CE"/>
    <w:rsid w:val="003A5DA7"/>
    <w:rsid w:val="003A7758"/>
    <w:rsid w:val="003B0E21"/>
    <w:rsid w:val="003B12A2"/>
    <w:rsid w:val="003B4EC5"/>
    <w:rsid w:val="003B513E"/>
    <w:rsid w:val="003B66A9"/>
    <w:rsid w:val="003B7A6F"/>
    <w:rsid w:val="003C3116"/>
    <w:rsid w:val="003C35F7"/>
    <w:rsid w:val="003C7203"/>
    <w:rsid w:val="003D6444"/>
    <w:rsid w:val="003E1999"/>
    <w:rsid w:val="003E238E"/>
    <w:rsid w:val="003E2F17"/>
    <w:rsid w:val="003E622E"/>
    <w:rsid w:val="003E6EB1"/>
    <w:rsid w:val="003F33F6"/>
    <w:rsid w:val="003F5B7A"/>
    <w:rsid w:val="00400CA5"/>
    <w:rsid w:val="004017A8"/>
    <w:rsid w:val="00404C2C"/>
    <w:rsid w:val="004165CF"/>
    <w:rsid w:val="004173E9"/>
    <w:rsid w:val="00417420"/>
    <w:rsid w:val="004176F8"/>
    <w:rsid w:val="0041781C"/>
    <w:rsid w:val="00432715"/>
    <w:rsid w:val="00436B4C"/>
    <w:rsid w:val="00440994"/>
    <w:rsid w:val="00441F8E"/>
    <w:rsid w:val="00442552"/>
    <w:rsid w:val="00443E30"/>
    <w:rsid w:val="00447482"/>
    <w:rsid w:val="00447836"/>
    <w:rsid w:val="004502B1"/>
    <w:rsid w:val="0045202E"/>
    <w:rsid w:val="004530E4"/>
    <w:rsid w:val="004618A6"/>
    <w:rsid w:val="00464736"/>
    <w:rsid w:val="00464B7E"/>
    <w:rsid w:val="00467287"/>
    <w:rsid w:val="00467DB1"/>
    <w:rsid w:val="0047057D"/>
    <w:rsid w:val="00482D5B"/>
    <w:rsid w:val="00483ACE"/>
    <w:rsid w:val="00490792"/>
    <w:rsid w:val="00490F29"/>
    <w:rsid w:val="00493892"/>
    <w:rsid w:val="004A00A0"/>
    <w:rsid w:val="004A2F18"/>
    <w:rsid w:val="004A3E99"/>
    <w:rsid w:val="004A6E67"/>
    <w:rsid w:val="004B5925"/>
    <w:rsid w:val="004C0006"/>
    <w:rsid w:val="004C1DEF"/>
    <w:rsid w:val="004C2062"/>
    <w:rsid w:val="004C3DA7"/>
    <w:rsid w:val="004C514F"/>
    <w:rsid w:val="004C7DB6"/>
    <w:rsid w:val="004D07D1"/>
    <w:rsid w:val="004D14DA"/>
    <w:rsid w:val="004D69C1"/>
    <w:rsid w:val="004D6F40"/>
    <w:rsid w:val="004E0025"/>
    <w:rsid w:val="004E37DD"/>
    <w:rsid w:val="004F22A6"/>
    <w:rsid w:val="004F4190"/>
    <w:rsid w:val="004F6B82"/>
    <w:rsid w:val="00502335"/>
    <w:rsid w:val="0050792E"/>
    <w:rsid w:val="005138E5"/>
    <w:rsid w:val="00514077"/>
    <w:rsid w:val="0051426E"/>
    <w:rsid w:val="0052594A"/>
    <w:rsid w:val="00543631"/>
    <w:rsid w:val="00546283"/>
    <w:rsid w:val="00551DAF"/>
    <w:rsid w:val="005549D8"/>
    <w:rsid w:val="005615B5"/>
    <w:rsid w:val="00567E8E"/>
    <w:rsid w:val="0057432C"/>
    <w:rsid w:val="00576E91"/>
    <w:rsid w:val="00580CDF"/>
    <w:rsid w:val="00582218"/>
    <w:rsid w:val="00584306"/>
    <w:rsid w:val="005859F3"/>
    <w:rsid w:val="00586447"/>
    <w:rsid w:val="005912D3"/>
    <w:rsid w:val="00593ACE"/>
    <w:rsid w:val="0059537F"/>
    <w:rsid w:val="00596ED8"/>
    <w:rsid w:val="0059769F"/>
    <w:rsid w:val="00597DEC"/>
    <w:rsid w:val="005A0F75"/>
    <w:rsid w:val="005A2559"/>
    <w:rsid w:val="005A78FD"/>
    <w:rsid w:val="005A7CCF"/>
    <w:rsid w:val="005B025C"/>
    <w:rsid w:val="005B6039"/>
    <w:rsid w:val="005B75F3"/>
    <w:rsid w:val="005B7685"/>
    <w:rsid w:val="005B77FB"/>
    <w:rsid w:val="005C54AD"/>
    <w:rsid w:val="005C6C27"/>
    <w:rsid w:val="005C6D2E"/>
    <w:rsid w:val="005D3DC8"/>
    <w:rsid w:val="005E14E7"/>
    <w:rsid w:val="005E1BDE"/>
    <w:rsid w:val="005E1F26"/>
    <w:rsid w:val="005E459E"/>
    <w:rsid w:val="005E63CA"/>
    <w:rsid w:val="005F13B1"/>
    <w:rsid w:val="005F39A7"/>
    <w:rsid w:val="005F41D3"/>
    <w:rsid w:val="005F44EB"/>
    <w:rsid w:val="005F50ED"/>
    <w:rsid w:val="005F68AF"/>
    <w:rsid w:val="005F7E17"/>
    <w:rsid w:val="00600147"/>
    <w:rsid w:val="00600E5A"/>
    <w:rsid w:val="00606C02"/>
    <w:rsid w:val="00611C97"/>
    <w:rsid w:val="006122F1"/>
    <w:rsid w:val="00612E72"/>
    <w:rsid w:val="006243C9"/>
    <w:rsid w:val="00627829"/>
    <w:rsid w:val="00630C8E"/>
    <w:rsid w:val="00634308"/>
    <w:rsid w:val="00634BF7"/>
    <w:rsid w:val="00636142"/>
    <w:rsid w:val="006362FE"/>
    <w:rsid w:val="00641B46"/>
    <w:rsid w:val="00643CB5"/>
    <w:rsid w:val="00644D9A"/>
    <w:rsid w:val="00647F0C"/>
    <w:rsid w:val="00653754"/>
    <w:rsid w:val="0065383D"/>
    <w:rsid w:val="0065779C"/>
    <w:rsid w:val="00657977"/>
    <w:rsid w:val="0066152E"/>
    <w:rsid w:val="00664968"/>
    <w:rsid w:val="0066561F"/>
    <w:rsid w:val="006656B4"/>
    <w:rsid w:val="0066740E"/>
    <w:rsid w:val="00667956"/>
    <w:rsid w:val="00670994"/>
    <w:rsid w:val="00671AA0"/>
    <w:rsid w:val="006720B6"/>
    <w:rsid w:val="006928CD"/>
    <w:rsid w:val="006A44D9"/>
    <w:rsid w:val="006B09E2"/>
    <w:rsid w:val="006B5579"/>
    <w:rsid w:val="006B6424"/>
    <w:rsid w:val="006B7108"/>
    <w:rsid w:val="006C0D13"/>
    <w:rsid w:val="006C387D"/>
    <w:rsid w:val="006D0A90"/>
    <w:rsid w:val="006D0E56"/>
    <w:rsid w:val="006D177B"/>
    <w:rsid w:val="006E7645"/>
    <w:rsid w:val="006F4A42"/>
    <w:rsid w:val="006F746F"/>
    <w:rsid w:val="007029CF"/>
    <w:rsid w:val="00702CE9"/>
    <w:rsid w:val="00703DB6"/>
    <w:rsid w:val="00705B90"/>
    <w:rsid w:val="00706956"/>
    <w:rsid w:val="007136A9"/>
    <w:rsid w:val="007144E0"/>
    <w:rsid w:val="00715191"/>
    <w:rsid w:val="007155AC"/>
    <w:rsid w:val="00723E9D"/>
    <w:rsid w:val="0072443C"/>
    <w:rsid w:val="00730A4F"/>
    <w:rsid w:val="0073185F"/>
    <w:rsid w:val="00733F18"/>
    <w:rsid w:val="0073454D"/>
    <w:rsid w:val="00735FE6"/>
    <w:rsid w:val="007411A5"/>
    <w:rsid w:val="007422B9"/>
    <w:rsid w:val="00745613"/>
    <w:rsid w:val="007457D4"/>
    <w:rsid w:val="00746C5E"/>
    <w:rsid w:val="00747F84"/>
    <w:rsid w:val="007539A1"/>
    <w:rsid w:val="00757001"/>
    <w:rsid w:val="00764B5A"/>
    <w:rsid w:val="007655FE"/>
    <w:rsid w:val="007714DF"/>
    <w:rsid w:val="00772049"/>
    <w:rsid w:val="0077204B"/>
    <w:rsid w:val="00774BBF"/>
    <w:rsid w:val="00787264"/>
    <w:rsid w:val="007907D1"/>
    <w:rsid w:val="00792000"/>
    <w:rsid w:val="0079238E"/>
    <w:rsid w:val="007A3A43"/>
    <w:rsid w:val="007A59CA"/>
    <w:rsid w:val="007A7374"/>
    <w:rsid w:val="007B0C4D"/>
    <w:rsid w:val="007B2027"/>
    <w:rsid w:val="007B23ED"/>
    <w:rsid w:val="007B330A"/>
    <w:rsid w:val="007B3BE2"/>
    <w:rsid w:val="007B5B58"/>
    <w:rsid w:val="007C53B9"/>
    <w:rsid w:val="007D0013"/>
    <w:rsid w:val="007E1EF4"/>
    <w:rsid w:val="007E1FF1"/>
    <w:rsid w:val="007E67BF"/>
    <w:rsid w:val="007F3980"/>
    <w:rsid w:val="007F54D6"/>
    <w:rsid w:val="007F61E2"/>
    <w:rsid w:val="007F73BB"/>
    <w:rsid w:val="00805783"/>
    <w:rsid w:val="00805B99"/>
    <w:rsid w:val="00810ADB"/>
    <w:rsid w:val="008129A0"/>
    <w:rsid w:val="008142F1"/>
    <w:rsid w:val="00823FF0"/>
    <w:rsid w:val="00824590"/>
    <w:rsid w:val="008275FC"/>
    <w:rsid w:val="00831395"/>
    <w:rsid w:val="0083286C"/>
    <w:rsid w:val="00840BDC"/>
    <w:rsid w:val="0085444D"/>
    <w:rsid w:val="00854840"/>
    <w:rsid w:val="008563A8"/>
    <w:rsid w:val="008566DF"/>
    <w:rsid w:val="00856DD8"/>
    <w:rsid w:val="00866815"/>
    <w:rsid w:val="008674D2"/>
    <w:rsid w:val="0087021D"/>
    <w:rsid w:val="00875504"/>
    <w:rsid w:val="00876D17"/>
    <w:rsid w:val="00880098"/>
    <w:rsid w:val="00881985"/>
    <w:rsid w:val="00885B23"/>
    <w:rsid w:val="00886833"/>
    <w:rsid w:val="0089180B"/>
    <w:rsid w:val="008940B0"/>
    <w:rsid w:val="0089450B"/>
    <w:rsid w:val="00896C03"/>
    <w:rsid w:val="008A53E3"/>
    <w:rsid w:val="008B2A11"/>
    <w:rsid w:val="008B460E"/>
    <w:rsid w:val="008B5AEE"/>
    <w:rsid w:val="008C2E07"/>
    <w:rsid w:val="008C3671"/>
    <w:rsid w:val="008C68FB"/>
    <w:rsid w:val="008D047D"/>
    <w:rsid w:val="008D7863"/>
    <w:rsid w:val="008E260E"/>
    <w:rsid w:val="008E26C0"/>
    <w:rsid w:val="008E4FE3"/>
    <w:rsid w:val="008F2531"/>
    <w:rsid w:val="00907FA3"/>
    <w:rsid w:val="0091143A"/>
    <w:rsid w:val="00915590"/>
    <w:rsid w:val="00930645"/>
    <w:rsid w:val="009306EB"/>
    <w:rsid w:val="00932337"/>
    <w:rsid w:val="009379CB"/>
    <w:rsid w:val="00937BD1"/>
    <w:rsid w:val="00945EC6"/>
    <w:rsid w:val="0095004D"/>
    <w:rsid w:val="00953AD5"/>
    <w:rsid w:val="00966553"/>
    <w:rsid w:val="00970475"/>
    <w:rsid w:val="00971C79"/>
    <w:rsid w:val="00980164"/>
    <w:rsid w:val="009822D6"/>
    <w:rsid w:val="00983945"/>
    <w:rsid w:val="00984915"/>
    <w:rsid w:val="00986F21"/>
    <w:rsid w:val="009932CB"/>
    <w:rsid w:val="009961BB"/>
    <w:rsid w:val="009A02E7"/>
    <w:rsid w:val="009A0A78"/>
    <w:rsid w:val="009A0FD5"/>
    <w:rsid w:val="009A564A"/>
    <w:rsid w:val="009B4203"/>
    <w:rsid w:val="009B6B2C"/>
    <w:rsid w:val="009B7180"/>
    <w:rsid w:val="009B77BF"/>
    <w:rsid w:val="009C04F8"/>
    <w:rsid w:val="009C18F0"/>
    <w:rsid w:val="009C39BD"/>
    <w:rsid w:val="009C5825"/>
    <w:rsid w:val="009D3582"/>
    <w:rsid w:val="009D44E3"/>
    <w:rsid w:val="009D4FAD"/>
    <w:rsid w:val="009D56E8"/>
    <w:rsid w:val="009D625D"/>
    <w:rsid w:val="009E03DB"/>
    <w:rsid w:val="009E65B3"/>
    <w:rsid w:val="009E6F8F"/>
    <w:rsid w:val="009E71A8"/>
    <w:rsid w:val="009F3F34"/>
    <w:rsid w:val="00A005D1"/>
    <w:rsid w:val="00A00B6E"/>
    <w:rsid w:val="00A019F0"/>
    <w:rsid w:val="00A03109"/>
    <w:rsid w:val="00A03238"/>
    <w:rsid w:val="00A043EE"/>
    <w:rsid w:val="00A0633E"/>
    <w:rsid w:val="00A116F9"/>
    <w:rsid w:val="00A11F80"/>
    <w:rsid w:val="00A15405"/>
    <w:rsid w:val="00A15548"/>
    <w:rsid w:val="00A15609"/>
    <w:rsid w:val="00A1654D"/>
    <w:rsid w:val="00A16B6B"/>
    <w:rsid w:val="00A17011"/>
    <w:rsid w:val="00A17225"/>
    <w:rsid w:val="00A23D1A"/>
    <w:rsid w:val="00A245AD"/>
    <w:rsid w:val="00A27DBB"/>
    <w:rsid w:val="00A312E8"/>
    <w:rsid w:val="00A37020"/>
    <w:rsid w:val="00A37E5B"/>
    <w:rsid w:val="00A4008F"/>
    <w:rsid w:val="00A42E03"/>
    <w:rsid w:val="00A473C9"/>
    <w:rsid w:val="00A5321B"/>
    <w:rsid w:val="00A56023"/>
    <w:rsid w:val="00A57F94"/>
    <w:rsid w:val="00A6475C"/>
    <w:rsid w:val="00A64F77"/>
    <w:rsid w:val="00A703B3"/>
    <w:rsid w:val="00A71CE8"/>
    <w:rsid w:val="00A777EF"/>
    <w:rsid w:val="00A77CD7"/>
    <w:rsid w:val="00A81DB7"/>
    <w:rsid w:val="00A823A7"/>
    <w:rsid w:val="00A830D0"/>
    <w:rsid w:val="00A8441E"/>
    <w:rsid w:val="00A94EDE"/>
    <w:rsid w:val="00A95C01"/>
    <w:rsid w:val="00AA0A29"/>
    <w:rsid w:val="00AA1FA3"/>
    <w:rsid w:val="00AA4CBE"/>
    <w:rsid w:val="00AA5FFD"/>
    <w:rsid w:val="00AD08B1"/>
    <w:rsid w:val="00AD2F1E"/>
    <w:rsid w:val="00AD4CE3"/>
    <w:rsid w:val="00AD6506"/>
    <w:rsid w:val="00AD67F1"/>
    <w:rsid w:val="00AE154B"/>
    <w:rsid w:val="00AE4429"/>
    <w:rsid w:val="00AF07A6"/>
    <w:rsid w:val="00AF51D5"/>
    <w:rsid w:val="00AF6941"/>
    <w:rsid w:val="00AF71BE"/>
    <w:rsid w:val="00B001F5"/>
    <w:rsid w:val="00B029FB"/>
    <w:rsid w:val="00B0374D"/>
    <w:rsid w:val="00B069DE"/>
    <w:rsid w:val="00B1075A"/>
    <w:rsid w:val="00B10F86"/>
    <w:rsid w:val="00B12235"/>
    <w:rsid w:val="00B13889"/>
    <w:rsid w:val="00B15899"/>
    <w:rsid w:val="00B165AD"/>
    <w:rsid w:val="00B24AC8"/>
    <w:rsid w:val="00B25BCA"/>
    <w:rsid w:val="00B266FA"/>
    <w:rsid w:val="00B33EBC"/>
    <w:rsid w:val="00B40A94"/>
    <w:rsid w:val="00B418DB"/>
    <w:rsid w:val="00B41F2C"/>
    <w:rsid w:val="00B441B4"/>
    <w:rsid w:val="00B45BE7"/>
    <w:rsid w:val="00B54792"/>
    <w:rsid w:val="00B60370"/>
    <w:rsid w:val="00B62471"/>
    <w:rsid w:val="00B643D0"/>
    <w:rsid w:val="00B64CD1"/>
    <w:rsid w:val="00B67AAA"/>
    <w:rsid w:val="00B708D4"/>
    <w:rsid w:val="00B72A83"/>
    <w:rsid w:val="00B74F91"/>
    <w:rsid w:val="00B77205"/>
    <w:rsid w:val="00B77481"/>
    <w:rsid w:val="00B86EB2"/>
    <w:rsid w:val="00B87166"/>
    <w:rsid w:val="00B87698"/>
    <w:rsid w:val="00B90498"/>
    <w:rsid w:val="00B916A2"/>
    <w:rsid w:val="00B92F17"/>
    <w:rsid w:val="00B93D4C"/>
    <w:rsid w:val="00B95853"/>
    <w:rsid w:val="00B968A4"/>
    <w:rsid w:val="00BA1B82"/>
    <w:rsid w:val="00BA24C8"/>
    <w:rsid w:val="00BA2C79"/>
    <w:rsid w:val="00BA317E"/>
    <w:rsid w:val="00BA6044"/>
    <w:rsid w:val="00BB31E4"/>
    <w:rsid w:val="00BB4C4F"/>
    <w:rsid w:val="00BC19DE"/>
    <w:rsid w:val="00BC1B23"/>
    <w:rsid w:val="00BD6420"/>
    <w:rsid w:val="00BE0216"/>
    <w:rsid w:val="00BE2BC1"/>
    <w:rsid w:val="00BE4EED"/>
    <w:rsid w:val="00BE6BE9"/>
    <w:rsid w:val="00BF1B73"/>
    <w:rsid w:val="00BF3121"/>
    <w:rsid w:val="00BF3486"/>
    <w:rsid w:val="00BF5D3A"/>
    <w:rsid w:val="00C0292E"/>
    <w:rsid w:val="00C038A6"/>
    <w:rsid w:val="00C07DEE"/>
    <w:rsid w:val="00C10125"/>
    <w:rsid w:val="00C1243E"/>
    <w:rsid w:val="00C249CF"/>
    <w:rsid w:val="00C25B60"/>
    <w:rsid w:val="00C25FF5"/>
    <w:rsid w:val="00C336A4"/>
    <w:rsid w:val="00C35F9D"/>
    <w:rsid w:val="00C4022E"/>
    <w:rsid w:val="00C41D4A"/>
    <w:rsid w:val="00C42C3F"/>
    <w:rsid w:val="00C4775D"/>
    <w:rsid w:val="00C518E7"/>
    <w:rsid w:val="00C558B1"/>
    <w:rsid w:val="00C60854"/>
    <w:rsid w:val="00C65AF7"/>
    <w:rsid w:val="00C825B0"/>
    <w:rsid w:val="00C86BEC"/>
    <w:rsid w:val="00C94935"/>
    <w:rsid w:val="00C949F3"/>
    <w:rsid w:val="00C94BC3"/>
    <w:rsid w:val="00C95CB4"/>
    <w:rsid w:val="00C9716C"/>
    <w:rsid w:val="00CA01CC"/>
    <w:rsid w:val="00CA2F97"/>
    <w:rsid w:val="00CA475B"/>
    <w:rsid w:val="00CA6BFB"/>
    <w:rsid w:val="00CB093E"/>
    <w:rsid w:val="00CB7181"/>
    <w:rsid w:val="00CC205E"/>
    <w:rsid w:val="00CC2682"/>
    <w:rsid w:val="00CC556A"/>
    <w:rsid w:val="00CD3D1C"/>
    <w:rsid w:val="00CD6918"/>
    <w:rsid w:val="00CE0289"/>
    <w:rsid w:val="00CE13F9"/>
    <w:rsid w:val="00CE62B5"/>
    <w:rsid w:val="00CE75E9"/>
    <w:rsid w:val="00CF4960"/>
    <w:rsid w:val="00CF6B5E"/>
    <w:rsid w:val="00D0221E"/>
    <w:rsid w:val="00D026C8"/>
    <w:rsid w:val="00D128C7"/>
    <w:rsid w:val="00D1502B"/>
    <w:rsid w:val="00D22723"/>
    <w:rsid w:val="00D23D1C"/>
    <w:rsid w:val="00D30A8D"/>
    <w:rsid w:val="00D329FA"/>
    <w:rsid w:val="00D35A37"/>
    <w:rsid w:val="00D36915"/>
    <w:rsid w:val="00D43422"/>
    <w:rsid w:val="00D464F2"/>
    <w:rsid w:val="00D46F30"/>
    <w:rsid w:val="00D47728"/>
    <w:rsid w:val="00D50BBD"/>
    <w:rsid w:val="00D536D2"/>
    <w:rsid w:val="00D549A2"/>
    <w:rsid w:val="00D55528"/>
    <w:rsid w:val="00D57823"/>
    <w:rsid w:val="00D663F1"/>
    <w:rsid w:val="00D669AE"/>
    <w:rsid w:val="00D75A0C"/>
    <w:rsid w:val="00D765EB"/>
    <w:rsid w:val="00D77848"/>
    <w:rsid w:val="00D8301F"/>
    <w:rsid w:val="00D83C06"/>
    <w:rsid w:val="00D84FF0"/>
    <w:rsid w:val="00D878B6"/>
    <w:rsid w:val="00D911C5"/>
    <w:rsid w:val="00D93072"/>
    <w:rsid w:val="00D960AF"/>
    <w:rsid w:val="00D974B9"/>
    <w:rsid w:val="00DA2081"/>
    <w:rsid w:val="00DA5812"/>
    <w:rsid w:val="00DB0D3D"/>
    <w:rsid w:val="00DB2E25"/>
    <w:rsid w:val="00DB33F4"/>
    <w:rsid w:val="00DB375C"/>
    <w:rsid w:val="00DD3E59"/>
    <w:rsid w:val="00DD778E"/>
    <w:rsid w:val="00DE1695"/>
    <w:rsid w:val="00DE19B6"/>
    <w:rsid w:val="00DE2B9E"/>
    <w:rsid w:val="00DE33C3"/>
    <w:rsid w:val="00DE4F62"/>
    <w:rsid w:val="00DF17DE"/>
    <w:rsid w:val="00DF1D64"/>
    <w:rsid w:val="00DF2B7E"/>
    <w:rsid w:val="00DF5771"/>
    <w:rsid w:val="00DF5FB6"/>
    <w:rsid w:val="00E00B08"/>
    <w:rsid w:val="00E02E27"/>
    <w:rsid w:val="00E06EB9"/>
    <w:rsid w:val="00E07BA5"/>
    <w:rsid w:val="00E10174"/>
    <w:rsid w:val="00E1051A"/>
    <w:rsid w:val="00E120F0"/>
    <w:rsid w:val="00E275FD"/>
    <w:rsid w:val="00E31B22"/>
    <w:rsid w:val="00E31C13"/>
    <w:rsid w:val="00E32DEA"/>
    <w:rsid w:val="00E33B20"/>
    <w:rsid w:val="00E35E8E"/>
    <w:rsid w:val="00E36DCA"/>
    <w:rsid w:val="00E415B8"/>
    <w:rsid w:val="00E45159"/>
    <w:rsid w:val="00E463DE"/>
    <w:rsid w:val="00E47DAF"/>
    <w:rsid w:val="00E506C7"/>
    <w:rsid w:val="00E50EE5"/>
    <w:rsid w:val="00E522C6"/>
    <w:rsid w:val="00E5670B"/>
    <w:rsid w:val="00E72024"/>
    <w:rsid w:val="00E75C54"/>
    <w:rsid w:val="00E769E2"/>
    <w:rsid w:val="00E80C05"/>
    <w:rsid w:val="00E812CD"/>
    <w:rsid w:val="00E82A09"/>
    <w:rsid w:val="00E82D47"/>
    <w:rsid w:val="00E839FC"/>
    <w:rsid w:val="00E84242"/>
    <w:rsid w:val="00E847ED"/>
    <w:rsid w:val="00E851FE"/>
    <w:rsid w:val="00E855DD"/>
    <w:rsid w:val="00E860F2"/>
    <w:rsid w:val="00E900FD"/>
    <w:rsid w:val="00E91B93"/>
    <w:rsid w:val="00E93878"/>
    <w:rsid w:val="00E95E6F"/>
    <w:rsid w:val="00E96EDE"/>
    <w:rsid w:val="00EA2245"/>
    <w:rsid w:val="00EA284B"/>
    <w:rsid w:val="00EA285A"/>
    <w:rsid w:val="00EA2BD3"/>
    <w:rsid w:val="00EA65C6"/>
    <w:rsid w:val="00EA78FA"/>
    <w:rsid w:val="00EB2392"/>
    <w:rsid w:val="00EB445D"/>
    <w:rsid w:val="00EB4FA6"/>
    <w:rsid w:val="00EB7D0D"/>
    <w:rsid w:val="00EC1981"/>
    <w:rsid w:val="00EC33D6"/>
    <w:rsid w:val="00EC3801"/>
    <w:rsid w:val="00EC3D7B"/>
    <w:rsid w:val="00EC402B"/>
    <w:rsid w:val="00EC4B1A"/>
    <w:rsid w:val="00EC553E"/>
    <w:rsid w:val="00ED04A5"/>
    <w:rsid w:val="00ED1494"/>
    <w:rsid w:val="00ED2E36"/>
    <w:rsid w:val="00ED5D6F"/>
    <w:rsid w:val="00EE0D25"/>
    <w:rsid w:val="00EE3431"/>
    <w:rsid w:val="00EE5E43"/>
    <w:rsid w:val="00EE6148"/>
    <w:rsid w:val="00EE7300"/>
    <w:rsid w:val="00EE775B"/>
    <w:rsid w:val="00EF1343"/>
    <w:rsid w:val="00EF559E"/>
    <w:rsid w:val="00F0022A"/>
    <w:rsid w:val="00F01F85"/>
    <w:rsid w:val="00F037D4"/>
    <w:rsid w:val="00F0553E"/>
    <w:rsid w:val="00F07722"/>
    <w:rsid w:val="00F13393"/>
    <w:rsid w:val="00F14891"/>
    <w:rsid w:val="00F2181B"/>
    <w:rsid w:val="00F2369D"/>
    <w:rsid w:val="00F30012"/>
    <w:rsid w:val="00F31B7C"/>
    <w:rsid w:val="00F32822"/>
    <w:rsid w:val="00F33AA0"/>
    <w:rsid w:val="00F33BA9"/>
    <w:rsid w:val="00F35798"/>
    <w:rsid w:val="00F42746"/>
    <w:rsid w:val="00F43A06"/>
    <w:rsid w:val="00F43A07"/>
    <w:rsid w:val="00F440B2"/>
    <w:rsid w:val="00F46CD2"/>
    <w:rsid w:val="00F50959"/>
    <w:rsid w:val="00F52B18"/>
    <w:rsid w:val="00F54241"/>
    <w:rsid w:val="00F63A09"/>
    <w:rsid w:val="00F65EB0"/>
    <w:rsid w:val="00F70D0C"/>
    <w:rsid w:val="00F70F6E"/>
    <w:rsid w:val="00F732E7"/>
    <w:rsid w:val="00F73C58"/>
    <w:rsid w:val="00F74409"/>
    <w:rsid w:val="00F754E4"/>
    <w:rsid w:val="00F77916"/>
    <w:rsid w:val="00F82CD4"/>
    <w:rsid w:val="00F84119"/>
    <w:rsid w:val="00F8562B"/>
    <w:rsid w:val="00F86B02"/>
    <w:rsid w:val="00F87C2B"/>
    <w:rsid w:val="00F9212B"/>
    <w:rsid w:val="00F923E9"/>
    <w:rsid w:val="00F95BA2"/>
    <w:rsid w:val="00F95ECE"/>
    <w:rsid w:val="00F9744C"/>
    <w:rsid w:val="00FA0810"/>
    <w:rsid w:val="00FA5401"/>
    <w:rsid w:val="00FB119A"/>
    <w:rsid w:val="00FB24CF"/>
    <w:rsid w:val="00FB3C19"/>
    <w:rsid w:val="00FB5A6C"/>
    <w:rsid w:val="00FB76AC"/>
    <w:rsid w:val="00FB7C0A"/>
    <w:rsid w:val="00FC3FC3"/>
    <w:rsid w:val="00FC41FC"/>
    <w:rsid w:val="00FD09D3"/>
    <w:rsid w:val="00FD1EB2"/>
    <w:rsid w:val="00FD4172"/>
    <w:rsid w:val="00FD658A"/>
    <w:rsid w:val="00FE43F7"/>
    <w:rsid w:val="00FE672E"/>
    <w:rsid w:val="00FF0B0A"/>
    <w:rsid w:val="00FF0F93"/>
    <w:rsid w:val="00FF18EA"/>
    <w:rsid w:val="00FF2108"/>
    <w:rsid w:val="00FF307C"/>
    <w:rsid w:val="00FF6222"/>
    <w:rsid w:val="00FF6225"/>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F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4AC8"/>
    <w:pPr>
      <w:spacing w:after="0" w:line="240" w:lineRule="auto"/>
    </w:pPr>
    <w:rPr>
      <w:rFonts w:ascii="Times New Roman" w:hAnsi="Times New Roman"/>
      <w:sz w:val="24"/>
      <w:szCs w:val="24"/>
    </w:rPr>
  </w:style>
  <w:style w:type="paragraph" w:styleId="Heading1">
    <w:name w:val="heading 1"/>
    <w:basedOn w:val="Normal"/>
    <w:link w:val="Heading1Char"/>
    <w:qFormat/>
    <w:rsid w:val="00636142"/>
    <w:pPr>
      <w:keepNext/>
      <w:numPr>
        <w:numId w:val="14"/>
      </w:numPr>
      <w:spacing w:before="360" w:after="240"/>
      <w:jc w:val="both"/>
      <w:outlineLvl w:val="0"/>
    </w:pPr>
    <w:rPr>
      <w:rFonts w:eastAsiaTheme="majorEastAsia" w:cs="Times New Roman"/>
      <w:bCs/>
      <w:color w:val="2F5496"/>
      <w:sz w:val="32"/>
      <w:szCs w:val="28"/>
    </w:rPr>
  </w:style>
  <w:style w:type="paragraph" w:styleId="Heading2">
    <w:name w:val="heading 2"/>
    <w:basedOn w:val="Normal"/>
    <w:link w:val="Heading2Char"/>
    <w:qFormat/>
    <w:rsid w:val="00636142"/>
    <w:pPr>
      <w:keepNext/>
      <w:spacing w:before="480" w:after="240"/>
      <w:jc w:val="both"/>
      <w:outlineLvl w:val="1"/>
    </w:pPr>
    <w:rPr>
      <w:rFonts w:eastAsiaTheme="majorEastAsia" w:cs="Times New Roman"/>
      <w:bCs/>
      <w:color w:val="000000"/>
      <w:sz w:val="28"/>
      <w:szCs w:val="26"/>
    </w:rPr>
  </w:style>
  <w:style w:type="paragraph" w:styleId="Heading3">
    <w:name w:val="heading 3"/>
    <w:basedOn w:val="Normal"/>
    <w:link w:val="Heading3Char"/>
    <w:qFormat/>
    <w:rsid w:val="006E7645"/>
    <w:pPr>
      <w:keepNext/>
      <w:numPr>
        <w:ilvl w:val="2"/>
        <w:numId w:val="14"/>
      </w:numPr>
      <w:spacing w:after="240"/>
      <w:jc w:val="both"/>
      <w:outlineLvl w:val="2"/>
    </w:pPr>
    <w:rPr>
      <w:rFonts w:eastAsiaTheme="majorEastAsia" w:cs="Times New Roman"/>
      <w:bCs/>
      <w:color w:val="000000"/>
      <w:u w:val="single"/>
    </w:rPr>
  </w:style>
  <w:style w:type="paragraph" w:styleId="Heading4">
    <w:name w:val="heading 4"/>
    <w:basedOn w:val="Normal"/>
    <w:link w:val="Heading4Char"/>
    <w:qFormat/>
    <w:rsid w:val="006E7645"/>
    <w:pPr>
      <w:numPr>
        <w:ilvl w:val="3"/>
        <w:numId w:val="14"/>
      </w:numPr>
      <w:spacing w:after="240"/>
      <w:jc w:val="both"/>
      <w:outlineLvl w:val="3"/>
    </w:pPr>
    <w:rPr>
      <w:rFonts w:eastAsiaTheme="majorEastAsia" w:cs="Times New Roman"/>
      <w:bCs/>
      <w:iCs/>
      <w:color w:val="000000"/>
    </w:rPr>
  </w:style>
  <w:style w:type="paragraph" w:styleId="Heading5">
    <w:name w:val="heading 5"/>
    <w:basedOn w:val="Normal"/>
    <w:link w:val="Heading5Char"/>
    <w:qFormat/>
    <w:rsid w:val="006E7645"/>
    <w:pPr>
      <w:numPr>
        <w:ilvl w:val="4"/>
        <w:numId w:val="14"/>
      </w:numPr>
      <w:spacing w:after="240"/>
      <w:jc w:val="both"/>
      <w:outlineLvl w:val="4"/>
    </w:pPr>
    <w:rPr>
      <w:rFonts w:eastAsiaTheme="majorEastAsia" w:cs="Times New Roman"/>
      <w:color w:val="000000"/>
    </w:rPr>
  </w:style>
  <w:style w:type="paragraph" w:styleId="Heading6">
    <w:name w:val="heading 6"/>
    <w:basedOn w:val="Normal"/>
    <w:link w:val="Heading6Char"/>
    <w:qFormat/>
    <w:rsid w:val="006E7645"/>
    <w:pPr>
      <w:numPr>
        <w:ilvl w:val="5"/>
        <w:numId w:val="14"/>
      </w:numPr>
      <w:spacing w:after="240"/>
      <w:jc w:val="both"/>
      <w:outlineLvl w:val="5"/>
    </w:pPr>
    <w:rPr>
      <w:rFonts w:eastAsiaTheme="majorEastAsia" w:cs="Times New Roman"/>
      <w:iCs/>
      <w:color w:val="000000"/>
    </w:rPr>
  </w:style>
  <w:style w:type="paragraph" w:styleId="Heading7">
    <w:name w:val="heading 7"/>
    <w:basedOn w:val="Normal"/>
    <w:link w:val="Heading7Char"/>
    <w:qFormat/>
    <w:rsid w:val="006E7645"/>
    <w:pPr>
      <w:numPr>
        <w:ilvl w:val="6"/>
        <w:numId w:val="14"/>
      </w:numPr>
      <w:spacing w:after="240"/>
      <w:jc w:val="both"/>
      <w:outlineLvl w:val="6"/>
    </w:pPr>
    <w:rPr>
      <w:rFonts w:eastAsiaTheme="majorEastAsia" w:cs="Times New Roman"/>
      <w:iCs/>
      <w:color w:val="000000"/>
    </w:rPr>
  </w:style>
  <w:style w:type="paragraph" w:styleId="Heading8">
    <w:name w:val="heading 8"/>
    <w:basedOn w:val="Normal"/>
    <w:link w:val="Heading8Char"/>
    <w:qFormat/>
    <w:rsid w:val="006E7645"/>
    <w:pPr>
      <w:numPr>
        <w:ilvl w:val="7"/>
        <w:numId w:val="14"/>
      </w:numPr>
      <w:spacing w:after="240"/>
      <w:jc w:val="both"/>
      <w:outlineLvl w:val="7"/>
    </w:pPr>
    <w:rPr>
      <w:rFonts w:eastAsiaTheme="majorEastAsia" w:cs="Times New Roman"/>
      <w:color w:val="000000"/>
      <w:szCs w:val="20"/>
    </w:rPr>
  </w:style>
  <w:style w:type="paragraph" w:styleId="Heading9">
    <w:name w:val="heading 9"/>
    <w:basedOn w:val="Normal"/>
    <w:link w:val="Heading9Char"/>
    <w:qFormat/>
    <w:rsid w:val="006E7645"/>
    <w:pPr>
      <w:numPr>
        <w:ilvl w:val="8"/>
        <w:numId w:val="14"/>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E2F17"/>
    <w:pPr>
      <w:spacing w:after="240"/>
      <w:ind w:right="432"/>
    </w:pPr>
    <w:rPr>
      <w:color w:val="2F5496"/>
    </w:rPr>
  </w:style>
  <w:style w:type="character" w:customStyle="1" w:styleId="Heading1Char">
    <w:name w:val="Heading 1 Char"/>
    <w:basedOn w:val="DefaultParagraphFont"/>
    <w:link w:val="Heading1"/>
    <w:rsid w:val="00636142"/>
    <w:rPr>
      <w:rFonts w:ascii="Times New Roman" w:eastAsiaTheme="majorEastAsia" w:hAnsi="Times New Roman" w:cs="Times New Roman"/>
      <w:bCs/>
      <w:color w:val="2F5496"/>
      <w:sz w:val="32"/>
      <w:szCs w:val="28"/>
    </w:rPr>
  </w:style>
  <w:style w:type="paragraph" w:styleId="TOC2">
    <w:name w:val="toc 2"/>
    <w:basedOn w:val="Normal"/>
    <w:next w:val="Normal"/>
    <w:autoRedefine/>
    <w:uiPriority w:val="39"/>
    <w:rsid w:val="00EE5E43"/>
    <w:pPr>
      <w:tabs>
        <w:tab w:val="right" w:leader="dot" w:pos="9350"/>
      </w:tabs>
      <w:spacing w:after="240"/>
      <w:ind w:left="720" w:right="432"/>
      <w:contextualSpacing/>
    </w:pPr>
  </w:style>
  <w:style w:type="character" w:customStyle="1" w:styleId="Heading2Char">
    <w:name w:val="Heading 2 Char"/>
    <w:basedOn w:val="DefaultParagraphFont"/>
    <w:link w:val="Heading2"/>
    <w:rsid w:val="00636142"/>
    <w:rPr>
      <w:rFonts w:ascii="Times New Roman" w:eastAsiaTheme="majorEastAsia" w:hAnsi="Times New Roman" w:cs="Times New Roman"/>
      <w:bCs/>
      <w:color w:val="000000"/>
      <w:sz w:val="28"/>
      <w:szCs w:val="26"/>
    </w:rPr>
  </w:style>
  <w:style w:type="paragraph" w:styleId="TOC3">
    <w:name w:val="toc 3"/>
    <w:basedOn w:val="Normal"/>
    <w:next w:val="Normal"/>
    <w:autoRedefine/>
    <w:uiPriority w:val="39"/>
    <w:rsid w:val="00EE5E43"/>
    <w:pPr>
      <w:tabs>
        <w:tab w:val="right" w:leader="dot" w:pos="9350"/>
      </w:tabs>
      <w:spacing w:after="240"/>
      <w:ind w:left="1440" w:right="432"/>
      <w:contextualSpacing/>
    </w:pPr>
  </w:style>
  <w:style w:type="character" w:customStyle="1" w:styleId="Heading3Char">
    <w:name w:val="Heading 3 Char"/>
    <w:basedOn w:val="DefaultParagraphFont"/>
    <w:link w:val="Heading3"/>
    <w:rsid w:val="006E7645"/>
    <w:rPr>
      <w:rFonts w:ascii="Times New Roman" w:eastAsiaTheme="majorEastAsia" w:hAnsi="Times New Roman" w:cs="Times New Roman"/>
      <w:bCs/>
      <w:color w:val="000000"/>
      <w:sz w:val="24"/>
      <w:szCs w:val="24"/>
      <w:u w:val="single"/>
    </w:rPr>
  </w:style>
  <w:style w:type="paragraph" w:styleId="ListParagraph">
    <w:name w:val="List Paragraph"/>
    <w:basedOn w:val="Normal"/>
    <w:uiPriority w:val="34"/>
    <w:rsid w:val="00364B8D"/>
    <w:pPr>
      <w:ind w:left="720"/>
      <w:contextualSpacing/>
    </w:pPr>
  </w:style>
  <w:style w:type="paragraph" w:styleId="Header">
    <w:name w:val="header"/>
    <w:basedOn w:val="Normal"/>
    <w:link w:val="HeaderChar"/>
    <w:uiPriority w:val="99"/>
    <w:rsid w:val="00364B8D"/>
    <w:pPr>
      <w:tabs>
        <w:tab w:val="center" w:pos="4680"/>
        <w:tab w:val="right" w:pos="9360"/>
      </w:tabs>
    </w:pPr>
  </w:style>
  <w:style w:type="character" w:customStyle="1" w:styleId="HeaderChar">
    <w:name w:val="Header Char"/>
    <w:basedOn w:val="DefaultParagraphFont"/>
    <w:link w:val="Header"/>
    <w:uiPriority w:val="99"/>
    <w:rsid w:val="00364B8D"/>
    <w:rPr>
      <w:rFonts w:ascii="Times New Roman" w:hAnsi="Times New Roman"/>
      <w:sz w:val="24"/>
      <w:szCs w:val="24"/>
    </w:rPr>
  </w:style>
  <w:style w:type="paragraph" w:styleId="Footer">
    <w:name w:val="footer"/>
    <w:basedOn w:val="Normal"/>
    <w:link w:val="FooterChar"/>
    <w:uiPriority w:val="99"/>
    <w:rsid w:val="00364B8D"/>
    <w:pPr>
      <w:tabs>
        <w:tab w:val="center" w:pos="4680"/>
        <w:tab w:val="right" w:pos="9360"/>
      </w:tabs>
    </w:pPr>
  </w:style>
  <w:style w:type="character" w:customStyle="1" w:styleId="FooterChar">
    <w:name w:val="Footer Char"/>
    <w:basedOn w:val="DefaultParagraphFont"/>
    <w:link w:val="Footer"/>
    <w:uiPriority w:val="99"/>
    <w:rsid w:val="00364B8D"/>
    <w:rPr>
      <w:rFonts w:ascii="Times New Roman" w:hAnsi="Times New Roman"/>
      <w:sz w:val="24"/>
      <w:szCs w:val="24"/>
    </w:rPr>
  </w:style>
  <w:style w:type="paragraph" w:styleId="TOCHeading">
    <w:name w:val="TOC Heading"/>
    <w:basedOn w:val="Normal"/>
    <w:next w:val="Normal"/>
    <w:uiPriority w:val="39"/>
    <w:rsid w:val="00364B8D"/>
    <w:pPr>
      <w:keepNext/>
      <w:keepLines/>
      <w:spacing w:after="240"/>
      <w:jc w:val="center"/>
    </w:pPr>
    <w:rPr>
      <w:rFonts w:cstheme="majorBidi"/>
    </w:rPr>
  </w:style>
  <w:style w:type="paragraph" w:styleId="BalloonText">
    <w:name w:val="Balloon Text"/>
    <w:basedOn w:val="Normal"/>
    <w:link w:val="BalloonTextChar"/>
    <w:uiPriority w:val="99"/>
    <w:semiHidden/>
    <w:unhideWhenUsed/>
    <w:rsid w:val="00667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0E"/>
    <w:rPr>
      <w:rFonts w:ascii="Segoe UI" w:hAnsi="Segoe UI" w:cs="Segoe UI"/>
      <w:sz w:val="18"/>
      <w:szCs w:val="18"/>
    </w:rPr>
  </w:style>
  <w:style w:type="character" w:styleId="Hyperlink">
    <w:name w:val="Hyperlink"/>
    <w:basedOn w:val="DefaultParagraphFont"/>
    <w:uiPriority w:val="99"/>
    <w:unhideWhenUsed/>
    <w:rsid w:val="0066740E"/>
    <w:rPr>
      <w:color w:val="0563C1" w:themeColor="hyperlink"/>
      <w:u w:val="single"/>
    </w:rPr>
  </w:style>
  <w:style w:type="paragraph" w:styleId="TOC4">
    <w:name w:val="toc 4"/>
    <w:basedOn w:val="Normal"/>
    <w:next w:val="Normal"/>
    <w:autoRedefine/>
    <w:uiPriority w:val="39"/>
    <w:rsid w:val="00364B8D"/>
    <w:pPr>
      <w:spacing w:after="240"/>
      <w:ind w:left="2160" w:right="432"/>
    </w:pPr>
  </w:style>
  <w:style w:type="paragraph" w:styleId="TOC5">
    <w:name w:val="toc 5"/>
    <w:basedOn w:val="Normal"/>
    <w:next w:val="Normal"/>
    <w:autoRedefine/>
    <w:uiPriority w:val="39"/>
    <w:rsid w:val="00364B8D"/>
    <w:pPr>
      <w:spacing w:after="240"/>
      <w:ind w:left="2880" w:right="432"/>
    </w:pPr>
  </w:style>
  <w:style w:type="paragraph" w:styleId="TOC6">
    <w:name w:val="toc 6"/>
    <w:basedOn w:val="Normal"/>
    <w:next w:val="Normal"/>
    <w:autoRedefine/>
    <w:uiPriority w:val="39"/>
    <w:rsid w:val="00364B8D"/>
    <w:pPr>
      <w:spacing w:after="240"/>
      <w:ind w:left="3600" w:right="432"/>
    </w:pPr>
  </w:style>
  <w:style w:type="paragraph" w:styleId="TOC7">
    <w:name w:val="toc 7"/>
    <w:basedOn w:val="Normal"/>
    <w:next w:val="Normal"/>
    <w:autoRedefine/>
    <w:uiPriority w:val="39"/>
    <w:rsid w:val="00364B8D"/>
    <w:pPr>
      <w:spacing w:after="240"/>
      <w:ind w:left="4320" w:right="432"/>
    </w:pPr>
  </w:style>
  <w:style w:type="paragraph" w:styleId="TOC8">
    <w:name w:val="toc 8"/>
    <w:basedOn w:val="Normal"/>
    <w:next w:val="Normal"/>
    <w:autoRedefine/>
    <w:uiPriority w:val="39"/>
    <w:rsid w:val="00364B8D"/>
    <w:pPr>
      <w:spacing w:after="240"/>
      <w:ind w:left="5040" w:right="432"/>
    </w:pPr>
  </w:style>
  <w:style w:type="paragraph" w:styleId="TOC9">
    <w:name w:val="toc 9"/>
    <w:basedOn w:val="Normal"/>
    <w:next w:val="Normal"/>
    <w:autoRedefine/>
    <w:uiPriority w:val="39"/>
    <w:rsid w:val="00364B8D"/>
    <w:pPr>
      <w:spacing w:after="240"/>
      <w:ind w:left="5760" w:right="432"/>
    </w:pPr>
  </w:style>
  <w:style w:type="character" w:customStyle="1" w:styleId="UnresolvedMention1">
    <w:name w:val="Unresolved Mention1"/>
    <w:basedOn w:val="DefaultParagraphFont"/>
    <w:uiPriority w:val="99"/>
    <w:semiHidden/>
    <w:unhideWhenUsed/>
    <w:rsid w:val="000E5180"/>
    <w:rPr>
      <w:color w:val="808080"/>
      <w:shd w:val="clear" w:color="auto" w:fill="E6E6E6"/>
    </w:rPr>
  </w:style>
  <w:style w:type="character" w:customStyle="1" w:styleId="DocID">
    <w:name w:val="DocID"/>
    <w:basedOn w:val="DefaultParagraphFont"/>
    <w:rsid w:val="00E10174"/>
    <w:rPr>
      <w:rFonts w:ascii="Franklin Gothic Book" w:hAnsi="Franklin Gothic Book"/>
      <w:b w:val="0"/>
      <w:i w:val="0"/>
      <w:caps w:val="0"/>
      <w:vanish w:val="0"/>
      <w:color w:val="000000"/>
      <w:sz w:val="16"/>
      <w:u w:val="none"/>
    </w:rPr>
  </w:style>
  <w:style w:type="character" w:styleId="CommentReference">
    <w:name w:val="annotation reference"/>
    <w:basedOn w:val="DefaultParagraphFont"/>
    <w:uiPriority w:val="99"/>
    <w:semiHidden/>
    <w:unhideWhenUsed/>
    <w:rsid w:val="00C0292E"/>
    <w:rPr>
      <w:sz w:val="16"/>
      <w:szCs w:val="16"/>
    </w:rPr>
  </w:style>
  <w:style w:type="paragraph" w:styleId="CommentText">
    <w:name w:val="annotation text"/>
    <w:basedOn w:val="Normal"/>
    <w:link w:val="CommentTextChar"/>
    <w:semiHidden/>
    <w:unhideWhenUsed/>
    <w:rsid w:val="00C0292E"/>
    <w:rPr>
      <w:sz w:val="20"/>
      <w:szCs w:val="20"/>
    </w:rPr>
  </w:style>
  <w:style w:type="character" w:customStyle="1" w:styleId="CommentTextChar">
    <w:name w:val="Comment Text Char"/>
    <w:basedOn w:val="DefaultParagraphFont"/>
    <w:link w:val="CommentText"/>
    <w:uiPriority w:val="99"/>
    <w:semiHidden/>
    <w:rsid w:val="00C029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292E"/>
    <w:rPr>
      <w:b/>
      <w:bCs/>
    </w:rPr>
  </w:style>
  <w:style w:type="character" w:customStyle="1" w:styleId="CommentSubjectChar">
    <w:name w:val="Comment Subject Char"/>
    <w:basedOn w:val="CommentTextChar"/>
    <w:link w:val="CommentSubject"/>
    <w:uiPriority w:val="99"/>
    <w:semiHidden/>
    <w:rsid w:val="00C0292E"/>
    <w:rPr>
      <w:rFonts w:ascii="Times New Roman" w:hAnsi="Times New Roman"/>
      <w:b/>
      <w:bCs/>
      <w:sz w:val="20"/>
      <w:szCs w:val="20"/>
    </w:rPr>
  </w:style>
  <w:style w:type="paragraph" w:customStyle="1" w:styleId="LFBody1Tab">
    <w:name w:val="LF Body 1 Tab"/>
    <w:basedOn w:val="Normal"/>
    <w:link w:val="LFBody1TabChar"/>
    <w:rsid w:val="00E84242"/>
    <w:pPr>
      <w:spacing w:after="240"/>
      <w:ind w:firstLine="1440"/>
      <w:jc w:val="both"/>
    </w:pPr>
    <w:rPr>
      <w:rFonts w:eastAsia="MS Mincho" w:cs="Times New Roman"/>
      <w:szCs w:val="20"/>
    </w:rPr>
  </w:style>
  <w:style w:type="character" w:customStyle="1" w:styleId="LFBody1TabChar">
    <w:name w:val="LF Body 1 Tab Char"/>
    <w:link w:val="LFBody1Tab"/>
    <w:rsid w:val="00E84242"/>
    <w:rPr>
      <w:rFonts w:ascii="Times New Roman" w:eastAsia="MS Mincho" w:hAnsi="Times New Roman" w:cs="Times New Roman"/>
      <w:sz w:val="24"/>
      <w:szCs w:val="20"/>
    </w:rPr>
  </w:style>
  <w:style w:type="paragraph" w:customStyle="1" w:styleId="LFLevel1">
    <w:name w:val="LF Level 1"/>
    <w:basedOn w:val="Normal"/>
    <w:rsid w:val="002259F9"/>
    <w:pPr>
      <w:keepNext/>
      <w:numPr>
        <w:numId w:val="11"/>
      </w:numPr>
      <w:tabs>
        <w:tab w:val="clear" w:pos="720"/>
      </w:tabs>
      <w:spacing w:after="240"/>
      <w:jc w:val="both"/>
      <w:outlineLvl w:val="0"/>
    </w:pPr>
    <w:rPr>
      <w:rFonts w:eastAsia="MS Mincho" w:cs="Times New Roman"/>
      <w:b/>
      <w:szCs w:val="20"/>
    </w:rPr>
  </w:style>
  <w:style w:type="paragraph" w:customStyle="1" w:styleId="LFLevel2">
    <w:name w:val="LF Level 2"/>
    <w:basedOn w:val="Normal"/>
    <w:rsid w:val="002259F9"/>
    <w:pPr>
      <w:keepNext/>
      <w:numPr>
        <w:ilvl w:val="1"/>
        <w:numId w:val="11"/>
      </w:numPr>
      <w:tabs>
        <w:tab w:val="clear" w:pos="4050"/>
        <w:tab w:val="num" w:pos="720"/>
      </w:tabs>
      <w:spacing w:after="240"/>
      <w:ind w:left="-720"/>
      <w:jc w:val="both"/>
      <w:outlineLvl w:val="1"/>
    </w:pPr>
    <w:rPr>
      <w:rFonts w:eastAsia="MS Mincho" w:cs="Times New Roman"/>
      <w:b/>
      <w:szCs w:val="20"/>
    </w:rPr>
  </w:style>
  <w:style w:type="paragraph" w:customStyle="1" w:styleId="LFLevel3">
    <w:name w:val="LF Level 3"/>
    <w:basedOn w:val="Normal"/>
    <w:rsid w:val="002259F9"/>
    <w:pPr>
      <w:keepNext/>
      <w:numPr>
        <w:ilvl w:val="2"/>
        <w:numId w:val="11"/>
      </w:numPr>
      <w:spacing w:after="240"/>
      <w:jc w:val="both"/>
      <w:outlineLvl w:val="2"/>
    </w:pPr>
    <w:rPr>
      <w:rFonts w:eastAsia="MS Mincho" w:cs="Times New Roman"/>
      <w:b/>
      <w:szCs w:val="20"/>
    </w:rPr>
  </w:style>
  <w:style w:type="paragraph" w:customStyle="1" w:styleId="LFLevel4">
    <w:name w:val="LF Level 4"/>
    <w:basedOn w:val="Normal"/>
    <w:rsid w:val="002259F9"/>
    <w:pPr>
      <w:numPr>
        <w:ilvl w:val="3"/>
        <w:numId w:val="11"/>
      </w:numPr>
      <w:spacing w:after="240"/>
      <w:jc w:val="both"/>
      <w:outlineLvl w:val="3"/>
    </w:pPr>
    <w:rPr>
      <w:rFonts w:eastAsia="MS Mincho" w:cs="Times New Roman"/>
      <w:szCs w:val="20"/>
    </w:rPr>
  </w:style>
  <w:style w:type="paragraph" w:customStyle="1" w:styleId="LFLevel5">
    <w:name w:val="LF Level 5"/>
    <w:basedOn w:val="Normal"/>
    <w:rsid w:val="002259F9"/>
    <w:pPr>
      <w:numPr>
        <w:ilvl w:val="4"/>
        <w:numId w:val="11"/>
      </w:numPr>
      <w:tabs>
        <w:tab w:val="clear" w:pos="3600"/>
      </w:tabs>
      <w:spacing w:after="240"/>
      <w:jc w:val="both"/>
      <w:outlineLvl w:val="4"/>
    </w:pPr>
    <w:rPr>
      <w:rFonts w:eastAsia="MS Mincho" w:cs="Times New Roman"/>
      <w:szCs w:val="20"/>
    </w:rPr>
  </w:style>
  <w:style w:type="paragraph" w:customStyle="1" w:styleId="LFLevel6">
    <w:name w:val="LF Level 6"/>
    <w:basedOn w:val="Normal"/>
    <w:rsid w:val="002259F9"/>
    <w:pPr>
      <w:numPr>
        <w:ilvl w:val="5"/>
        <w:numId w:val="11"/>
      </w:numPr>
      <w:tabs>
        <w:tab w:val="clear" w:pos="4320"/>
      </w:tabs>
      <w:spacing w:after="240"/>
      <w:jc w:val="both"/>
      <w:outlineLvl w:val="5"/>
    </w:pPr>
    <w:rPr>
      <w:rFonts w:eastAsia="MS Mincho" w:cs="Times New Roman"/>
      <w:szCs w:val="20"/>
    </w:rPr>
  </w:style>
  <w:style w:type="paragraph" w:customStyle="1" w:styleId="LFLevel7">
    <w:name w:val="LF Level 7"/>
    <w:basedOn w:val="Normal"/>
    <w:rsid w:val="002259F9"/>
    <w:pPr>
      <w:numPr>
        <w:ilvl w:val="6"/>
        <w:numId w:val="11"/>
      </w:numPr>
      <w:tabs>
        <w:tab w:val="clear" w:pos="5040"/>
      </w:tabs>
      <w:spacing w:after="240"/>
      <w:jc w:val="both"/>
      <w:outlineLvl w:val="6"/>
    </w:pPr>
    <w:rPr>
      <w:rFonts w:eastAsia="MS Mincho" w:cs="Times New Roman"/>
      <w:szCs w:val="20"/>
    </w:rPr>
  </w:style>
  <w:style w:type="paragraph" w:customStyle="1" w:styleId="LFLevel8">
    <w:name w:val="LF Level 8"/>
    <w:basedOn w:val="Normal"/>
    <w:rsid w:val="002259F9"/>
    <w:pPr>
      <w:numPr>
        <w:ilvl w:val="7"/>
        <w:numId w:val="11"/>
      </w:numPr>
      <w:spacing w:after="240"/>
      <w:jc w:val="both"/>
      <w:outlineLvl w:val="7"/>
    </w:pPr>
    <w:rPr>
      <w:rFonts w:eastAsia="MS Mincho" w:cs="Times New Roman"/>
      <w:szCs w:val="20"/>
    </w:rPr>
  </w:style>
  <w:style w:type="paragraph" w:customStyle="1" w:styleId="LFLevel9">
    <w:name w:val="LF Level 9"/>
    <w:basedOn w:val="Normal"/>
    <w:rsid w:val="002259F9"/>
    <w:pPr>
      <w:numPr>
        <w:ilvl w:val="8"/>
        <w:numId w:val="11"/>
      </w:numPr>
      <w:tabs>
        <w:tab w:val="clear" w:pos="6480"/>
      </w:tabs>
      <w:spacing w:after="240"/>
      <w:jc w:val="both"/>
      <w:outlineLvl w:val="8"/>
    </w:pPr>
    <w:rPr>
      <w:rFonts w:eastAsia="MS Mincho" w:cs="Times New Roman"/>
      <w:szCs w:val="20"/>
    </w:rPr>
  </w:style>
  <w:style w:type="paragraph" w:customStyle="1" w:styleId="LFBodyText10ss">
    <w:name w:val="LF Body Text 1.0 ss"/>
    <w:basedOn w:val="Normal"/>
    <w:rsid w:val="00B916A2"/>
    <w:pPr>
      <w:spacing w:after="240"/>
      <w:ind w:firstLine="1440"/>
      <w:jc w:val="both"/>
    </w:pPr>
    <w:rPr>
      <w:rFonts w:eastAsia="MS Mincho" w:cs="Times New Roman"/>
      <w:szCs w:val="20"/>
    </w:rPr>
  </w:style>
  <w:style w:type="paragraph" w:styleId="FootnoteText">
    <w:name w:val="footnote text"/>
    <w:basedOn w:val="Normal"/>
    <w:link w:val="FootnoteTextChar"/>
    <w:semiHidden/>
    <w:rsid w:val="000A7026"/>
    <w:pPr>
      <w:tabs>
        <w:tab w:val="left" w:pos="540"/>
      </w:tabs>
      <w:spacing w:after="240"/>
      <w:jc w:val="both"/>
    </w:pPr>
    <w:rPr>
      <w:rFonts w:eastAsia="MS Mincho" w:cs="Times New Roman"/>
      <w:szCs w:val="20"/>
    </w:rPr>
  </w:style>
  <w:style w:type="character" w:customStyle="1" w:styleId="FootnoteTextChar">
    <w:name w:val="Footnote Text Char"/>
    <w:basedOn w:val="DefaultParagraphFont"/>
    <w:link w:val="FootnoteText"/>
    <w:semiHidden/>
    <w:rsid w:val="000A7026"/>
    <w:rPr>
      <w:rFonts w:ascii="Times New Roman" w:eastAsia="MS Mincho" w:hAnsi="Times New Roman" w:cs="Times New Roman"/>
      <w:sz w:val="24"/>
      <w:szCs w:val="20"/>
    </w:rPr>
  </w:style>
  <w:style w:type="character" w:styleId="FootnoteReference">
    <w:name w:val="footnote reference"/>
    <w:semiHidden/>
    <w:rsid w:val="000A7026"/>
    <w:rPr>
      <w:vertAlign w:val="superscript"/>
    </w:rPr>
  </w:style>
  <w:style w:type="paragraph" w:styleId="Revision">
    <w:name w:val="Revision"/>
    <w:hidden/>
    <w:uiPriority w:val="99"/>
    <w:semiHidden/>
    <w:rsid w:val="00390222"/>
    <w:pPr>
      <w:spacing w:after="0" w:line="240" w:lineRule="auto"/>
    </w:pPr>
    <w:rPr>
      <w:rFonts w:ascii="Times New Roman" w:hAnsi="Times New Roman"/>
      <w:sz w:val="24"/>
    </w:rPr>
  </w:style>
  <w:style w:type="paragraph" w:styleId="BlockText">
    <w:name w:val="Block Text"/>
    <w:basedOn w:val="Normal"/>
    <w:uiPriority w:val="99"/>
    <w:semiHidden/>
    <w:rsid w:val="00364B8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paragraph" w:styleId="BodyText">
    <w:name w:val="Body Text"/>
    <w:basedOn w:val="Normal"/>
    <w:link w:val="BodyTextChar"/>
    <w:uiPriority w:val="99"/>
    <w:semiHidden/>
    <w:rsid w:val="00364B8D"/>
    <w:pPr>
      <w:spacing w:after="120"/>
    </w:pPr>
  </w:style>
  <w:style w:type="character" w:customStyle="1" w:styleId="BodyTextChar">
    <w:name w:val="Body Text Char"/>
    <w:basedOn w:val="DefaultParagraphFont"/>
    <w:link w:val="BodyText"/>
    <w:uiPriority w:val="99"/>
    <w:semiHidden/>
    <w:rsid w:val="00364B8D"/>
    <w:rPr>
      <w:rFonts w:ascii="Times New Roman" w:hAnsi="Times New Roman"/>
      <w:sz w:val="24"/>
      <w:szCs w:val="24"/>
    </w:rPr>
  </w:style>
  <w:style w:type="paragraph" w:styleId="EnvelopeReturn">
    <w:name w:val="envelope return"/>
    <w:basedOn w:val="Normal"/>
    <w:uiPriority w:val="99"/>
    <w:semiHidden/>
    <w:rsid w:val="00364B8D"/>
    <w:rPr>
      <w:rFonts w:eastAsiaTheme="majorEastAsia" w:cstheme="majorBidi"/>
      <w:sz w:val="20"/>
      <w:szCs w:val="20"/>
    </w:rPr>
  </w:style>
  <w:style w:type="character" w:customStyle="1" w:styleId="Heading4Char">
    <w:name w:val="Heading 4 Char"/>
    <w:basedOn w:val="DefaultParagraphFont"/>
    <w:link w:val="Heading4"/>
    <w:rsid w:val="006E7645"/>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rsid w:val="006E7645"/>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rsid w:val="006E7645"/>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rsid w:val="006E7645"/>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rsid w:val="006E7645"/>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rsid w:val="006E7645"/>
    <w:rPr>
      <w:rFonts w:ascii="Times New Roman" w:eastAsiaTheme="majorEastAsia" w:hAnsi="Times New Roman" w:cs="Times New Roman"/>
      <w:iCs/>
      <w:color w:val="000000"/>
      <w:sz w:val="24"/>
      <w:szCs w:val="20"/>
    </w:rPr>
  </w:style>
  <w:style w:type="paragraph" w:styleId="Index1">
    <w:name w:val="index 1"/>
    <w:basedOn w:val="Normal"/>
    <w:next w:val="Normal"/>
    <w:autoRedefine/>
    <w:uiPriority w:val="99"/>
    <w:semiHidden/>
    <w:rsid w:val="00364B8D"/>
    <w:pPr>
      <w:ind w:left="240" w:hanging="240"/>
    </w:pPr>
  </w:style>
  <w:style w:type="paragraph" w:styleId="IndexHeading">
    <w:name w:val="index heading"/>
    <w:basedOn w:val="Normal"/>
    <w:next w:val="Index1"/>
    <w:uiPriority w:val="99"/>
    <w:semiHidden/>
    <w:rsid w:val="00364B8D"/>
    <w:rPr>
      <w:rFonts w:eastAsiaTheme="majorEastAsia" w:cstheme="majorBidi"/>
      <w:b/>
      <w:bCs/>
    </w:rPr>
  </w:style>
  <w:style w:type="paragraph" w:styleId="MessageHeader">
    <w:name w:val="Message Header"/>
    <w:basedOn w:val="Normal"/>
    <w:link w:val="MessageHeaderChar"/>
    <w:uiPriority w:val="99"/>
    <w:semiHidden/>
    <w:rsid w:val="00364B8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364B8D"/>
    <w:rPr>
      <w:rFonts w:ascii="Times New Roman" w:eastAsiaTheme="majorEastAsia" w:hAnsi="Times New Roman" w:cstheme="majorBidi"/>
      <w:sz w:val="24"/>
      <w:szCs w:val="24"/>
      <w:shd w:val="pct20" w:color="auto" w:fill="auto"/>
    </w:rPr>
  </w:style>
  <w:style w:type="paragraph" w:styleId="NormalWeb">
    <w:name w:val="Normal (Web)"/>
    <w:basedOn w:val="Normal"/>
    <w:link w:val="NormalWebChar"/>
    <w:uiPriority w:val="99"/>
    <w:semiHidden/>
    <w:rsid w:val="00364B8D"/>
    <w:rPr>
      <w:rFonts w:cs="Times New Roman"/>
    </w:rPr>
  </w:style>
  <w:style w:type="character" w:customStyle="1" w:styleId="NormalWebChar">
    <w:name w:val="Normal (Web) Char"/>
    <w:basedOn w:val="DefaultParagraphFont"/>
    <w:link w:val="NormalWeb"/>
    <w:uiPriority w:val="99"/>
    <w:semiHidden/>
    <w:rsid w:val="00364B8D"/>
    <w:rPr>
      <w:rFonts w:ascii="Times New Roman" w:hAnsi="Times New Roman" w:cs="Times New Roman"/>
      <w:sz w:val="24"/>
      <w:szCs w:val="24"/>
    </w:rPr>
  </w:style>
  <w:style w:type="paragraph" w:customStyle="1" w:styleId="PCHSBlock5">
    <w:name w:val="PCHS Block .5"/>
    <w:basedOn w:val="Normal"/>
    <w:link w:val="PCHSBlock5Char"/>
    <w:qFormat/>
    <w:rsid w:val="00364B8D"/>
    <w:pPr>
      <w:spacing w:after="240"/>
      <w:ind w:left="720" w:right="720"/>
    </w:pPr>
    <w:rPr>
      <w:rFonts w:eastAsia="Times New Roman" w:cs="Times New Roman"/>
      <w:szCs w:val="20"/>
    </w:rPr>
  </w:style>
  <w:style w:type="character" w:customStyle="1" w:styleId="PCHSBlock5Char">
    <w:name w:val="PCHS Block .5 Char"/>
    <w:link w:val="PCHSBlock5"/>
    <w:rsid w:val="00364B8D"/>
    <w:rPr>
      <w:rFonts w:ascii="Times New Roman" w:eastAsia="Times New Roman" w:hAnsi="Times New Roman" w:cs="Times New Roman"/>
      <w:sz w:val="24"/>
      <w:szCs w:val="20"/>
    </w:rPr>
  </w:style>
  <w:style w:type="paragraph" w:customStyle="1" w:styleId="PCHSBlock1">
    <w:name w:val="PCHS Block 1"/>
    <w:basedOn w:val="Normal"/>
    <w:link w:val="PCHSBlock1Char"/>
    <w:qFormat/>
    <w:rsid w:val="00364B8D"/>
    <w:pPr>
      <w:spacing w:after="240"/>
      <w:ind w:left="1440" w:right="1440"/>
    </w:pPr>
    <w:rPr>
      <w:rFonts w:eastAsia="Times New Roman" w:cs="Times New Roman"/>
      <w:szCs w:val="20"/>
    </w:rPr>
  </w:style>
  <w:style w:type="character" w:customStyle="1" w:styleId="PCHSBlock1Char">
    <w:name w:val="PCHS Block 1 Char"/>
    <w:link w:val="PCHSBlock1"/>
    <w:rsid w:val="00364B8D"/>
    <w:rPr>
      <w:rFonts w:ascii="Times New Roman" w:eastAsia="Times New Roman" w:hAnsi="Times New Roman" w:cs="Times New Roman"/>
      <w:sz w:val="24"/>
      <w:szCs w:val="20"/>
    </w:rPr>
  </w:style>
  <w:style w:type="paragraph" w:customStyle="1" w:styleId="PCHSBlockText">
    <w:name w:val="PCHS Block Text"/>
    <w:basedOn w:val="Normal"/>
    <w:rsid w:val="00364B8D"/>
    <w:pPr>
      <w:spacing w:after="240"/>
    </w:pPr>
    <w:rPr>
      <w:rFonts w:eastAsia="Times New Roman" w:cs="Times New Roman"/>
    </w:rPr>
  </w:style>
  <w:style w:type="paragraph" w:customStyle="1" w:styleId="PCHSBodyText">
    <w:name w:val="PCHS Body Text"/>
    <w:basedOn w:val="Normal"/>
    <w:qFormat/>
    <w:rsid w:val="00364B8D"/>
    <w:pPr>
      <w:spacing w:after="240"/>
      <w:ind w:firstLine="720"/>
    </w:pPr>
    <w:rPr>
      <w:rFonts w:eastAsia="Times New Roman" w:cs="Times New Roman"/>
    </w:rPr>
  </w:style>
  <w:style w:type="paragraph" w:customStyle="1" w:styleId="PCHSBodyText2">
    <w:name w:val="PCHS Body Text 2"/>
    <w:basedOn w:val="Normal"/>
    <w:rsid w:val="00364B8D"/>
    <w:pPr>
      <w:spacing w:line="480" w:lineRule="auto"/>
      <w:ind w:firstLine="720"/>
    </w:pPr>
    <w:rPr>
      <w:rFonts w:eastAsia="Times New Roman" w:cs="Times New Roman"/>
    </w:rPr>
  </w:style>
  <w:style w:type="paragraph" w:customStyle="1" w:styleId="PCHSBodyTextContinued">
    <w:name w:val="PCHS Body Text Continued"/>
    <w:basedOn w:val="PCHSBodyText"/>
    <w:uiPriority w:val="1"/>
    <w:qFormat/>
    <w:rsid w:val="008E260E"/>
    <w:pPr>
      <w:ind w:firstLine="0"/>
      <w:jc w:val="both"/>
    </w:pPr>
  </w:style>
  <w:style w:type="paragraph" w:customStyle="1" w:styleId="PCHSBulletBlock">
    <w:name w:val="PCHS Bullet Block"/>
    <w:basedOn w:val="PCHSBulletHI"/>
    <w:link w:val="PCHSBulletBlockChar"/>
    <w:uiPriority w:val="19"/>
    <w:qFormat/>
    <w:rsid w:val="009822D6"/>
    <w:pPr>
      <w:numPr>
        <w:ilvl w:val="1"/>
      </w:numPr>
      <w:ind w:left="1080"/>
    </w:pPr>
  </w:style>
  <w:style w:type="character" w:customStyle="1" w:styleId="PCHSBulletBlockChar">
    <w:name w:val="PCHS Bullet Block Char"/>
    <w:link w:val="PCHSBulletBlock"/>
    <w:uiPriority w:val="19"/>
    <w:rsid w:val="009822D6"/>
    <w:rPr>
      <w:rFonts w:ascii="Times New Roman" w:eastAsia="Times New Roman" w:hAnsi="Times New Roman" w:cs="Times New Roman"/>
      <w:sz w:val="24"/>
      <w:szCs w:val="24"/>
    </w:rPr>
  </w:style>
  <w:style w:type="paragraph" w:customStyle="1" w:styleId="PCHSBulletHI">
    <w:name w:val="PCHS Bullet HI"/>
    <w:basedOn w:val="PCHSBodyText"/>
    <w:link w:val="PCHSBulletHIChar"/>
    <w:uiPriority w:val="19"/>
    <w:qFormat/>
    <w:rsid w:val="007F54D6"/>
    <w:pPr>
      <w:numPr>
        <w:numId w:val="16"/>
      </w:numPr>
      <w:tabs>
        <w:tab w:val="clear" w:pos="1440"/>
        <w:tab w:val="num" w:pos="720"/>
      </w:tabs>
      <w:ind w:left="720" w:hanging="360"/>
      <w:contextualSpacing/>
      <w:jc w:val="both"/>
    </w:pPr>
  </w:style>
  <w:style w:type="character" w:customStyle="1" w:styleId="PCHSBulletHIChar">
    <w:name w:val="PCHS Bullet HI Char"/>
    <w:link w:val="PCHSBulletHI"/>
    <w:uiPriority w:val="19"/>
    <w:rsid w:val="007F54D6"/>
    <w:rPr>
      <w:rFonts w:ascii="Times New Roman" w:eastAsia="Times New Roman" w:hAnsi="Times New Roman" w:cs="Times New Roman"/>
      <w:sz w:val="24"/>
      <w:szCs w:val="24"/>
    </w:rPr>
  </w:style>
  <w:style w:type="paragraph" w:customStyle="1" w:styleId="PCHSBulletTable">
    <w:name w:val="PCHS Bullet Table"/>
    <w:basedOn w:val="PCHSBodyText"/>
    <w:link w:val="PCHSBulletTableChar"/>
    <w:uiPriority w:val="19"/>
    <w:qFormat/>
    <w:rsid w:val="00364B8D"/>
    <w:pPr>
      <w:numPr>
        <w:numId w:val="17"/>
      </w:numPr>
    </w:pPr>
  </w:style>
  <w:style w:type="character" w:customStyle="1" w:styleId="PCHSBulletTableChar">
    <w:name w:val="PCHS Bullet Table Char"/>
    <w:link w:val="PCHSBulletTable"/>
    <w:uiPriority w:val="19"/>
    <w:rsid w:val="00364B8D"/>
    <w:rPr>
      <w:rFonts w:ascii="Times New Roman" w:eastAsia="Times New Roman" w:hAnsi="Times New Roman" w:cs="Times New Roman"/>
      <w:sz w:val="24"/>
      <w:szCs w:val="24"/>
    </w:rPr>
  </w:style>
  <w:style w:type="paragraph" w:customStyle="1" w:styleId="PCHSBulletWTM">
    <w:name w:val="PCHS Bullet WTM"/>
    <w:basedOn w:val="PCHSBodyText"/>
    <w:uiPriority w:val="19"/>
    <w:qFormat/>
    <w:rsid w:val="00364B8D"/>
    <w:pPr>
      <w:numPr>
        <w:numId w:val="18"/>
      </w:numPr>
    </w:pPr>
  </w:style>
  <w:style w:type="paragraph" w:customStyle="1" w:styleId="PCHSListLtrBlock">
    <w:name w:val="PCHS List Ltr Block"/>
    <w:basedOn w:val="PCHSBodyText"/>
    <w:uiPriority w:val="24"/>
    <w:qFormat/>
    <w:rsid w:val="00364B8D"/>
    <w:pPr>
      <w:numPr>
        <w:numId w:val="19"/>
      </w:numPr>
      <w:ind w:right="720"/>
    </w:pPr>
  </w:style>
  <w:style w:type="paragraph" w:customStyle="1" w:styleId="PCHSListLtrHI">
    <w:name w:val="PCHS List Ltr HI"/>
    <w:basedOn w:val="PCHSBodyText"/>
    <w:uiPriority w:val="24"/>
    <w:qFormat/>
    <w:rsid w:val="00364B8D"/>
    <w:pPr>
      <w:numPr>
        <w:numId w:val="20"/>
      </w:numPr>
    </w:pPr>
  </w:style>
  <w:style w:type="paragraph" w:customStyle="1" w:styleId="PCHSListLtrTable">
    <w:name w:val="PCHS List Ltr Table"/>
    <w:basedOn w:val="Normal"/>
    <w:uiPriority w:val="19"/>
    <w:qFormat/>
    <w:rsid w:val="00364B8D"/>
    <w:pPr>
      <w:numPr>
        <w:numId w:val="21"/>
      </w:numPr>
    </w:pPr>
    <w:rPr>
      <w:rFonts w:eastAsia="Times New Roman" w:cs="Times New Roman"/>
    </w:rPr>
  </w:style>
  <w:style w:type="paragraph" w:customStyle="1" w:styleId="PCHSListLtrWTM">
    <w:name w:val="PCHS List Ltr WTM"/>
    <w:basedOn w:val="PCHSBodyText"/>
    <w:uiPriority w:val="24"/>
    <w:qFormat/>
    <w:rsid w:val="00364B8D"/>
    <w:pPr>
      <w:numPr>
        <w:numId w:val="22"/>
      </w:numPr>
    </w:pPr>
  </w:style>
  <w:style w:type="paragraph" w:customStyle="1" w:styleId="PCHSListNumBlock">
    <w:name w:val="PCHS List Num Block"/>
    <w:basedOn w:val="PCHSBodyText"/>
    <w:uiPriority w:val="14"/>
    <w:qFormat/>
    <w:rsid w:val="00636142"/>
    <w:pPr>
      <w:numPr>
        <w:numId w:val="23"/>
      </w:numPr>
      <w:tabs>
        <w:tab w:val="clear" w:pos="1440"/>
      </w:tabs>
      <w:ind w:left="720" w:hanging="360"/>
      <w:contextualSpacing/>
      <w:jc w:val="both"/>
    </w:pPr>
  </w:style>
  <w:style w:type="paragraph" w:customStyle="1" w:styleId="PCHSListNumHI">
    <w:name w:val="PCHS List Num HI"/>
    <w:basedOn w:val="PCHSBodyText"/>
    <w:uiPriority w:val="14"/>
    <w:qFormat/>
    <w:rsid w:val="0065383D"/>
    <w:pPr>
      <w:numPr>
        <w:numId w:val="24"/>
      </w:numPr>
      <w:jc w:val="both"/>
    </w:pPr>
  </w:style>
  <w:style w:type="paragraph" w:customStyle="1" w:styleId="PCHSListNumTable">
    <w:name w:val="PCHS List Num Table"/>
    <w:basedOn w:val="Normal"/>
    <w:uiPriority w:val="14"/>
    <w:qFormat/>
    <w:rsid w:val="00364B8D"/>
    <w:pPr>
      <w:numPr>
        <w:numId w:val="25"/>
      </w:numPr>
    </w:pPr>
    <w:rPr>
      <w:rFonts w:eastAsia="Times New Roman" w:cs="Times New Roman"/>
    </w:rPr>
  </w:style>
  <w:style w:type="paragraph" w:customStyle="1" w:styleId="PCHSListNumWTM">
    <w:name w:val="PCHS List Num WTM"/>
    <w:basedOn w:val="PCHSBodyText"/>
    <w:uiPriority w:val="14"/>
    <w:qFormat/>
    <w:rsid w:val="00364B8D"/>
    <w:pPr>
      <w:numPr>
        <w:numId w:val="26"/>
      </w:numPr>
    </w:pPr>
  </w:style>
  <w:style w:type="paragraph" w:customStyle="1" w:styleId="PCHSSignature">
    <w:name w:val="PCHS Signature"/>
    <w:basedOn w:val="Normal"/>
    <w:link w:val="PCHSSignatureChar"/>
    <w:uiPriority w:val="99"/>
    <w:qFormat/>
    <w:rsid w:val="00364B8D"/>
    <w:pPr>
      <w:ind w:left="4320"/>
    </w:pPr>
    <w:rPr>
      <w:rFonts w:eastAsia="Times New Roman" w:cs="Times New Roman"/>
    </w:rPr>
  </w:style>
  <w:style w:type="character" w:customStyle="1" w:styleId="PCHSSignatureChar">
    <w:name w:val="PCHS Signature Char"/>
    <w:link w:val="PCHSSignature"/>
    <w:uiPriority w:val="99"/>
    <w:rsid w:val="00364B8D"/>
    <w:rPr>
      <w:rFonts w:ascii="Times New Roman" w:eastAsia="Times New Roman" w:hAnsi="Times New Roman" w:cs="Times New Roman"/>
      <w:sz w:val="24"/>
      <w:szCs w:val="24"/>
    </w:rPr>
  </w:style>
  <w:style w:type="paragraph" w:customStyle="1" w:styleId="PCHSTableText">
    <w:name w:val="PCHS Table Text"/>
    <w:basedOn w:val="Normal"/>
    <w:link w:val="PCHSTableTextChar"/>
    <w:uiPriority w:val="99"/>
    <w:qFormat/>
    <w:rsid w:val="00364B8D"/>
    <w:rPr>
      <w:rFonts w:eastAsia="Times New Roman" w:cs="Times New Roman"/>
    </w:rPr>
  </w:style>
  <w:style w:type="character" w:customStyle="1" w:styleId="PCHSTableTextChar">
    <w:name w:val="PCHS Table Text Char"/>
    <w:link w:val="PCHSTableText"/>
    <w:uiPriority w:val="99"/>
    <w:rsid w:val="00364B8D"/>
    <w:rPr>
      <w:rFonts w:ascii="Times New Roman" w:eastAsia="Times New Roman" w:hAnsi="Times New Roman" w:cs="Times New Roman"/>
      <w:sz w:val="24"/>
      <w:szCs w:val="24"/>
    </w:rPr>
  </w:style>
  <w:style w:type="paragraph" w:customStyle="1" w:styleId="PCHSTitle">
    <w:name w:val="PCHS Title"/>
    <w:basedOn w:val="Normal"/>
    <w:next w:val="PCHSBodyText"/>
    <w:link w:val="PCHSTitleChar"/>
    <w:uiPriority w:val="99"/>
    <w:qFormat/>
    <w:rsid w:val="00364B8D"/>
    <w:pPr>
      <w:keepNext/>
      <w:spacing w:after="240"/>
      <w:jc w:val="center"/>
    </w:pPr>
    <w:rPr>
      <w:rFonts w:eastAsia="Times New Roman" w:cs="Times New Roman"/>
      <w:b/>
    </w:rPr>
  </w:style>
  <w:style w:type="character" w:customStyle="1" w:styleId="PCHSTitleChar">
    <w:name w:val="PCHS Title Char"/>
    <w:link w:val="PCHSTitle"/>
    <w:uiPriority w:val="99"/>
    <w:rsid w:val="00364B8D"/>
    <w:rPr>
      <w:rFonts w:ascii="Times New Roman" w:eastAsia="Times New Roman" w:hAnsi="Times New Roman" w:cs="Times New Roman"/>
      <w:b/>
      <w:sz w:val="24"/>
      <w:szCs w:val="24"/>
    </w:rPr>
  </w:style>
  <w:style w:type="paragraph" w:styleId="Title">
    <w:name w:val="Title"/>
    <w:basedOn w:val="Normal"/>
    <w:next w:val="Normal"/>
    <w:link w:val="TitleChar"/>
    <w:uiPriority w:val="10"/>
    <w:rsid w:val="004F22A6"/>
    <w:pPr>
      <w:spacing w:line="360" w:lineRule="auto"/>
      <w:jc w:val="center"/>
    </w:pPr>
    <w:rPr>
      <w:rFonts w:cs="Times New Roman"/>
      <w:color w:val="2F5496" w:themeColor="accent5" w:themeShade="BF"/>
      <w:sz w:val="32"/>
    </w:rPr>
  </w:style>
  <w:style w:type="character" w:customStyle="1" w:styleId="TitleChar">
    <w:name w:val="Title Char"/>
    <w:basedOn w:val="DefaultParagraphFont"/>
    <w:link w:val="Title"/>
    <w:uiPriority w:val="10"/>
    <w:rsid w:val="004F22A6"/>
    <w:rPr>
      <w:rFonts w:ascii="Times New Roman" w:hAnsi="Times New Roman" w:cs="Times New Roman"/>
      <w:color w:val="2F5496" w:themeColor="accent5" w:themeShade="BF"/>
      <w:sz w:val="32"/>
      <w:szCs w:val="24"/>
    </w:rPr>
  </w:style>
  <w:style w:type="paragraph" w:styleId="TOAHeading">
    <w:name w:val="toa heading"/>
    <w:basedOn w:val="Normal"/>
    <w:next w:val="Normal"/>
    <w:uiPriority w:val="99"/>
    <w:semiHidden/>
    <w:rsid w:val="00364B8D"/>
    <w:pPr>
      <w:spacing w:before="120"/>
    </w:pPr>
    <w:rPr>
      <w:rFonts w:eastAsiaTheme="majorEastAsia" w:cstheme="majorBidi"/>
      <w:b/>
      <w:bCs/>
    </w:rPr>
  </w:style>
  <w:style w:type="paragraph" w:customStyle="1" w:styleId="PCHSCentered">
    <w:name w:val="PCHS Centered"/>
    <w:basedOn w:val="Normal"/>
    <w:next w:val="Normal"/>
    <w:rsid w:val="004D6F40"/>
    <w:pPr>
      <w:spacing w:after="240"/>
      <w:jc w:val="center"/>
    </w:pPr>
  </w:style>
  <w:style w:type="paragraph" w:customStyle="1" w:styleId="PCHSBodyRED">
    <w:name w:val="PCHS Body RED"/>
    <w:basedOn w:val="PCHSBodyTextContinued"/>
    <w:rsid w:val="00A17225"/>
    <w:rPr>
      <w:color w:val="FF0000"/>
    </w:rPr>
  </w:style>
  <w:style w:type="table" w:styleId="TableGrid">
    <w:name w:val="Table Grid"/>
    <w:basedOn w:val="TableNormal"/>
    <w:uiPriority w:val="39"/>
    <w:rsid w:val="0095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3286C"/>
    <w:pPr>
      <w:numPr>
        <w:numId w:val="37"/>
      </w:numPr>
      <w:contextualSpacing/>
    </w:pPr>
  </w:style>
  <w:style w:type="paragraph" w:customStyle="1" w:styleId="PCHSBulletHI2">
    <w:name w:val="PCHS Bullet HI2"/>
    <w:basedOn w:val="PCHSBulletHI"/>
    <w:rsid w:val="008E260E"/>
    <w:pPr>
      <w:contextualSpacing w:val="0"/>
    </w:pPr>
  </w:style>
  <w:style w:type="paragraph" w:customStyle="1" w:styleId="PCHSTitleLeft">
    <w:name w:val="PCHS Title Left"/>
    <w:basedOn w:val="PCHSTitle"/>
    <w:rsid w:val="009E6F8F"/>
    <w:pPr>
      <w:jc w:val="left"/>
    </w:pPr>
  </w:style>
  <w:style w:type="paragraph" w:customStyle="1" w:styleId="LFBullet05Indent">
    <w:name w:val="LF Bullet 0.5 Indent"/>
    <w:basedOn w:val="Normal"/>
    <w:rsid w:val="00FD09D3"/>
    <w:pPr>
      <w:numPr>
        <w:ilvl w:val="1"/>
        <w:numId w:val="38"/>
      </w:numPr>
      <w:tabs>
        <w:tab w:val="clear" w:pos="1440"/>
      </w:tabs>
      <w:spacing w:after="240"/>
      <w:jc w:val="both"/>
    </w:pPr>
    <w:rPr>
      <w:rFonts w:eastAsia="MS Mincho" w:cs="Times New Roman"/>
      <w:szCs w:val="20"/>
    </w:rPr>
  </w:style>
  <w:style w:type="paragraph" w:customStyle="1" w:styleId="LFBullet10Indent">
    <w:name w:val="LF Bullet 1.0 Indent"/>
    <w:basedOn w:val="Normal"/>
    <w:rsid w:val="00FD09D3"/>
    <w:pPr>
      <w:numPr>
        <w:ilvl w:val="2"/>
        <w:numId w:val="38"/>
      </w:numPr>
      <w:spacing w:after="240"/>
      <w:jc w:val="both"/>
    </w:pPr>
    <w:rPr>
      <w:rFonts w:eastAsia="MS Mincho" w:cs="Times New Roman"/>
      <w:szCs w:val="20"/>
    </w:rPr>
  </w:style>
  <w:style w:type="paragraph" w:customStyle="1" w:styleId="HeadingBody1">
    <w:name w:val="HeadingBody 1"/>
    <w:basedOn w:val="Normal"/>
    <w:next w:val="Heading1"/>
    <w:link w:val="HeadingBody1Char"/>
    <w:uiPriority w:val="49"/>
    <w:semiHidden/>
    <w:rsid w:val="005549D8"/>
    <w:pPr>
      <w:spacing w:after="240"/>
      <w:jc w:val="both"/>
    </w:pPr>
    <w:rPr>
      <w:rFonts w:eastAsiaTheme="majorEastAsia" w:cs="Times New Roman"/>
    </w:rPr>
  </w:style>
  <w:style w:type="character" w:customStyle="1" w:styleId="HeadingBody1Char">
    <w:name w:val="HeadingBody 1 Char"/>
    <w:basedOn w:val="Heading2Char"/>
    <w:link w:val="HeadingBody1"/>
    <w:uiPriority w:val="49"/>
    <w:semiHidden/>
    <w:rsid w:val="005549D8"/>
    <w:rPr>
      <w:rFonts w:ascii="Times New Roman" w:eastAsiaTheme="majorEastAsia" w:hAnsi="Times New Roman" w:cs="Times New Roman"/>
      <w:bCs w:val="0"/>
      <w:color w:val="000000"/>
      <w:sz w:val="24"/>
      <w:szCs w:val="24"/>
    </w:rPr>
  </w:style>
  <w:style w:type="paragraph" w:customStyle="1" w:styleId="HeadingBody2">
    <w:name w:val="HeadingBody 2"/>
    <w:basedOn w:val="Normal"/>
    <w:next w:val="Heading2"/>
    <w:link w:val="HeadingBody2Char"/>
    <w:uiPriority w:val="49"/>
    <w:semiHidden/>
    <w:rsid w:val="005549D8"/>
    <w:pPr>
      <w:spacing w:after="240"/>
      <w:jc w:val="both"/>
    </w:pPr>
    <w:rPr>
      <w:rFonts w:eastAsiaTheme="majorEastAsia" w:cs="Times New Roman"/>
    </w:rPr>
  </w:style>
  <w:style w:type="character" w:customStyle="1" w:styleId="HeadingBody2Char">
    <w:name w:val="HeadingBody 2 Char"/>
    <w:basedOn w:val="Heading2Char"/>
    <w:link w:val="HeadingBody2"/>
    <w:uiPriority w:val="49"/>
    <w:semiHidden/>
    <w:rsid w:val="005549D8"/>
    <w:rPr>
      <w:rFonts w:ascii="Times New Roman" w:eastAsiaTheme="majorEastAsia" w:hAnsi="Times New Roman" w:cs="Times New Roman"/>
      <w:bCs w:val="0"/>
      <w:color w:val="000000"/>
      <w:sz w:val="24"/>
      <w:szCs w:val="24"/>
    </w:rPr>
  </w:style>
  <w:style w:type="paragraph" w:customStyle="1" w:styleId="HeadingBody3">
    <w:name w:val="HeadingBody 3"/>
    <w:basedOn w:val="Normal"/>
    <w:next w:val="Heading3"/>
    <w:link w:val="HeadingBody3Char"/>
    <w:uiPriority w:val="49"/>
    <w:semiHidden/>
    <w:rsid w:val="005549D8"/>
    <w:pPr>
      <w:spacing w:after="240"/>
      <w:jc w:val="both"/>
    </w:pPr>
    <w:rPr>
      <w:rFonts w:eastAsiaTheme="majorEastAsia" w:cs="Times New Roman"/>
    </w:rPr>
  </w:style>
  <w:style w:type="character" w:customStyle="1" w:styleId="HeadingBody3Char">
    <w:name w:val="HeadingBody 3 Char"/>
    <w:basedOn w:val="Heading2Char"/>
    <w:link w:val="HeadingBody3"/>
    <w:uiPriority w:val="49"/>
    <w:semiHidden/>
    <w:rsid w:val="005549D8"/>
    <w:rPr>
      <w:rFonts w:ascii="Times New Roman" w:eastAsiaTheme="majorEastAsia" w:hAnsi="Times New Roman" w:cs="Times New Roman"/>
      <w:bCs w:val="0"/>
      <w:color w:val="000000"/>
      <w:sz w:val="24"/>
      <w:szCs w:val="24"/>
    </w:rPr>
  </w:style>
  <w:style w:type="paragraph" w:customStyle="1" w:styleId="HeadingBody4">
    <w:name w:val="HeadingBody 4"/>
    <w:basedOn w:val="Normal"/>
    <w:next w:val="Heading4"/>
    <w:link w:val="HeadingBody4Char"/>
    <w:uiPriority w:val="49"/>
    <w:semiHidden/>
    <w:rsid w:val="005549D8"/>
    <w:pPr>
      <w:spacing w:after="240"/>
      <w:ind w:firstLine="2160"/>
      <w:jc w:val="both"/>
    </w:pPr>
    <w:rPr>
      <w:rFonts w:eastAsiaTheme="majorEastAsia" w:cs="Times New Roman"/>
    </w:rPr>
  </w:style>
  <w:style w:type="character" w:customStyle="1" w:styleId="HeadingBody4Char">
    <w:name w:val="HeadingBody 4 Char"/>
    <w:basedOn w:val="Heading2Char"/>
    <w:link w:val="HeadingBody4"/>
    <w:uiPriority w:val="49"/>
    <w:semiHidden/>
    <w:rsid w:val="005549D8"/>
    <w:rPr>
      <w:rFonts w:ascii="Times New Roman" w:eastAsiaTheme="majorEastAsia" w:hAnsi="Times New Roman" w:cs="Times New Roman"/>
      <w:bCs w:val="0"/>
      <w:color w:val="000000"/>
      <w:sz w:val="24"/>
      <w:szCs w:val="24"/>
    </w:rPr>
  </w:style>
  <w:style w:type="paragraph" w:customStyle="1" w:styleId="HeadingBody5">
    <w:name w:val="HeadingBody 5"/>
    <w:basedOn w:val="Normal"/>
    <w:next w:val="Heading5"/>
    <w:link w:val="HeadingBody5Char"/>
    <w:uiPriority w:val="49"/>
    <w:semiHidden/>
    <w:rsid w:val="005549D8"/>
    <w:pPr>
      <w:spacing w:after="240"/>
      <w:ind w:firstLine="2880"/>
      <w:jc w:val="both"/>
    </w:pPr>
    <w:rPr>
      <w:rFonts w:eastAsiaTheme="majorEastAsia" w:cs="Times New Roman"/>
    </w:rPr>
  </w:style>
  <w:style w:type="character" w:customStyle="1" w:styleId="HeadingBody5Char">
    <w:name w:val="HeadingBody 5 Char"/>
    <w:basedOn w:val="Heading2Char"/>
    <w:link w:val="HeadingBody5"/>
    <w:uiPriority w:val="49"/>
    <w:semiHidden/>
    <w:rsid w:val="005549D8"/>
    <w:rPr>
      <w:rFonts w:ascii="Times New Roman" w:eastAsiaTheme="majorEastAsia" w:hAnsi="Times New Roman" w:cs="Times New Roman"/>
      <w:bCs w:val="0"/>
      <w:color w:val="000000"/>
      <w:sz w:val="24"/>
      <w:szCs w:val="24"/>
    </w:rPr>
  </w:style>
  <w:style w:type="paragraph" w:customStyle="1" w:styleId="HeadingBody6">
    <w:name w:val="HeadingBody 6"/>
    <w:basedOn w:val="Normal"/>
    <w:next w:val="Heading6"/>
    <w:link w:val="HeadingBody6Char"/>
    <w:uiPriority w:val="49"/>
    <w:semiHidden/>
    <w:rsid w:val="005549D8"/>
    <w:pPr>
      <w:spacing w:after="240"/>
      <w:ind w:firstLine="3600"/>
      <w:jc w:val="both"/>
    </w:pPr>
    <w:rPr>
      <w:rFonts w:eastAsiaTheme="majorEastAsia" w:cs="Times New Roman"/>
    </w:rPr>
  </w:style>
  <w:style w:type="character" w:customStyle="1" w:styleId="HeadingBody6Char">
    <w:name w:val="HeadingBody 6 Char"/>
    <w:basedOn w:val="Heading2Char"/>
    <w:link w:val="HeadingBody6"/>
    <w:uiPriority w:val="49"/>
    <w:semiHidden/>
    <w:rsid w:val="005549D8"/>
    <w:rPr>
      <w:rFonts w:ascii="Times New Roman" w:eastAsiaTheme="majorEastAsia" w:hAnsi="Times New Roman" w:cs="Times New Roman"/>
      <w:bCs w:val="0"/>
      <w:color w:val="000000"/>
      <w:sz w:val="24"/>
      <w:szCs w:val="24"/>
    </w:rPr>
  </w:style>
  <w:style w:type="paragraph" w:customStyle="1" w:styleId="HeadingBody7">
    <w:name w:val="HeadingBody 7"/>
    <w:basedOn w:val="Normal"/>
    <w:next w:val="Heading7"/>
    <w:link w:val="HeadingBody7Char"/>
    <w:uiPriority w:val="49"/>
    <w:semiHidden/>
    <w:rsid w:val="005549D8"/>
    <w:pPr>
      <w:spacing w:after="240"/>
      <w:ind w:firstLine="4320"/>
      <w:jc w:val="both"/>
    </w:pPr>
    <w:rPr>
      <w:rFonts w:eastAsiaTheme="majorEastAsia" w:cs="Times New Roman"/>
    </w:rPr>
  </w:style>
  <w:style w:type="character" w:customStyle="1" w:styleId="HeadingBody7Char">
    <w:name w:val="HeadingBody 7 Char"/>
    <w:basedOn w:val="Heading2Char"/>
    <w:link w:val="HeadingBody7"/>
    <w:uiPriority w:val="49"/>
    <w:semiHidden/>
    <w:rsid w:val="005549D8"/>
    <w:rPr>
      <w:rFonts w:ascii="Times New Roman" w:eastAsiaTheme="majorEastAsia" w:hAnsi="Times New Roman" w:cs="Times New Roman"/>
      <w:bCs w:val="0"/>
      <w:color w:val="000000"/>
      <w:sz w:val="24"/>
      <w:szCs w:val="24"/>
    </w:rPr>
  </w:style>
  <w:style w:type="paragraph" w:customStyle="1" w:styleId="HeadingBody8">
    <w:name w:val="HeadingBody 8"/>
    <w:basedOn w:val="Normal"/>
    <w:next w:val="Heading8"/>
    <w:link w:val="HeadingBody8Char"/>
    <w:uiPriority w:val="49"/>
    <w:semiHidden/>
    <w:rsid w:val="005549D8"/>
    <w:pPr>
      <w:spacing w:after="240"/>
      <w:ind w:firstLine="5040"/>
      <w:jc w:val="both"/>
    </w:pPr>
    <w:rPr>
      <w:rFonts w:eastAsiaTheme="majorEastAsia" w:cs="Times New Roman"/>
    </w:rPr>
  </w:style>
  <w:style w:type="character" w:customStyle="1" w:styleId="HeadingBody8Char">
    <w:name w:val="HeadingBody 8 Char"/>
    <w:basedOn w:val="Heading2Char"/>
    <w:link w:val="HeadingBody8"/>
    <w:uiPriority w:val="49"/>
    <w:semiHidden/>
    <w:rsid w:val="005549D8"/>
    <w:rPr>
      <w:rFonts w:ascii="Times New Roman" w:eastAsiaTheme="majorEastAsia" w:hAnsi="Times New Roman" w:cs="Times New Roman"/>
      <w:bCs w:val="0"/>
      <w:color w:val="000000"/>
      <w:sz w:val="24"/>
      <w:szCs w:val="24"/>
    </w:rPr>
  </w:style>
  <w:style w:type="paragraph" w:customStyle="1" w:styleId="HeadingBody9">
    <w:name w:val="HeadingBody 9"/>
    <w:basedOn w:val="Normal"/>
    <w:next w:val="Heading9"/>
    <w:link w:val="HeadingBody9Char"/>
    <w:uiPriority w:val="49"/>
    <w:semiHidden/>
    <w:rsid w:val="005549D8"/>
    <w:pPr>
      <w:spacing w:after="240"/>
      <w:ind w:firstLine="5760"/>
      <w:jc w:val="both"/>
    </w:pPr>
    <w:rPr>
      <w:rFonts w:eastAsiaTheme="majorEastAsia" w:cs="Times New Roman"/>
    </w:rPr>
  </w:style>
  <w:style w:type="character" w:customStyle="1" w:styleId="HeadingBody9Char">
    <w:name w:val="HeadingBody 9 Char"/>
    <w:basedOn w:val="Heading2Char"/>
    <w:link w:val="HeadingBody9"/>
    <w:uiPriority w:val="49"/>
    <w:semiHidden/>
    <w:rsid w:val="005549D8"/>
    <w:rPr>
      <w:rFonts w:ascii="Times New Roman" w:eastAsiaTheme="majorEastAsia" w:hAnsi="Times New Roman" w:cs="Times New Roman"/>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1039-9705-CD47-8A8D-1DD5014E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2021-01-07T18:28:00Z</dcterms:created>
  <dcterms:modified xsi:type="dcterms:W3CDTF">2021-01-07T18:28:00Z</dcterms:modified>
</cp:coreProperties>
</file>