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E264" w14:textId="77777777" w:rsidR="00630F41" w:rsidRPr="004B04D7" w:rsidRDefault="00630F41" w:rsidP="00630F41">
      <w:pPr>
        <w:jc w:val="center"/>
        <w:rPr>
          <w:rFonts w:ascii="Times New Roman" w:hAnsi="Times New Roman" w:cs="Times New Roman"/>
        </w:rPr>
      </w:pPr>
      <w:r w:rsidRPr="004B04D7">
        <w:rPr>
          <w:rFonts w:ascii="Helvetica" w:hAnsi="Helvetica" w:cs="Times New Roman"/>
          <w:noProof/>
          <w:sz w:val="27"/>
          <w:szCs w:val="27"/>
          <w:bdr w:val="none" w:sz="0" w:space="0" w:color="auto" w:frame="1"/>
          <w:shd w:val="clear" w:color="auto" w:fill="FFFFFF"/>
        </w:rPr>
        <w:drawing>
          <wp:inline distT="0" distB="0" distL="0" distR="0" wp14:anchorId="7E64BF61" wp14:editId="7A0EE46C">
            <wp:extent cx="2895600" cy="1066800"/>
            <wp:effectExtent l="0" t="0" r="0" b="0"/>
            <wp:docPr id="1" name="Picture 1" descr="https://lh3.googleusercontent.com/u9q4VTRdnaU2Do7o7HfhskS7XBm1tmxsXDfp77zOIeJZBtgf65UTqv8bAXOnD4W1_BVoMJMbGsj3a9pNijw0_qN4BUAscK-NMfpUkheEt9eRXaElZ2cCNc35lSZWe6NLEDmT6CLnmNMfrNpJ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9q4VTRdnaU2Do7o7HfhskS7XBm1tmxsXDfp77zOIeJZBtgf65UTqv8bAXOnD4W1_BVoMJMbGsj3a9pNijw0_qN4BUAscK-NMfpUkheEt9eRXaElZ2cCNc35lSZWe6NLEDmT6CLnmNMfrNpJ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066800"/>
                    </a:xfrm>
                    <a:prstGeom prst="rect">
                      <a:avLst/>
                    </a:prstGeom>
                    <a:noFill/>
                    <a:ln>
                      <a:noFill/>
                    </a:ln>
                  </pic:spPr>
                </pic:pic>
              </a:graphicData>
            </a:graphic>
          </wp:inline>
        </w:drawing>
      </w:r>
    </w:p>
    <w:p w14:paraId="7E3C085E" w14:textId="77777777" w:rsidR="00630F41" w:rsidRPr="004B04D7" w:rsidRDefault="00630F41" w:rsidP="00630F41">
      <w:pPr>
        <w:jc w:val="center"/>
        <w:rPr>
          <w:rFonts w:ascii="Times New Roman" w:hAnsi="Times New Roman" w:cs="Times New Roman"/>
        </w:rPr>
      </w:pP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b/>
          <w:bCs/>
          <w:sz w:val="27"/>
          <w:szCs w:val="27"/>
        </w:rPr>
        <w:t>TITLE I PARENT AND FAMILY ENGAGEMENT POLICY</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The TEACH Public Schools(“TEACH” or “School”) has developed a written Title I Parent and Family Engagement Policy (“Policy”) with input from Title I parents and families for each of its LEA’s (TEACH Academy of Technologies, TEACH Tech Charter High School &amp; TEACH Preparatory Mildred S. Cunningham &amp; Edith H. Morris Elementary School). TEACH has distributed the Policy to parents of Title I students by Annual Title I meeting, through handouts given to students to take home, and at various school functions and meeting throughout the school year. The policy is also posted on the district website and a hard copy may be requested from the office at any time.  Versions of the policy are available in both English and Spanish. This Policy describes the means for carrying out the following Title I parent and family engagement requirements [20 USC 6318; Section 1116(a)-(f) inclusive].</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b/>
          <w:bCs/>
          <w:sz w:val="27"/>
          <w:szCs w:val="27"/>
        </w:rPr>
        <w:t>TEACH Expectations and Objectives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In establishing TEACH’s expectations and objectives for meaningful parent and family involvement, TEACH has established the following practices:</w:t>
      </w:r>
    </w:p>
    <w:p w14:paraId="6019E9AB" w14:textId="77777777" w:rsidR="00630F41" w:rsidRPr="004B04D7" w:rsidRDefault="00630F41" w:rsidP="00630F41">
      <w:pPr>
        <w:numPr>
          <w:ilvl w:val="0"/>
          <w:numId w:val="1"/>
        </w:numPr>
        <w:spacing w:before="280" w:after="280"/>
        <w:textAlignment w:val="baseline"/>
        <w:rPr>
          <w:rFonts w:ascii="Helvetica" w:hAnsi="Helvetica" w:cs="Times New Roman"/>
          <w:sz w:val="27"/>
          <w:szCs w:val="27"/>
        </w:rPr>
      </w:pPr>
      <w:r w:rsidRPr="004B04D7">
        <w:rPr>
          <w:rFonts w:ascii="Helvetica" w:hAnsi="Helvetica" w:cs="Times New Roman"/>
          <w:sz w:val="27"/>
          <w:szCs w:val="27"/>
        </w:rPr>
        <w:t>TEACH involves parents and family members in the joint development of the School’s planning efforts and the process of school review and improvement.  </w:t>
      </w:r>
    </w:p>
    <w:p w14:paraId="5D263822" w14:textId="5A7B763D"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w:t>
      </w:r>
      <w:r w:rsidRPr="004B04D7">
        <w:rPr>
          <w:rFonts w:ascii="Helvetica" w:hAnsi="Helvetica" w:cs="Times New Roman"/>
          <w:sz w:val="27"/>
          <w:szCs w:val="27"/>
        </w:rPr>
        <w:br/>
      </w:r>
      <w:r w:rsidRPr="004B04D7">
        <w:rPr>
          <w:rFonts w:ascii="Helvetica" w:hAnsi="Helvetica" w:cs="Times New Roman"/>
          <w:sz w:val="27"/>
          <w:szCs w:val="27"/>
          <w:shd w:val="clear" w:color="auto" w:fill="FFFFFF"/>
        </w:rPr>
        <w:t>Each school convenes an annual meeting to inform parents of Title I students about Title I requirements and about the right of parents to be involved in the Title I program. TEACH also informs parents of their right to be involved in the Title I program, its planning, improvement, and reviews during and not limited to:</w:t>
      </w:r>
    </w:p>
    <w:p w14:paraId="1E446997" w14:textId="77777777" w:rsidR="00630F41" w:rsidRPr="004B04D7" w:rsidRDefault="00630F41" w:rsidP="00630F41">
      <w:pPr>
        <w:numPr>
          <w:ilvl w:val="0"/>
          <w:numId w:val="2"/>
        </w:numPr>
        <w:spacing w:before="280"/>
        <w:textAlignment w:val="baseline"/>
        <w:rPr>
          <w:rFonts w:ascii="Helvetica" w:hAnsi="Helvetica" w:cs="Times New Roman"/>
          <w:sz w:val="20"/>
          <w:szCs w:val="20"/>
        </w:rPr>
      </w:pPr>
      <w:r w:rsidRPr="004B04D7">
        <w:rPr>
          <w:rFonts w:ascii="Helvetica" w:hAnsi="Helvetica" w:cs="Times New Roman"/>
          <w:sz w:val="27"/>
          <w:szCs w:val="27"/>
        </w:rPr>
        <w:t>Back to school, Open house events.</w:t>
      </w:r>
    </w:p>
    <w:p w14:paraId="41937549" w14:textId="77777777" w:rsidR="00630F41" w:rsidRPr="004B04D7" w:rsidRDefault="00630F41" w:rsidP="00630F41">
      <w:pPr>
        <w:numPr>
          <w:ilvl w:val="0"/>
          <w:numId w:val="2"/>
        </w:numPr>
        <w:textAlignment w:val="baseline"/>
        <w:rPr>
          <w:rFonts w:ascii="Helvetica" w:hAnsi="Helvetica" w:cs="Times New Roman"/>
          <w:sz w:val="20"/>
          <w:szCs w:val="20"/>
        </w:rPr>
      </w:pPr>
      <w:r w:rsidRPr="004B04D7">
        <w:rPr>
          <w:rFonts w:ascii="Helvetica" w:hAnsi="Helvetica" w:cs="Times New Roman"/>
          <w:sz w:val="27"/>
          <w:szCs w:val="27"/>
        </w:rPr>
        <w:lastRenderedPageBreak/>
        <w:t>School Site Council and ELAC Trainings.</w:t>
      </w:r>
    </w:p>
    <w:p w14:paraId="51074A89" w14:textId="77777777" w:rsidR="00630F41" w:rsidRPr="004B04D7" w:rsidRDefault="00630F41" w:rsidP="00630F41">
      <w:pPr>
        <w:numPr>
          <w:ilvl w:val="0"/>
          <w:numId w:val="2"/>
        </w:numPr>
        <w:textAlignment w:val="baseline"/>
        <w:rPr>
          <w:rFonts w:ascii="Helvetica" w:hAnsi="Helvetica" w:cs="Times New Roman"/>
          <w:sz w:val="20"/>
          <w:szCs w:val="20"/>
        </w:rPr>
      </w:pPr>
      <w:r w:rsidRPr="004B04D7">
        <w:rPr>
          <w:rFonts w:ascii="Helvetica" w:hAnsi="Helvetica" w:cs="Times New Roman"/>
          <w:sz w:val="27"/>
          <w:szCs w:val="27"/>
        </w:rPr>
        <w:t>Through other parent meetings such as “Coffee with the principal,” sub-committee meetings, school wide programs.</w:t>
      </w:r>
    </w:p>
    <w:p w14:paraId="1FC33B85" w14:textId="77777777" w:rsidR="00630F41" w:rsidRPr="004B04D7" w:rsidRDefault="00630F41" w:rsidP="00630F41">
      <w:pPr>
        <w:numPr>
          <w:ilvl w:val="0"/>
          <w:numId w:val="2"/>
        </w:numPr>
        <w:textAlignment w:val="baseline"/>
        <w:rPr>
          <w:rFonts w:ascii="Helvetica" w:hAnsi="Helvetica" w:cs="Times New Roman"/>
          <w:sz w:val="20"/>
          <w:szCs w:val="20"/>
        </w:rPr>
      </w:pPr>
      <w:r w:rsidRPr="004B04D7">
        <w:rPr>
          <w:rFonts w:ascii="Helvetica" w:hAnsi="Helvetica" w:cs="Times New Roman"/>
          <w:sz w:val="27"/>
          <w:szCs w:val="27"/>
        </w:rPr>
        <w:t>Sending information out through monthly flyers and Parent Square phone calls for SSC, ELAC and other meetings.</w:t>
      </w:r>
    </w:p>
    <w:p w14:paraId="1FCF1750" w14:textId="77777777" w:rsidR="00630F41" w:rsidRPr="004B04D7" w:rsidRDefault="00630F41" w:rsidP="00630F41">
      <w:pPr>
        <w:numPr>
          <w:ilvl w:val="0"/>
          <w:numId w:val="2"/>
        </w:numPr>
        <w:spacing w:after="280"/>
        <w:textAlignment w:val="baseline"/>
        <w:rPr>
          <w:rFonts w:ascii="Helvetica" w:hAnsi="Helvetica" w:cs="Times New Roman"/>
          <w:sz w:val="20"/>
          <w:szCs w:val="20"/>
        </w:rPr>
      </w:pPr>
      <w:r w:rsidRPr="004B04D7">
        <w:rPr>
          <w:rFonts w:ascii="Helvetica" w:hAnsi="Helvetica" w:cs="Times New Roman"/>
          <w:sz w:val="27"/>
          <w:szCs w:val="27"/>
        </w:rPr>
        <w:t>Announcements in Parent center.</w:t>
      </w:r>
    </w:p>
    <w:p w14:paraId="66BE222A" w14:textId="77777777" w:rsidR="00630F41" w:rsidRPr="004B04D7" w:rsidRDefault="00630F41" w:rsidP="00630F41">
      <w:pPr>
        <w:numPr>
          <w:ilvl w:val="0"/>
          <w:numId w:val="2"/>
        </w:numPr>
        <w:spacing w:after="280"/>
        <w:textAlignment w:val="baseline"/>
        <w:rPr>
          <w:rFonts w:ascii="Helvetica" w:hAnsi="Helvetica" w:cs="Times New Roman"/>
          <w:sz w:val="27"/>
          <w:szCs w:val="27"/>
        </w:rPr>
      </w:pPr>
      <w:r w:rsidRPr="004B04D7">
        <w:rPr>
          <w:rFonts w:ascii="Helvetica" w:hAnsi="Helvetica" w:cs="Times New Roman"/>
          <w:sz w:val="27"/>
          <w:szCs w:val="27"/>
        </w:rPr>
        <w:t>Specialized sessions to address specific topics conducted by the district Parent Coordinator, Mr. Luis Ramirez.</w:t>
      </w:r>
    </w:p>
    <w:p w14:paraId="273197C0" w14:textId="728F095D"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The School offers a flexible number of meetings for Title I parents, such as meeting in the morning or evening.</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xml:space="preserve">       2. TEACH provides the coordination, technical assistance, and other support necessary to assist and build the capacity of all participating schools within the </w:t>
      </w:r>
      <w:r w:rsidR="004B04D7" w:rsidRPr="004B04D7">
        <w:rPr>
          <w:rFonts w:ascii="Helvetica" w:hAnsi="Helvetica" w:cs="Times New Roman"/>
          <w:sz w:val="27"/>
          <w:szCs w:val="27"/>
          <w:shd w:val="clear" w:color="auto" w:fill="FFFFFF"/>
        </w:rPr>
        <w:t>District</w:t>
      </w:r>
      <w:r w:rsidRPr="004B04D7">
        <w:rPr>
          <w:rFonts w:ascii="Helvetica" w:hAnsi="Helvetica" w:cs="Times New Roman"/>
          <w:sz w:val="27"/>
          <w:szCs w:val="27"/>
          <w:shd w:val="clear" w:color="auto" w:fill="FFFFFF"/>
        </w:rPr>
        <w:t xml:space="preserve"> in planning and implementing effective parent and family involvement activities.</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These activities improve student academic achievement and school performance.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​Parents participate in planning and implementing effective parent and family involvement activities through partaking in:</w:t>
      </w:r>
    </w:p>
    <w:p w14:paraId="34976935" w14:textId="77777777" w:rsidR="00630F41" w:rsidRPr="004B04D7" w:rsidRDefault="00630F41" w:rsidP="00630F41">
      <w:pPr>
        <w:numPr>
          <w:ilvl w:val="0"/>
          <w:numId w:val="3"/>
        </w:numPr>
        <w:spacing w:before="280"/>
        <w:textAlignment w:val="baseline"/>
        <w:rPr>
          <w:rFonts w:ascii="Helvetica" w:hAnsi="Helvetica" w:cs="Times New Roman"/>
          <w:sz w:val="20"/>
          <w:szCs w:val="20"/>
        </w:rPr>
      </w:pPr>
      <w:r w:rsidRPr="004B04D7">
        <w:rPr>
          <w:rFonts w:ascii="Helvetica" w:hAnsi="Helvetica" w:cs="Times New Roman"/>
          <w:sz w:val="27"/>
          <w:szCs w:val="27"/>
        </w:rPr>
        <w:t>Annual Parent Surveys</w:t>
      </w:r>
    </w:p>
    <w:p w14:paraId="2FABE288" w14:textId="77777777" w:rsidR="00630F41" w:rsidRPr="004B04D7" w:rsidRDefault="00630F41" w:rsidP="00630F41">
      <w:pPr>
        <w:numPr>
          <w:ilvl w:val="0"/>
          <w:numId w:val="3"/>
        </w:numPr>
        <w:textAlignment w:val="baseline"/>
        <w:rPr>
          <w:rFonts w:ascii="Helvetica" w:hAnsi="Helvetica" w:cs="Times New Roman"/>
          <w:sz w:val="20"/>
          <w:szCs w:val="20"/>
        </w:rPr>
      </w:pPr>
      <w:r w:rsidRPr="004B04D7">
        <w:rPr>
          <w:rFonts w:ascii="Helvetica" w:hAnsi="Helvetica" w:cs="Times New Roman"/>
          <w:sz w:val="27"/>
          <w:szCs w:val="27"/>
        </w:rPr>
        <w:t>Parent Workshops organized by the Parent/Family Coordinator </w:t>
      </w:r>
    </w:p>
    <w:p w14:paraId="701E51CC" w14:textId="77777777" w:rsidR="00630F41" w:rsidRPr="004B04D7" w:rsidRDefault="00630F41" w:rsidP="00630F41">
      <w:pPr>
        <w:numPr>
          <w:ilvl w:val="0"/>
          <w:numId w:val="3"/>
        </w:numPr>
        <w:textAlignment w:val="baseline"/>
        <w:rPr>
          <w:rFonts w:ascii="Helvetica" w:hAnsi="Helvetica" w:cs="Times New Roman"/>
          <w:sz w:val="20"/>
          <w:szCs w:val="20"/>
        </w:rPr>
      </w:pPr>
      <w:r w:rsidRPr="004B04D7">
        <w:rPr>
          <w:rFonts w:ascii="Helvetica" w:hAnsi="Helvetica" w:cs="Times New Roman"/>
          <w:sz w:val="27"/>
          <w:szCs w:val="27"/>
        </w:rPr>
        <w:t>Parent Open Forums</w:t>
      </w:r>
    </w:p>
    <w:p w14:paraId="5634E982" w14:textId="77777777" w:rsidR="00630F41" w:rsidRPr="004B04D7" w:rsidRDefault="00630F41" w:rsidP="00630F41">
      <w:pPr>
        <w:numPr>
          <w:ilvl w:val="0"/>
          <w:numId w:val="3"/>
        </w:numPr>
        <w:textAlignment w:val="baseline"/>
        <w:rPr>
          <w:rFonts w:ascii="Helvetica" w:hAnsi="Helvetica" w:cs="Times New Roman"/>
          <w:sz w:val="20"/>
          <w:szCs w:val="20"/>
        </w:rPr>
      </w:pPr>
      <w:r w:rsidRPr="004B04D7">
        <w:rPr>
          <w:rFonts w:ascii="Helvetica" w:hAnsi="Helvetica" w:cs="Times New Roman"/>
          <w:sz w:val="27"/>
          <w:szCs w:val="27"/>
        </w:rPr>
        <w:t>Dialogue at Coffee with the Principal</w:t>
      </w:r>
    </w:p>
    <w:p w14:paraId="46EEF75E" w14:textId="77777777" w:rsidR="00630F41" w:rsidRPr="004B04D7" w:rsidRDefault="00630F41" w:rsidP="00630F41">
      <w:pPr>
        <w:numPr>
          <w:ilvl w:val="0"/>
          <w:numId w:val="3"/>
        </w:numPr>
        <w:textAlignment w:val="baseline"/>
        <w:rPr>
          <w:rFonts w:ascii="Helvetica" w:hAnsi="Helvetica" w:cs="Times New Roman"/>
          <w:sz w:val="20"/>
          <w:szCs w:val="20"/>
        </w:rPr>
      </w:pPr>
      <w:r w:rsidRPr="004B04D7">
        <w:rPr>
          <w:rFonts w:ascii="Helvetica" w:hAnsi="Helvetica" w:cs="Times New Roman"/>
          <w:sz w:val="27"/>
          <w:szCs w:val="27"/>
        </w:rPr>
        <w:t>Parent Volunteering</w:t>
      </w:r>
    </w:p>
    <w:p w14:paraId="5894B481" w14:textId="77777777" w:rsidR="00630F41" w:rsidRPr="004B04D7" w:rsidRDefault="00630F41" w:rsidP="00630F41">
      <w:pPr>
        <w:numPr>
          <w:ilvl w:val="0"/>
          <w:numId w:val="3"/>
        </w:numPr>
        <w:textAlignment w:val="baseline"/>
        <w:rPr>
          <w:rFonts w:ascii="Helvetica" w:hAnsi="Helvetica" w:cs="Times New Roman"/>
          <w:sz w:val="20"/>
          <w:szCs w:val="20"/>
        </w:rPr>
      </w:pPr>
      <w:r w:rsidRPr="004B04D7">
        <w:rPr>
          <w:rFonts w:ascii="Helvetica" w:hAnsi="Helvetica" w:cs="Times New Roman"/>
          <w:sz w:val="27"/>
          <w:szCs w:val="27"/>
        </w:rPr>
        <w:t>Participation in the Parent Teacher Council</w:t>
      </w:r>
    </w:p>
    <w:p w14:paraId="5BDD8D28" w14:textId="77777777" w:rsidR="00630F41" w:rsidRPr="004B04D7" w:rsidRDefault="00630F41" w:rsidP="00630F41">
      <w:pPr>
        <w:numPr>
          <w:ilvl w:val="0"/>
          <w:numId w:val="3"/>
        </w:numPr>
        <w:textAlignment w:val="baseline"/>
        <w:rPr>
          <w:rFonts w:ascii="Helvetica" w:hAnsi="Helvetica" w:cs="Times New Roman"/>
          <w:sz w:val="20"/>
          <w:szCs w:val="20"/>
        </w:rPr>
      </w:pPr>
      <w:r w:rsidRPr="004B04D7">
        <w:rPr>
          <w:rFonts w:ascii="Helvetica" w:hAnsi="Helvetica" w:cs="Times New Roman"/>
          <w:sz w:val="27"/>
          <w:szCs w:val="27"/>
        </w:rPr>
        <w:t>English Learner Advisory Council</w:t>
      </w:r>
    </w:p>
    <w:p w14:paraId="5D7D1EA2" w14:textId="77777777" w:rsidR="00630F41" w:rsidRPr="004B04D7" w:rsidRDefault="00630F41" w:rsidP="00630F41">
      <w:pPr>
        <w:numPr>
          <w:ilvl w:val="0"/>
          <w:numId w:val="3"/>
        </w:numPr>
        <w:spacing w:after="280"/>
        <w:textAlignment w:val="baseline"/>
        <w:rPr>
          <w:rFonts w:ascii="Helvetica" w:hAnsi="Helvetica" w:cs="Times New Roman"/>
          <w:sz w:val="20"/>
          <w:szCs w:val="20"/>
        </w:rPr>
      </w:pPr>
      <w:bookmarkStart w:id="0" w:name="_GoBack"/>
      <w:bookmarkEnd w:id="0"/>
      <w:r w:rsidRPr="004B04D7">
        <w:rPr>
          <w:rFonts w:ascii="Helvetica" w:hAnsi="Helvetica" w:cs="Times New Roman"/>
          <w:sz w:val="27"/>
          <w:szCs w:val="27"/>
        </w:rPr>
        <w:t>School Site Council</w:t>
      </w:r>
    </w:p>
    <w:p w14:paraId="240D044B" w14:textId="77777777" w:rsidR="00630F41" w:rsidRPr="004B04D7" w:rsidRDefault="00630F41" w:rsidP="00630F41">
      <w:pPr>
        <w:numPr>
          <w:ilvl w:val="0"/>
          <w:numId w:val="3"/>
        </w:numPr>
        <w:spacing w:after="280"/>
        <w:textAlignment w:val="baseline"/>
        <w:rPr>
          <w:rFonts w:ascii="Helvetica" w:hAnsi="Helvetica" w:cs="Times New Roman"/>
          <w:sz w:val="27"/>
          <w:szCs w:val="27"/>
        </w:rPr>
      </w:pPr>
      <w:r w:rsidRPr="004B04D7">
        <w:rPr>
          <w:rFonts w:ascii="Helvetica" w:hAnsi="Helvetica" w:cs="Times New Roman"/>
          <w:sz w:val="27"/>
          <w:szCs w:val="27"/>
        </w:rPr>
        <w:t>Board meetings</w:t>
      </w:r>
    </w:p>
    <w:p w14:paraId="226A8A1D"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3. TEACH coordinates and integrates parent and family engagement strategies to the extent feasible and appropriate, with other relevant federal, state, and local laws and programs.                                                            </w:t>
      </w:r>
      <w:r w:rsidRPr="004B04D7">
        <w:rPr>
          <w:rFonts w:ascii="Helvetica" w:hAnsi="Helvetica" w:cs="Times New Roman"/>
          <w:sz w:val="27"/>
          <w:szCs w:val="27"/>
        </w:rPr>
        <w:br/>
      </w:r>
      <w:r w:rsidRPr="004B04D7">
        <w:rPr>
          <w:rFonts w:ascii="Helvetica" w:hAnsi="Helvetica" w:cs="Times New Roman"/>
          <w:sz w:val="27"/>
          <w:szCs w:val="27"/>
        </w:rPr>
        <w:br/>
      </w:r>
      <w:r w:rsidRPr="004B04D7">
        <w:rPr>
          <w:rFonts w:ascii="Helvetica" w:hAnsi="Helvetica" w:cs="Times New Roman"/>
          <w:sz w:val="27"/>
          <w:szCs w:val="27"/>
          <w:shd w:val="clear" w:color="auto" w:fill="FFFFFF"/>
        </w:rPr>
        <w:lastRenderedPageBreak/>
        <w:t>The school provides Title I parents with assistance in understanding the State's academic content standards, assessments, and how to monitor and improve the achievement of their children. TEACH accomplishes this by:                                          </w:t>
      </w:r>
    </w:p>
    <w:p w14:paraId="6C413E58" w14:textId="77777777" w:rsidR="00630F41" w:rsidRPr="004B04D7" w:rsidRDefault="00630F41" w:rsidP="00630F41">
      <w:pPr>
        <w:numPr>
          <w:ilvl w:val="0"/>
          <w:numId w:val="4"/>
        </w:numPr>
        <w:spacing w:before="280"/>
        <w:textAlignment w:val="baseline"/>
        <w:rPr>
          <w:rFonts w:ascii="Helvetica" w:hAnsi="Helvetica" w:cs="Times New Roman"/>
          <w:sz w:val="20"/>
          <w:szCs w:val="20"/>
        </w:rPr>
      </w:pPr>
      <w:r w:rsidRPr="004B04D7">
        <w:rPr>
          <w:rFonts w:ascii="Helvetica" w:hAnsi="Helvetica" w:cs="Times New Roman"/>
          <w:sz w:val="27"/>
          <w:szCs w:val="27"/>
        </w:rPr>
        <w:t>Formal and informal parent conferences to discuss EL progress, ELPAC results, reclassification criteria and periodic assessments.</w:t>
      </w:r>
    </w:p>
    <w:p w14:paraId="1E019E92" w14:textId="77777777" w:rsidR="00630F41" w:rsidRPr="004B04D7" w:rsidRDefault="00630F41" w:rsidP="00630F41">
      <w:pPr>
        <w:numPr>
          <w:ilvl w:val="0"/>
          <w:numId w:val="4"/>
        </w:numPr>
        <w:textAlignment w:val="baseline"/>
        <w:rPr>
          <w:rFonts w:ascii="Helvetica" w:hAnsi="Helvetica" w:cs="Times New Roman"/>
          <w:sz w:val="20"/>
          <w:szCs w:val="20"/>
        </w:rPr>
      </w:pPr>
      <w:r w:rsidRPr="004B04D7">
        <w:rPr>
          <w:rFonts w:ascii="Helvetica" w:hAnsi="Helvetica" w:cs="Times New Roman"/>
          <w:sz w:val="27"/>
          <w:szCs w:val="27"/>
        </w:rPr>
        <w:t>Parent workshops on how to understand CAASPP and ELPAC results and other assessments given to their children.</w:t>
      </w:r>
    </w:p>
    <w:p w14:paraId="3F2D1065" w14:textId="77777777" w:rsidR="00630F41" w:rsidRPr="004B04D7" w:rsidRDefault="00630F41" w:rsidP="00630F41">
      <w:pPr>
        <w:numPr>
          <w:ilvl w:val="0"/>
          <w:numId w:val="4"/>
        </w:numPr>
        <w:textAlignment w:val="baseline"/>
        <w:rPr>
          <w:rFonts w:ascii="Helvetica" w:hAnsi="Helvetica" w:cs="Times New Roman"/>
          <w:sz w:val="20"/>
          <w:szCs w:val="20"/>
        </w:rPr>
      </w:pPr>
      <w:r w:rsidRPr="004B04D7">
        <w:rPr>
          <w:rFonts w:ascii="Helvetica" w:hAnsi="Helvetica" w:cs="Times New Roman"/>
          <w:sz w:val="27"/>
          <w:szCs w:val="27"/>
        </w:rPr>
        <w:t>Parent center will provide Parent-Education classes in order to help students succeed in school.</w:t>
      </w:r>
    </w:p>
    <w:p w14:paraId="3EDAC5DD" w14:textId="77777777" w:rsidR="00630F41" w:rsidRPr="004B04D7" w:rsidRDefault="00630F41" w:rsidP="00630F41">
      <w:pPr>
        <w:numPr>
          <w:ilvl w:val="0"/>
          <w:numId w:val="4"/>
        </w:numPr>
        <w:spacing w:after="280"/>
        <w:textAlignment w:val="baseline"/>
        <w:rPr>
          <w:rFonts w:ascii="Helvetica" w:hAnsi="Helvetica" w:cs="Times New Roman"/>
          <w:sz w:val="20"/>
          <w:szCs w:val="20"/>
        </w:rPr>
      </w:pPr>
      <w:r w:rsidRPr="004B04D7">
        <w:rPr>
          <w:rFonts w:ascii="Helvetica" w:hAnsi="Helvetica" w:cs="Times New Roman"/>
          <w:sz w:val="27"/>
          <w:szCs w:val="27"/>
        </w:rPr>
        <w:t>Parent center will provide Parent-Education classes on the various computer programs utilized to education Title I students.</w:t>
      </w:r>
    </w:p>
    <w:p w14:paraId="69E57A96" w14:textId="77777777" w:rsidR="00630F41" w:rsidRPr="004B04D7" w:rsidRDefault="00630F41" w:rsidP="00630F41">
      <w:pPr>
        <w:numPr>
          <w:ilvl w:val="0"/>
          <w:numId w:val="5"/>
        </w:numPr>
        <w:spacing w:before="280" w:after="280"/>
        <w:textAlignment w:val="baseline"/>
        <w:rPr>
          <w:rFonts w:ascii="Helvetica" w:hAnsi="Helvetica" w:cs="Times New Roman"/>
          <w:sz w:val="20"/>
          <w:szCs w:val="20"/>
        </w:rPr>
      </w:pPr>
      <w:r w:rsidRPr="004B04D7">
        <w:rPr>
          <w:rFonts w:ascii="Helvetica" w:hAnsi="Helvetica" w:cs="Times New Roman"/>
          <w:sz w:val="27"/>
          <w:szCs w:val="27"/>
        </w:rPr>
        <w:t>Parent workshops will be led by professionals in the area of their expertise to assist parents with being more active in their children's educational development.</w:t>
      </w:r>
    </w:p>
    <w:p w14:paraId="239CBB63" w14:textId="77777777" w:rsidR="00630F41" w:rsidRPr="004B04D7" w:rsidRDefault="00630F41" w:rsidP="00630F41">
      <w:pPr>
        <w:numPr>
          <w:ilvl w:val="0"/>
          <w:numId w:val="5"/>
        </w:numPr>
        <w:spacing w:before="280" w:after="280"/>
        <w:textAlignment w:val="baseline"/>
        <w:rPr>
          <w:rFonts w:ascii="Helvetica" w:hAnsi="Helvetica" w:cs="Times New Roman"/>
          <w:sz w:val="27"/>
          <w:szCs w:val="27"/>
        </w:rPr>
      </w:pPr>
      <w:r w:rsidRPr="004B04D7">
        <w:rPr>
          <w:rFonts w:ascii="Helvetica" w:hAnsi="Helvetica" w:cs="Times New Roman"/>
          <w:sz w:val="27"/>
          <w:szCs w:val="27"/>
        </w:rPr>
        <w:t>Formation of a parent support group led by the district parent coordinator.  The district Director of Community Relations, Mr. Frank Williams will provide input and information during these parent support group meetings.</w:t>
      </w:r>
    </w:p>
    <w:p w14:paraId="4ECD9836"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4. TEACH conducts, with the meaningful involvement of parents and family members, an annual evaluation of the content and effectiveness of the Policy in improving the academic quality at TEACH.  </w:t>
      </w:r>
      <w:r w:rsidRPr="004B04D7">
        <w:rPr>
          <w:rFonts w:ascii="Helvetica" w:hAnsi="Helvetica" w:cs="Times New Roman"/>
          <w:sz w:val="27"/>
          <w:szCs w:val="27"/>
        </w:rPr>
        <w:br/>
      </w:r>
      <w:r w:rsidRPr="004B04D7">
        <w:rPr>
          <w:rFonts w:ascii="Helvetica" w:hAnsi="Helvetica" w:cs="Times New Roman"/>
          <w:sz w:val="27"/>
          <w:szCs w:val="27"/>
        </w:rPr>
        <w:br/>
      </w:r>
      <w:r w:rsidRPr="004B04D7">
        <w:rPr>
          <w:rFonts w:ascii="Helvetica" w:hAnsi="Helvetica" w:cs="Times New Roman"/>
          <w:sz w:val="27"/>
          <w:szCs w:val="27"/>
          <w:shd w:val="clear" w:color="auto" w:fill="FFFFFF"/>
        </w:rPr>
        <w:t>Parents evaluate the content and effectiveness of the policy though participating in:</w:t>
      </w:r>
    </w:p>
    <w:p w14:paraId="405521E4" w14:textId="77777777" w:rsidR="00630F41" w:rsidRPr="004B04D7" w:rsidRDefault="00630F41" w:rsidP="00630F41">
      <w:pPr>
        <w:numPr>
          <w:ilvl w:val="0"/>
          <w:numId w:val="6"/>
        </w:numPr>
        <w:spacing w:before="280"/>
        <w:textAlignment w:val="baseline"/>
        <w:rPr>
          <w:rFonts w:ascii="Helvetica" w:hAnsi="Helvetica" w:cs="Times New Roman"/>
          <w:sz w:val="20"/>
          <w:szCs w:val="20"/>
        </w:rPr>
      </w:pPr>
      <w:r w:rsidRPr="004B04D7">
        <w:rPr>
          <w:rFonts w:ascii="Helvetica" w:hAnsi="Helvetica" w:cs="Times New Roman"/>
          <w:sz w:val="27"/>
          <w:szCs w:val="27"/>
        </w:rPr>
        <w:t>Annual evaluation of the Title I, Parent and Family Engagement Policy meeting</w:t>
      </w:r>
    </w:p>
    <w:p w14:paraId="1D01EC3D" w14:textId="77777777" w:rsidR="00630F41" w:rsidRPr="004B04D7" w:rsidRDefault="00630F41" w:rsidP="00630F41">
      <w:pPr>
        <w:numPr>
          <w:ilvl w:val="0"/>
          <w:numId w:val="6"/>
        </w:numPr>
        <w:textAlignment w:val="baseline"/>
        <w:rPr>
          <w:rFonts w:ascii="Helvetica" w:hAnsi="Helvetica" w:cs="Times New Roman"/>
          <w:sz w:val="20"/>
          <w:szCs w:val="20"/>
        </w:rPr>
      </w:pPr>
      <w:r w:rsidRPr="004B04D7">
        <w:rPr>
          <w:rFonts w:ascii="Helvetica" w:hAnsi="Helvetica" w:cs="Times New Roman"/>
          <w:sz w:val="27"/>
          <w:szCs w:val="27"/>
        </w:rPr>
        <w:t>Annual Parent Surveys</w:t>
      </w:r>
    </w:p>
    <w:p w14:paraId="6DD0B3C7" w14:textId="77777777" w:rsidR="00630F41" w:rsidRPr="004B04D7" w:rsidRDefault="00630F41" w:rsidP="00630F41">
      <w:pPr>
        <w:numPr>
          <w:ilvl w:val="0"/>
          <w:numId w:val="6"/>
        </w:numPr>
        <w:textAlignment w:val="baseline"/>
        <w:rPr>
          <w:rFonts w:ascii="Helvetica" w:hAnsi="Helvetica" w:cs="Times New Roman"/>
          <w:sz w:val="20"/>
          <w:szCs w:val="20"/>
        </w:rPr>
      </w:pPr>
      <w:r w:rsidRPr="004B04D7">
        <w:rPr>
          <w:rFonts w:ascii="Helvetica" w:hAnsi="Helvetica" w:cs="Times New Roman"/>
          <w:sz w:val="27"/>
          <w:szCs w:val="27"/>
        </w:rPr>
        <w:t>LCAP survey</w:t>
      </w:r>
    </w:p>
    <w:p w14:paraId="7A8DCE67" w14:textId="77777777" w:rsidR="00630F41" w:rsidRPr="004B04D7" w:rsidRDefault="00630F41" w:rsidP="00630F41">
      <w:pPr>
        <w:numPr>
          <w:ilvl w:val="0"/>
          <w:numId w:val="6"/>
        </w:numPr>
        <w:textAlignment w:val="baseline"/>
        <w:rPr>
          <w:rFonts w:ascii="Helvetica" w:hAnsi="Helvetica" w:cs="Times New Roman"/>
          <w:sz w:val="20"/>
          <w:szCs w:val="20"/>
        </w:rPr>
      </w:pPr>
      <w:r w:rsidRPr="004B04D7">
        <w:rPr>
          <w:rFonts w:ascii="Helvetica" w:hAnsi="Helvetica" w:cs="Times New Roman"/>
          <w:sz w:val="27"/>
          <w:szCs w:val="27"/>
        </w:rPr>
        <w:t>Coffee with the Principal Meetings</w:t>
      </w:r>
    </w:p>
    <w:p w14:paraId="2D344206" w14:textId="77777777" w:rsidR="00630F41" w:rsidRPr="004B04D7" w:rsidRDefault="00630F41" w:rsidP="00630F41">
      <w:pPr>
        <w:numPr>
          <w:ilvl w:val="0"/>
          <w:numId w:val="6"/>
        </w:numPr>
        <w:textAlignment w:val="baseline"/>
        <w:rPr>
          <w:rFonts w:ascii="Helvetica" w:hAnsi="Helvetica" w:cs="Times New Roman"/>
          <w:sz w:val="20"/>
          <w:szCs w:val="20"/>
        </w:rPr>
      </w:pPr>
      <w:r w:rsidRPr="004B04D7">
        <w:rPr>
          <w:rFonts w:ascii="Helvetica" w:hAnsi="Helvetica" w:cs="Times New Roman"/>
          <w:sz w:val="27"/>
          <w:szCs w:val="27"/>
        </w:rPr>
        <w:t>SSC Meetings</w:t>
      </w:r>
    </w:p>
    <w:p w14:paraId="48D5BCB7" w14:textId="77777777" w:rsidR="00630F41" w:rsidRPr="004B04D7" w:rsidRDefault="00630F41" w:rsidP="00630F41">
      <w:pPr>
        <w:numPr>
          <w:ilvl w:val="0"/>
          <w:numId w:val="6"/>
        </w:numPr>
        <w:textAlignment w:val="baseline"/>
        <w:rPr>
          <w:rFonts w:ascii="Helvetica" w:hAnsi="Helvetica" w:cs="Times New Roman"/>
          <w:sz w:val="20"/>
          <w:szCs w:val="20"/>
        </w:rPr>
      </w:pPr>
      <w:r w:rsidRPr="004B04D7">
        <w:rPr>
          <w:rFonts w:ascii="Helvetica" w:hAnsi="Helvetica" w:cs="Times New Roman"/>
          <w:sz w:val="27"/>
          <w:szCs w:val="27"/>
        </w:rPr>
        <w:t>English Learner Advisory Committee</w:t>
      </w:r>
    </w:p>
    <w:p w14:paraId="4AB59ED5" w14:textId="77777777" w:rsidR="00630F41" w:rsidRPr="004B04D7" w:rsidRDefault="00630F41" w:rsidP="00630F41">
      <w:pPr>
        <w:numPr>
          <w:ilvl w:val="0"/>
          <w:numId w:val="6"/>
        </w:numPr>
        <w:textAlignment w:val="baseline"/>
        <w:rPr>
          <w:rFonts w:ascii="Helvetica" w:hAnsi="Helvetica" w:cs="Times New Roman"/>
          <w:sz w:val="20"/>
          <w:szCs w:val="20"/>
        </w:rPr>
      </w:pPr>
      <w:r w:rsidRPr="004B04D7">
        <w:rPr>
          <w:rFonts w:ascii="Helvetica" w:hAnsi="Helvetica" w:cs="Times New Roman"/>
          <w:sz w:val="27"/>
          <w:szCs w:val="27"/>
        </w:rPr>
        <w:t>Board Meetings</w:t>
      </w:r>
    </w:p>
    <w:p w14:paraId="349B2FDD" w14:textId="77777777" w:rsidR="00630F41" w:rsidRPr="004B04D7" w:rsidRDefault="00630F41" w:rsidP="00630F41">
      <w:pPr>
        <w:numPr>
          <w:ilvl w:val="0"/>
          <w:numId w:val="6"/>
        </w:numPr>
        <w:textAlignment w:val="baseline"/>
        <w:rPr>
          <w:rFonts w:ascii="Helvetica" w:hAnsi="Helvetica" w:cs="Times New Roman"/>
          <w:sz w:val="20"/>
          <w:szCs w:val="20"/>
        </w:rPr>
      </w:pPr>
      <w:r w:rsidRPr="004B04D7">
        <w:rPr>
          <w:rFonts w:ascii="Helvetica" w:hAnsi="Helvetica" w:cs="Times New Roman"/>
          <w:sz w:val="27"/>
          <w:szCs w:val="27"/>
        </w:rPr>
        <w:lastRenderedPageBreak/>
        <w:t>Other parent meetings where feedback is incorporated in the local needs assessment for the instructional program. Discussions are held and suggestions are made for the SPSA, Title I, and EL student budgets.</w:t>
      </w:r>
    </w:p>
    <w:p w14:paraId="40880CFF" w14:textId="77777777" w:rsidR="00630F41" w:rsidRPr="004B04D7" w:rsidRDefault="00630F41" w:rsidP="00630F41">
      <w:pPr>
        <w:numPr>
          <w:ilvl w:val="0"/>
          <w:numId w:val="6"/>
        </w:numPr>
        <w:spacing w:after="280"/>
        <w:textAlignment w:val="baseline"/>
        <w:rPr>
          <w:rFonts w:ascii="Helvetica" w:hAnsi="Helvetica" w:cs="Times New Roman"/>
          <w:sz w:val="20"/>
          <w:szCs w:val="20"/>
        </w:rPr>
      </w:pPr>
      <w:r w:rsidRPr="004B04D7">
        <w:rPr>
          <w:rFonts w:ascii="Helvetica" w:hAnsi="Helvetica" w:cs="Times New Roman"/>
          <w:sz w:val="27"/>
          <w:szCs w:val="27"/>
        </w:rPr>
        <w:t>Parent workshops that are provided to parents inform and provide resources to strengthen the home-school connection.</w:t>
      </w:r>
    </w:p>
    <w:p w14:paraId="3E677910" w14:textId="77777777" w:rsidR="00630F41" w:rsidRPr="004B04D7" w:rsidRDefault="00630F41" w:rsidP="00630F41">
      <w:pPr>
        <w:numPr>
          <w:ilvl w:val="0"/>
          <w:numId w:val="6"/>
        </w:numPr>
        <w:spacing w:after="280"/>
        <w:textAlignment w:val="baseline"/>
        <w:rPr>
          <w:rFonts w:ascii="Helvetica" w:hAnsi="Helvetica" w:cs="Times New Roman"/>
          <w:sz w:val="27"/>
          <w:szCs w:val="27"/>
        </w:rPr>
      </w:pPr>
      <w:r w:rsidRPr="004B04D7">
        <w:rPr>
          <w:rFonts w:ascii="Helvetica" w:hAnsi="Helvetica" w:cs="Times New Roman"/>
          <w:sz w:val="27"/>
          <w:szCs w:val="27"/>
        </w:rPr>
        <w:t>WASC accreditation and renewal procedures</w:t>
      </w:r>
    </w:p>
    <w:p w14:paraId="229C4044" w14:textId="77777777" w:rsidR="00630F41" w:rsidRPr="004B04D7" w:rsidRDefault="00630F41" w:rsidP="00630F41">
      <w:pPr>
        <w:numPr>
          <w:ilvl w:val="0"/>
          <w:numId w:val="6"/>
        </w:numPr>
        <w:spacing w:after="280"/>
        <w:textAlignment w:val="baseline"/>
        <w:rPr>
          <w:rFonts w:ascii="Helvetica" w:hAnsi="Helvetica" w:cs="Times New Roman"/>
          <w:sz w:val="27"/>
          <w:szCs w:val="27"/>
        </w:rPr>
      </w:pPr>
      <w:r w:rsidRPr="004B04D7">
        <w:rPr>
          <w:rFonts w:ascii="Helvetica" w:hAnsi="Helvetica" w:cs="Times New Roman"/>
          <w:sz w:val="27"/>
          <w:szCs w:val="27"/>
        </w:rPr>
        <w:t>Annual LAUSD oversight meetings</w:t>
      </w:r>
    </w:p>
    <w:p w14:paraId="5F5A484B" w14:textId="77777777" w:rsidR="00630F41" w:rsidRPr="004B04D7" w:rsidRDefault="00630F41" w:rsidP="00630F41">
      <w:pPr>
        <w:numPr>
          <w:ilvl w:val="0"/>
          <w:numId w:val="6"/>
        </w:numPr>
        <w:spacing w:after="280"/>
        <w:textAlignment w:val="baseline"/>
        <w:rPr>
          <w:rFonts w:ascii="Helvetica" w:hAnsi="Helvetica" w:cs="Times New Roman"/>
          <w:sz w:val="27"/>
          <w:szCs w:val="27"/>
        </w:rPr>
      </w:pPr>
      <w:r w:rsidRPr="004B04D7">
        <w:rPr>
          <w:rFonts w:ascii="Helvetica" w:hAnsi="Helvetica" w:cs="Times New Roman"/>
          <w:sz w:val="27"/>
          <w:szCs w:val="27"/>
        </w:rPr>
        <w:t>Board meetings</w:t>
      </w:r>
    </w:p>
    <w:p w14:paraId="25944C0D"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5. TEACH conducts, with the meaningful involvement of parents and family members, an annual evaluation of barriers to</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greater participation by parents/families (with particular attention to parents who are economically disadvantaged, are disabled, have limited English proficiency, have limited literacy, or are of any racial or ethnic minority background).</w:t>
      </w:r>
    </w:p>
    <w:p w14:paraId="45364A4A" w14:textId="77777777" w:rsidR="00630F41" w:rsidRPr="004B04D7" w:rsidRDefault="00630F41" w:rsidP="00630F41">
      <w:pPr>
        <w:numPr>
          <w:ilvl w:val="0"/>
          <w:numId w:val="7"/>
        </w:numPr>
        <w:spacing w:before="280"/>
        <w:textAlignment w:val="baseline"/>
        <w:rPr>
          <w:rFonts w:ascii="Helvetica" w:hAnsi="Helvetica" w:cs="Times New Roman"/>
          <w:sz w:val="20"/>
          <w:szCs w:val="20"/>
        </w:rPr>
      </w:pPr>
      <w:r w:rsidRPr="004B04D7">
        <w:rPr>
          <w:rFonts w:ascii="Helvetica" w:hAnsi="Helvetica" w:cs="Times New Roman"/>
          <w:sz w:val="27"/>
          <w:szCs w:val="27"/>
        </w:rPr>
        <w:t xml:space="preserve">TEACH adheres to </w:t>
      </w:r>
      <w:proofErr w:type="spellStart"/>
      <w:r w:rsidRPr="004B04D7">
        <w:rPr>
          <w:rFonts w:ascii="Helvetica" w:hAnsi="Helvetica" w:cs="Times New Roman"/>
          <w:sz w:val="27"/>
          <w:szCs w:val="27"/>
        </w:rPr>
        <w:t>it’s</w:t>
      </w:r>
      <w:proofErr w:type="spellEnd"/>
      <w:r w:rsidRPr="004B04D7">
        <w:rPr>
          <w:rFonts w:ascii="Helvetica" w:hAnsi="Helvetica" w:cs="Times New Roman"/>
          <w:sz w:val="27"/>
          <w:szCs w:val="27"/>
        </w:rPr>
        <w:t xml:space="preserve"> Non-Discrimination Policy (in the Parent-Student Handbook). Policy is reviewed with parents every year.</w:t>
      </w:r>
    </w:p>
    <w:p w14:paraId="4ECCE23B" w14:textId="77777777" w:rsidR="00630F41" w:rsidRPr="004B04D7" w:rsidRDefault="00630F41" w:rsidP="00630F41">
      <w:pPr>
        <w:numPr>
          <w:ilvl w:val="0"/>
          <w:numId w:val="7"/>
        </w:numPr>
        <w:textAlignment w:val="baseline"/>
        <w:rPr>
          <w:rFonts w:ascii="Helvetica" w:hAnsi="Helvetica" w:cs="Times New Roman"/>
          <w:sz w:val="20"/>
          <w:szCs w:val="20"/>
        </w:rPr>
      </w:pPr>
      <w:r w:rsidRPr="004B04D7">
        <w:rPr>
          <w:rFonts w:ascii="Helvetica" w:hAnsi="Helvetica" w:cs="Times New Roman"/>
          <w:sz w:val="27"/>
          <w:szCs w:val="27"/>
        </w:rPr>
        <w:t>SSC evaluates the modifies the Parent and Family Engagement Policy in order to provide for further removal of barriers for parent participation.</w:t>
      </w:r>
    </w:p>
    <w:p w14:paraId="250FDA1C" w14:textId="77777777" w:rsidR="00630F41" w:rsidRPr="004B04D7" w:rsidRDefault="00630F41" w:rsidP="00630F41">
      <w:pPr>
        <w:numPr>
          <w:ilvl w:val="0"/>
          <w:numId w:val="7"/>
        </w:numPr>
        <w:textAlignment w:val="baseline"/>
        <w:rPr>
          <w:rFonts w:ascii="Helvetica" w:hAnsi="Helvetica" w:cs="Times New Roman"/>
          <w:sz w:val="20"/>
          <w:szCs w:val="20"/>
        </w:rPr>
      </w:pPr>
      <w:r w:rsidRPr="004B04D7">
        <w:rPr>
          <w:rFonts w:ascii="Helvetica" w:hAnsi="Helvetica" w:cs="Times New Roman"/>
          <w:sz w:val="27"/>
          <w:szCs w:val="27"/>
        </w:rPr>
        <w:t>Annual Surveys (translated in other languages upon request)</w:t>
      </w:r>
    </w:p>
    <w:p w14:paraId="6C2F347E" w14:textId="77777777" w:rsidR="00630F41" w:rsidRPr="004B04D7" w:rsidRDefault="00630F41" w:rsidP="00630F41">
      <w:pPr>
        <w:numPr>
          <w:ilvl w:val="0"/>
          <w:numId w:val="7"/>
        </w:numPr>
        <w:spacing w:after="280"/>
        <w:textAlignment w:val="baseline"/>
        <w:rPr>
          <w:rFonts w:ascii="Helvetica" w:hAnsi="Helvetica" w:cs="Times New Roman"/>
          <w:sz w:val="20"/>
          <w:szCs w:val="20"/>
        </w:rPr>
      </w:pPr>
      <w:r w:rsidRPr="004B04D7">
        <w:rPr>
          <w:rFonts w:ascii="Helvetica" w:hAnsi="Helvetica" w:cs="Times New Roman"/>
          <w:sz w:val="27"/>
          <w:szCs w:val="27"/>
        </w:rPr>
        <w:t>TEACH provides multiple opportunities for parents to attend meetings/workshops. The School (Each LEA) offers a flexible number of meetings for Title I parents, such as meeting in the morning or evening.</w:t>
      </w:r>
    </w:p>
    <w:p w14:paraId="69FDBB2F"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rPr>
        <w:br/>
      </w:r>
      <w:r w:rsidRPr="004B04D7">
        <w:rPr>
          <w:rFonts w:ascii="Helvetica" w:hAnsi="Helvetica" w:cs="Times New Roman"/>
          <w:sz w:val="27"/>
          <w:szCs w:val="27"/>
          <w:shd w:val="clear" w:color="auto" w:fill="FFFFFF"/>
        </w:rPr>
        <w:t>        6. TEACH conducts, with the meaningful involvement of parents and family members, an annual evaluation of the needs of</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parents and family members to assist with the learning of their children, including engaging with school personnel and teachers.  </w:t>
      </w:r>
      <w:r w:rsidRPr="004B04D7">
        <w:rPr>
          <w:rFonts w:ascii="Helvetica" w:hAnsi="Helvetica" w:cs="Times New Roman"/>
          <w:sz w:val="27"/>
          <w:szCs w:val="27"/>
        </w:rPr>
        <w:br/>
      </w:r>
      <w:r w:rsidRPr="004B04D7">
        <w:rPr>
          <w:rFonts w:ascii="Helvetica" w:hAnsi="Helvetica" w:cs="Times New Roman"/>
          <w:sz w:val="27"/>
          <w:szCs w:val="27"/>
        </w:rPr>
        <w:br/>
      </w:r>
      <w:r w:rsidRPr="004B04D7">
        <w:rPr>
          <w:rFonts w:ascii="Helvetica" w:hAnsi="Helvetica" w:cs="Times New Roman"/>
          <w:sz w:val="27"/>
          <w:szCs w:val="27"/>
          <w:shd w:val="clear" w:color="auto" w:fill="FFFFFF"/>
        </w:rPr>
        <w:t>Annual evaluation of the needs of parents and family members to assist with learning is done through:</w:t>
      </w:r>
    </w:p>
    <w:p w14:paraId="4602EC31" w14:textId="77777777" w:rsidR="00630F41" w:rsidRPr="004B04D7" w:rsidRDefault="00630F41" w:rsidP="00630F41">
      <w:pPr>
        <w:numPr>
          <w:ilvl w:val="0"/>
          <w:numId w:val="8"/>
        </w:numPr>
        <w:spacing w:before="280"/>
        <w:textAlignment w:val="baseline"/>
        <w:rPr>
          <w:rFonts w:ascii="Helvetica" w:hAnsi="Helvetica" w:cs="Times New Roman"/>
          <w:sz w:val="20"/>
          <w:szCs w:val="20"/>
        </w:rPr>
      </w:pPr>
      <w:r w:rsidRPr="004B04D7">
        <w:rPr>
          <w:rFonts w:ascii="Helvetica" w:hAnsi="Helvetica" w:cs="Times New Roman"/>
          <w:sz w:val="27"/>
          <w:szCs w:val="27"/>
        </w:rPr>
        <w:t>Annual Parent Surveys</w:t>
      </w:r>
    </w:p>
    <w:p w14:paraId="792BDFC6" w14:textId="77777777" w:rsidR="00630F41" w:rsidRPr="004B04D7" w:rsidRDefault="00630F41" w:rsidP="00630F41">
      <w:pPr>
        <w:numPr>
          <w:ilvl w:val="0"/>
          <w:numId w:val="8"/>
        </w:numPr>
        <w:textAlignment w:val="baseline"/>
        <w:rPr>
          <w:rFonts w:ascii="Helvetica" w:hAnsi="Helvetica" w:cs="Times New Roman"/>
          <w:sz w:val="20"/>
          <w:szCs w:val="20"/>
        </w:rPr>
      </w:pPr>
      <w:r w:rsidRPr="004B04D7">
        <w:rPr>
          <w:rFonts w:ascii="Helvetica" w:hAnsi="Helvetica" w:cs="Times New Roman"/>
          <w:sz w:val="27"/>
          <w:szCs w:val="27"/>
        </w:rPr>
        <w:t>Open Forum for all stakeholders</w:t>
      </w:r>
    </w:p>
    <w:p w14:paraId="2334B62D" w14:textId="77777777" w:rsidR="00630F41" w:rsidRPr="004B04D7" w:rsidRDefault="00630F41" w:rsidP="00630F41">
      <w:pPr>
        <w:numPr>
          <w:ilvl w:val="0"/>
          <w:numId w:val="8"/>
        </w:numPr>
        <w:textAlignment w:val="baseline"/>
        <w:rPr>
          <w:rFonts w:ascii="Helvetica" w:hAnsi="Helvetica" w:cs="Times New Roman"/>
          <w:sz w:val="20"/>
          <w:szCs w:val="20"/>
        </w:rPr>
      </w:pPr>
      <w:r w:rsidRPr="004B04D7">
        <w:rPr>
          <w:rFonts w:ascii="Helvetica" w:hAnsi="Helvetica" w:cs="Times New Roman"/>
          <w:sz w:val="27"/>
          <w:szCs w:val="27"/>
        </w:rPr>
        <w:lastRenderedPageBreak/>
        <w:t>SSC meetings are held at times that best accommodate staff and parents</w:t>
      </w:r>
    </w:p>
    <w:p w14:paraId="383DB0F1" w14:textId="77777777" w:rsidR="00630F41" w:rsidRPr="004B04D7" w:rsidRDefault="00630F41" w:rsidP="00630F41">
      <w:pPr>
        <w:numPr>
          <w:ilvl w:val="0"/>
          <w:numId w:val="8"/>
        </w:numPr>
        <w:spacing w:after="280"/>
        <w:textAlignment w:val="baseline"/>
        <w:rPr>
          <w:rFonts w:ascii="Helvetica" w:hAnsi="Helvetica" w:cs="Times New Roman"/>
          <w:sz w:val="20"/>
          <w:szCs w:val="20"/>
        </w:rPr>
      </w:pPr>
      <w:r w:rsidRPr="004B04D7">
        <w:rPr>
          <w:rFonts w:ascii="Helvetica" w:hAnsi="Helvetica" w:cs="Times New Roman"/>
          <w:sz w:val="27"/>
          <w:szCs w:val="27"/>
        </w:rPr>
        <w:t>Parent Conferences</w:t>
      </w:r>
    </w:p>
    <w:p w14:paraId="31B9EA2A" w14:textId="77777777" w:rsidR="00630F41" w:rsidRPr="004B04D7" w:rsidRDefault="00630F41" w:rsidP="00630F41">
      <w:pPr>
        <w:numPr>
          <w:ilvl w:val="0"/>
          <w:numId w:val="8"/>
        </w:numPr>
        <w:spacing w:after="280"/>
        <w:textAlignment w:val="baseline"/>
        <w:rPr>
          <w:rFonts w:ascii="Helvetica" w:hAnsi="Helvetica" w:cs="Times New Roman"/>
          <w:sz w:val="27"/>
          <w:szCs w:val="27"/>
        </w:rPr>
      </w:pPr>
      <w:r w:rsidRPr="004B04D7">
        <w:rPr>
          <w:rFonts w:ascii="Helvetica" w:hAnsi="Helvetica" w:cs="Times New Roman"/>
          <w:sz w:val="27"/>
          <w:szCs w:val="27"/>
        </w:rPr>
        <w:t>Ongoing dialogue between parents and principals</w:t>
      </w:r>
    </w:p>
    <w:p w14:paraId="44591437"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7. TEACH conducts, with the meaningful involvement of parents and family members, an annual evaluation of strategies to support successful School and family interactions through:</w:t>
      </w:r>
    </w:p>
    <w:p w14:paraId="28695C59" w14:textId="77777777" w:rsidR="00630F41" w:rsidRPr="004B04D7" w:rsidRDefault="00630F41" w:rsidP="00630F41">
      <w:pPr>
        <w:numPr>
          <w:ilvl w:val="0"/>
          <w:numId w:val="9"/>
        </w:numPr>
        <w:spacing w:before="280"/>
        <w:textAlignment w:val="baseline"/>
        <w:rPr>
          <w:rFonts w:ascii="Helvetica" w:hAnsi="Helvetica" w:cs="Times New Roman"/>
          <w:sz w:val="20"/>
          <w:szCs w:val="20"/>
        </w:rPr>
      </w:pPr>
      <w:r w:rsidRPr="004B04D7">
        <w:rPr>
          <w:rFonts w:ascii="Helvetica" w:hAnsi="Helvetica" w:cs="Times New Roman"/>
          <w:sz w:val="27"/>
          <w:szCs w:val="27"/>
        </w:rPr>
        <w:t>Annual Parent Surveys</w:t>
      </w:r>
    </w:p>
    <w:p w14:paraId="6D08780E" w14:textId="77777777" w:rsidR="00630F41" w:rsidRPr="004B04D7" w:rsidRDefault="00630F41" w:rsidP="00630F41">
      <w:pPr>
        <w:numPr>
          <w:ilvl w:val="0"/>
          <w:numId w:val="9"/>
        </w:numPr>
        <w:textAlignment w:val="baseline"/>
        <w:rPr>
          <w:rFonts w:ascii="Helvetica" w:hAnsi="Helvetica" w:cs="Times New Roman"/>
          <w:sz w:val="20"/>
          <w:szCs w:val="20"/>
        </w:rPr>
      </w:pPr>
      <w:r w:rsidRPr="004B04D7">
        <w:rPr>
          <w:rFonts w:ascii="Helvetica" w:hAnsi="Helvetica" w:cs="Times New Roman"/>
          <w:sz w:val="27"/>
          <w:szCs w:val="27"/>
        </w:rPr>
        <w:t>SSC Meeting annual evaluation</w:t>
      </w:r>
    </w:p>
    <w:p w14:paraId="78F293FD" w14:textId="77777777" w:rsidR="00630F41" w:rsidRPr="004B04D7" w:rsidRDefault="00630F41" w:rsidP="00630F41">
      <w:pPr>
        <w:numPr>
          <w:ilvl w:val="0"/>
          <w:numId w:val="9"/>
        </w:numPr>
        <w:textAlignment w:val="baseline"/>
        <w:rPr>
          <w:rFonts w:ascii="Helvetica" w:hAnsi="Helvetica" w:cs="Times New Roman"/>
          <w:sz w:val="20"/>
          <w:szCs w:val="20"/>
        </w:rPr>
      </w:pPr>
      <w:r w:rsidRPr="004B04D7">
        <w:rPr>
          <w:rFonts w:ascii="Helvetica" w:hAnsi="Helvetica" w:cs="Times New Roman"/>
          <w:sz w:val="27"/>
          <w:szCs w:val="27"/>
        </w:rPr>
        <w:t>ELAC Meeting annual evaluation</w:t>
      </w:r>
    </w:p>
    <w:p w14:paraId="0D244820" w14:textId="77777777" w:rsidR="00630F41" w:rsidRPr="004B04D7" w:rsidRDefault="00630F41" w:rsidP="00630F41">
      <w:pPr>
        <w:numPr>
          <w:ilvl w:val="0"/>
          <w:numId w:val="9"/>
        </w:numPr>
        <w:textAlignment w:val="baseline"/>
        <w:rPr>
          <w:rFonts w:ascii="Helvetica" w:hAnsi="Helvetica" w:cs="Times New Roman"/>
          <w:sz w:val="20"/>
          <w:szCs w:val="20"/>
        </w:rPr>
      </w:pPr>
      <w:r w:rsidRPr="004B04D7">
        <w:rPr>
          <w:rFonts w:ascii="Helvetica" w:hAnsi="Helvetica" w:cs="Times New Roman"/>
          <w:sz w:val="27"/>
          <w:szCs w:val="27"/>
        </w:rPr>
        <w:t>Feedback at parent Open Forums</w:t>
      </w:r>
    </w:p>
    <w:p w14:paraId="43EFA6CD" w14:textId="77777777" w:rsidR="00630F41" w:rsidRPr="004B04D7" w:rsidRDefault="00630F41" w:rsidP="00630F41">
      <w:pPr>
        <w:numPr>
          <w:ilvl w:val="0"/>
          <w:numId w:val="9"/>
        </w:numPr>
        <w:textAlignment w:val="baseline"/>
        <w:rPr>
          <w:rFonts w:ascii="Helvetica" w:hAnsi="Helvetica" w:cs="Times New Roman"/>
          <w:sz w:val="20"/>
          <w:szCs w:val="20"/>
        </w:rPr>
      </w:pPr>
      <w:r w:rsidRPr="004B04D7">
        <w:rPr>
          <w:rFonts w:ascii="Helvetica" w:hAnsi="Helvetica" w:cs="Times New Roman"/>
          <w:sz w:val="27"/>
          <w:szCs w:val="27"/>
        </w:rPr>
        <w:t>Feedback at Coffee with the Principal</w:t>
      </w:r>
    </w:p>
    <w:p w14:paraId="5BDEE2A2" w14:textId="77777777" w:rsidR="00630F41" w:rsidRPr="004B04D7" w:rsidRDefault="00630F41" w:rsidP="00630F41">
      <w:pPr>
        <w:numPr>
          <w:ilvl w:val="0"/>
          <w:numId w:val="9"/>
        </w:numPr>
        <w:textAlignment w:val="baseline"/>
        <w:rPr>
          <w:rFonts w:ascii="Helvetica" w:hAnsi="Helvetica" w:cs="Times New Roman"/>
          <w:sz w:val="20"/>
          <w:szCs w:val="20"/>
        </w:rPr>
      </w:pPr>
      <w:r w:rsidRPr="004B04D7">
        <w:rPr>
          <w:rFonts w:ascii="Helvetica" w:hAnsi="Helvetica" w:cs="Times New Roman"/>
          <w:sz w:val="27"/>
          <w:szCs w:val="27"/>
        </w:rPr>
        <w:t>Participation in Parent-Teacher Council</w:t>
      </w:r>
    </w:p>
    <w:p w14:paraId="10A94ABA" w14:textId="77777777" w:rsidR="00630F41" w:rsidRPr="004B04D7" w:rsidRDefault="00630F41" w:rsidP="00630F41">
      <w:pPr>
        <w:numPr>
          <w:ilvl w:val="0"/>
          <w:numId w:val="9"/>
        </w:numPr>
        <w:spacing w:after="280"/>
        <w:textAlignment w:val="baseline"/>
        <w:rPr>
          <w:rFonts w:ascii="Helvetica" w:hAnsi="Helvetica" w:cs="Times New Roman"/>
          <w:sz w:val="20"/>
          <w:szCs w:val="20"/>
        </w:rPr>
      </w:pPr>
      <w:r w:rsidRPr="004B04D7">
        <w:rPr>
          <w:rFonts w:ascii="Helvetica" w:hAnsi="Helvetica" w:cs="Times New Roman"/>
          <w:sz w:val="27"/>
          <w:szCs w:val="27"/>
        </w:rPr>
        <w:t>Other parent meetings where feedback is incorporated in the local needs assessment for the instructional program. Discussions are held and suggestions are made for the SPSA, Title I, and ELD students.</w:t>
      </w:r>
    </w:p>
    <w:p w14:paraId="49A48E4C"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8. TEACH uses the findings of the annual evaluation to design evidence-based strategies for more effective parental and</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family engagement, and to revise, if necessary, the Parent and Family Engagement Policy.  </w:t>
      </w:r>
    </w:p>
    <w:p w14:paraId="48F3D373" w14:textId="77777777" w:rsidR="00630F41" w:rsidRPr="004B04D7" w:rsidRDefault="00630F41" w:rsidP="00630F41">
      <w:pPr>
        <w:numPr>
          <w:ilvl w:val="0"/>
          <w:numId w:val="10"/>
        </w:numPr>
        <w:spacing w:before="280"/>
        <w:textAlignment w:val="baseline"/>
        <w:rPr>
          <w:rFonts w:ascii="Helvetica" w:hAnsi="Helvetica" w:cs="Times New Roman"/>
          <w:sz w:val="20"/>
          <w:szCs w:val="20"/>
        </w:rPr>
      </w:pPr>
      <w:r w:rsidRPr="004B04D7">
        <w:rPr>
          <w:rFonts w:ascii="Helvetica" w:hAnsi="Helvetica" w:cs="Times New Roman"/>
          <w:sz w:val="27"/>
          <w:szCs w:val="27"/>
        </w:rPr>
        <w:t>TEACH hosts annual Title I meetings for review and feedback on the Title I Parent and Family Engagement Policy.</w:t>
      </w:r>
    </w:p>
    <w:p w14:paraId="4D03B473" w14:textId="77777777" w:rsidR="00630F41" w:rsidRPr="004B04D7" w:rsidRDefault="00630F41" w:rsidP="00630F41">
      <w:pPr>
        <w:numPr>
          <w:ilvl w:val="0"/>
          <w:numId w:val="10"/>
        </w:numPr>
        <w:textAlignment w:val="baseline"/>
        <w:rPr>
          <w:rFonts w:ascii="Helvetica" w:hAnsi="Helvetica" w:cs="Times New Roman"/>
          <w:sz w:val="20"/>
          <w:szCs w:val="20"/>
        </w:rPr>
      </w:pPr>
      <w:r w:rsidRPr="004B04D7">
        <w:rPr>
          <w:rFonts w:ascii="Helvetica" w:hAnsi="Helvetica" w:cs="Times New Roman"/>
          <w:sz w:val="27"/>
          <w:szCs w:val="27"/>
        </w:rPr>
        <w:t>SSC reviews and updates the Title I Parent and Family Engagement Policy on an annual basis.</w:t>
      </w:r>
    </w:p>
    <w:p w14:paraId="222E792B" w14:textId="77777777" w:rsidR="00630F41" w:rsidRPr="004B04D7" w:rsidRDefault="00630F41" w:rsidP="00630F41">
      <w:pPr>
        <w:numPr>
          <w:ilvl w:val="0"/>
          <w:numId w:val="10"/>
        </w:numPr>
        <w:spacing w:after="280"/>
        <w:textAlignment w:val="baseline"/>
        <w:rPr>
          <w:rFonts w:ascii="Helvetica" w:hAnsi="Helvetica" w:cs="Times New Roman"/>
          <w:sz w:val="20"/>
          <w:szCs w:val="20"/>
        </w:rPr>
      </w:pPr>
      <w:r w:rsidRPr="004B04D7">
        <w:rPr>
          <w:rFonts w:ascii="Helvetica" w:hAnsi="Helvetica" w:cs="Times New Roman"/>
          <w:sz w:val="27"/>
          <w:szCs w:val="27"/>
        </w:rPr>
        <w:t>Board of Directors approves the policy after it is reviewed by SSC.</w:t>
      </w:r>
    </w:p>
    <w:p w14:paraId="6BEB34D8" w14:textId="77777777" w:rsidR="00630F41" w:rsidRPr="004B04D7" w:rsidRDefault="00630F41" w:rsidP="00630F41">
      <w:pPr>
        <w:rPr>
          <w:rFonts w:ascii="Times New Roman" w:eastAsia="Times New Roman" w:hAnsi="Times New Roman" w:cs="Times New Roman"/>
        </w:rPr>
      </w:pPr>
    </w:p>
    <w:p w14:paraId="39573496" w14:textId="77777777" w:rsidR="00630F41" w:rsidRPr="004B04D7" w:rsidRDefault="00630F41" w:rsidP="00630F41">
      <w:pPr>
        <w:spacing w:before="280" w:after="280"/>
        <w:rPr>
          <w:rFonts w:ascii="Times New Roman" w:hAnsi="Times New Roman" w:cs="Times New Roman"/>
        </w:rPr>
      </w:pPr>
      <w:r w:rsidRPr="004B04D7">
        <w:rPr>
          <w:rFonts w:ascii="Helvetica" w:hAnsi="Helvetica" w:cs="Times New Roman"/>
          <w:sz w:val="27"/>
          <w:szCs w:val="27"/>
          <w:shd w:val="clear" w:color="auto" w:fill="FFFFFF"/>
        </w:rPr>
        <w:t>    9. TEACH involves parents in the activities of the Schools to adequately represent the needs of the population.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Parents at TEACH are involved in developing activities that meet their needs through participation in:</w:t>
      </w:r>
    </w:p>
    <w:p w14:paraId="61892A8B" w14:textId="77777777" w:rsidR="00630F41" w:rsidRPr="004B04D7" w:rsidRDefault="00630F41" w:rsidP="00630F41">
      <w:pPr>
        <w:numPr>
          <w:ilvl w:val="0"/>
          <w:numId w:val="11"/>
        </w:numPr>
        <w:spacing w:before="280"/>
        <w:textAlignment w:val="baseline"/>
        <w:rPr>
          <w:rFonts w:ascii="Helvetica" w:hAnsi="Helvetica" w:cs="Times New Roman"/>
          <w:sz w:val="20"/>
          <w:szCs w:val="20"/>
        </w:rPr>
      </w:pPr>
      <w:r w:rsidRPr="004B04D7">
        <w:rPr>
          <w:rFonts w:ascii="Helvetica" w:hAnsi="Helvetica" w:cs="Times New Roman"/>
          <w:sz w:val="27"/>
          <w:szCs w:val="27"/>
        </w:rPr>
        <w:lastRenderedPageBreak/>
        <w:t>Parent Workshops organized by the Parent Center Coordinator and CCSA (California Charter School Association)</w:t>
      </w:r>
    </w:p>
    <w:p w14:paraId="6631FE58" w14:textId="77777777" w:rsidR="00630F41" w:rsidRPr="004B04D7" w:rsidRDefault="00630F41" w:rsidP="00630F41">
      <w:pPr>
        <w:numPr>
          <w:ilvl w:val="0"/>
          <w:numId w:val="11"/>
        </w:numPr>
        <w:textAlignment w:val="baseline"/>
        <w:rPr>
          <w:rFonts w:ascii="Helvetica" w:hAnsi="Helvetica" w:cs="Times New Roman"/>
          <w:sz w:val="20"/>
          <w:szCs w:val="20"/>
        </w:rPr>
      </w:pPr>
      <w:r w:rsidRPr="004B04D7">
        <w:rPr>
          <w:rFonts w:ascii="Helvetica" w:hAnsi="Helvetica" w:cs="Times New Roman"/>
          <w:sz w:val="27"/>
          <w:szCs w:val="27"/>
        </w:rPr>
        <w:t>Parent Open Forums</w:t>
      </w:r>
    </w:p>
    <w:p w14:paraId="26F76CBB" w14:textId="77777777" w:rsidR="00630F41" w:rsidRPr="004B04D7" w:rsidRDefault="00630F41" w:rsidP="00630F41">
      <w:pPr>
        <w:numPr>
          <w:ilvl w:val="0"/>
          <w:numId w:val="11"/>
        </w:numPr>
        <w:textAlignment w:val="baseline"/>
        <w:rPr>
          <w:rFonts w:ascii="Helvetica" w:hAnsi="Helvetica" w:cs="Times New Roman"/>
          <w:sz w:val="20"/>
          <w:szCs w:val="20"/>
        </w:rPr>
      </w:pPr>
      <w:r w:rsidRPr="004B04D7">
        <w:rPr>
          <w:rFonts w:ascii="Helvetica" w:hAnsi="Helvetica" w:cs="Times New Roman"/>
          <w:sz w:val="27"/>
          <w:szCs w:val="27"/>
        </w:rPr>
        <w:t>Dialogue at Coffee with the Principal</w:t>
      </w:r>
    </w:p>
    <w:p w14:paraId="7D1317F3" w14:textId="77777777" w:rsidR="00630F41" w:rsidRPr="004B04D7" w:rsidRDefault="00630F41" w:rsidP="00630F41">
      <w:pPr>
        <w:numPr>
          <w:ilvl w:val="0"/>
          <w:numId w:val="11"/>
        </w:numPr>
        <w:textAlignment w:val="baseline"/>
        <w:rPr>
          <w:rFonts w:ascii="Helvetica" w:hAnsi="Helvetica" w:cs="Times New Roman"/>
          <w:sz w:val="20"/>
          <w:szCs w:val="20"/>
        </w:rPr>
      </w:pPr>
      <w:r w:rsidRPr="004B04D7">
        <w:rPr>
          <w:rFonts w:ascii="Helvetica" w:hAnsi="Helvetica" w:cs="Times New Roman"/>
          <w:sz w:val="27"/>
          <w:szCs w:val="27"/>
        </w:rPr>
        <w:t>Parent Volunteering</w:t>
      </w:r>
    </w:p>
    <w:p w14:paraId="608AB332" w14:textId="77777777" w:rsidR="00630F41" w:rsidRPr="004B04D7" w:rsidRDefault="00630F41" w:rsidP="00630F41">
      <w:pPr>
        <w:numPr>
          <w:ilvl w:val="0"/>
          <w:numId w:val="11"/>
        </w:numPr>
        <w:textAlignment w:val="baseline"/>
        <w:rPr>
          <w:rFonts w:ascii="Helvetica" w:hAnsi="Helvetica" w:cs="Times New Roman"/>
          <w:sz w:val="20"/>
          <w:szCs w:val="20"/>
        </w:rPr>
      </w:pPr>
      <w:r w:rsidRPr="004B04D7">
        <w:rPr>
          <w:rFonts w:ascii="Helvetica" w:hAnsi="Helvetica" w:cs="Times New Roman"/>
          <w:sz w:val="27"/>
          <w:szCs w:val="27"/>
        </w:rPr>
        <w:t>Participation in the Parent Teacher Council</w:t>
      </w:r>
    </w:p>
    <w:p w14:paraId="440970FC" w14:textId="77777777" w:rsidR="00630F41" w:rsidRPr="004B04D7" w:rsidRDefault="00630F41" w:rsidP="00630F41">
      <w:pPr>
        <w:numPr>
          <w:ilvl w:val="0"/>
          <w:numId w:val="11"/>
        </w:numPr>
        <w:textAlignment w:val="baseline"/>
        <w:rPr>
          <w:rFonts w:ascii="Helvetica" w:hAnsi="Helvetica" w:cs="Times New Roman"/>
          <w:sz w:val="20"/>
          <w:szCs w:val="20"/>
        </w:rPr>
      </w:pPr>
      <w:r w:rsidRPr="004B04D7">
        <w:rPr>
          <w:rFonts w:ascii="Helvetica" w:hAnsi="Helvetica" w:cs="Times New Roman"/>
          <w:sz w:val="27"/>
          <w:szCs w:val="27"/>
        </w:rPr>
        <w:t>English Learner Advisory Council</w:t>
      </w:r>
    </w:p>
    <w:p w14:paraId="39405BFF" w14:textId="77777777" w:rsidR="00630F41" w:rsidRPr="004B04D7" w:rsidRDefault="00630F41" w:rsidP="00630F41">
      <w:pPr>
        <w:numPr>
          <w:ilvl w:val="0"/>
          <w:numId w:val="11"/>
        </w:numPr>
        <w:spacing w:after="280"/>
        <w:textAlignment w:val="baseline"/>
        <w:rPr>
          <w:rFonts w:ascii="Helvetica" w:hAnsi="Helvetica" w:cs="Times New Roman"/>
          <w:sz w:val="20"/>
          <w:szCs w:val="20"/>
        </w:rPr>
      </w:pPr>
      <w:r w:rsidRPr="004B04D7">
        <w:rPr>
          <w:rFonts w:ascii="Helvetica" w:hAnsi="Helvetica" w:cs="Times New Roman"/>
          <w:sz w:val="27"/>
          <w:szCs w:val="27"/>
        </w:rPr>
        <w:t>School Site Council</w:t>
      </w:r>
    </w:p>
    <w:p w14:paraId="7516276A"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b/>
          <w:bCs/>
          <w:sz w:val="27"/>
          <w:szCs w:val="27"/>
        </w:rPr>
        <w:t>Involvement of Parents in the Title I Program</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To involve parents in the Title I program at TEACH, the following practices have been established:</w:t>
      </w:r>
      <w:r w:rsidRPr="004B04D7">
        <w:rPr>
          <w:rFonts w:ascii="Helvetica" w:hAnsi="Helvetica" w:cs="Times New Roman"/>
          <w:sz w:val="27"/>
          <w:szCs w:val="27"/>
        </w:rPr>
        <w:br/>
      </w:r>
      <w:r w:rsidRPr="004B04D7">
        <w:rPr>
          <w:rFonts w:ascii="Helvetica" w:hAnsi="Helvetica" w:cs="Times New Roman"/>
          <w:sz w:val="27"/>
          <w:szCs w:val="27"/>
        </w:rPr>
        <w:br/>
      </w:r>
    </w:p>
    <w:p w14:paraId="6DF30F48" w14:textId="77777777" w:rsidR="00630F41" w:rsidRPr="004B04D7" w:rsidRDefault="00630F41" w:rsidP="00630F41">
      <w:pPr>
        <w:numPr>
          <w:ilvl w:val="0"/>
          <w:numId w:val="12"/>
        </w:numPr>
        <w:spacing w:before="280" w:after="280"/>
        <w:textAlignment w:val="baseline"/>
        <w:rPr>
          <w:rFonts w:ascii="Helvetica" w:hAnsi="Helvetica" w:cs="Times New Roman"/>
          <w:sz w:val="27"/>
          <w:szCs w:val="27"/>
        </w:rPr>
      </w:pPr>
      <w:r w:rsidRPr="004B04D7">
        <w:rPr>
          <w:rFonts w:ascii="Helvetica" w:hAnsi="Helvetica" w:cs="Times New Roman"/>
          <w:sz w:val="27"/>
          <w:szCs w:val="27"/>
        </w:rPr>
        <w:t>TEACH convenes an annual meeting to inform parents of Title I students about Title I requirements and about the right of parents to be involved in the Title I program.</w:t>
      </w:r>
    </w:p>
    <w:p w14:paraId="209E2E13"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Title I parents attend an annual informational meeting led by the administrator in charge of categorical programs. The annual Title I meeting is used to explain the Title I requirements, the school’s participation in the program, and the rights for parents to be involved. In addition, uses this opportunity to:</w:t>
      </w:r>
      <w:r w:rsidRPr="004B04D7">
        <w:rPr>
          <w:rFonts w:ascii="Helvetica" w:hAnsi="Helvetica" w:cs="Times New Roman"/>
          <w:sz w:val="27"/>
          <w:szCs w:val="27"/>
        </w:rPr>
        <w:br/>
      </w:r>
      <w:r w:rsidRPr="004B04D7">
        <w:rPr>
          <w:rFonts w:ascii="Helvetica" w:hAnsi="Helvetica" w:cs="Times New Roman"/>
          <w:sz w:val="27"/>
          <w:szCs w:val="27"/>
        </w:rPr>
        <w:br/>
      </w:r>
    </w:p>
    <w:p w14:paraId="6F5A5E8C" w14:textId="77777777" w:rsidR="00630F41" w:rsidRPr="004B04D7" w:rsidRDefault="00630F41" w:rsidP="00630F41">
      <w:pPr>
        <w:numPr>
          <w:ilvl w:val="0"/>
          <w:numId w:val="13"/>
        </w:numPr>
        <w:spacing w:before="280"/>
        <w:textAlignment w:val="baseline"/>
        <w:rPr>
          <w:rFonts w:ascii="Helvetica" w:hAnsi="Helvetica" w:cs="Times New Roman"/>
          <w:sz w:val="20"/>
          <w:szCs w:val="20"/>
        </w:rPr>
      </w:pPr>
      <w:r w:rsidRPr="004B04D7">
        <w:rPr>
          <w:rFonts w:ascii="Helvetica" w:hAnsi="Helvetica" w:cs="Times New Roman"/>
          <w:sz w:val="27"/>
          <w:szCs w:val="27"/>
        </w:rPr>
        <w:t>Explain what participation in Title I programs means, including:</w:t>
      </w:r>
    </w:p>
    <w:p w14:paraId="78EA2448" w14:textId="77777777" w:rsidR="00630F41" w:rsidRPr="004B04D7" w:rsidRDefault="00630F41" w:rsidP="00630F41">
      <w:pPr>
        <w:numPr>
          <w:ilvl w:val="1"/>
          <w:numId w:val="14"/>
        </w:numPr>
        <w:textAlignment w:val="baseline"/>
        <w:rPr>
          <w:rFonts w:ascii="Courier New" w:hAnsi="Courier New" w:cs="Courier New"/>
          <w:sz w:val="20"/>
          <w:szCs w:val="20"/>
        </w:rPr>
      </w:pPr>
      <w:r w:rsidRPr="004B04D7">
        <w:rPr>
          <w:rFonts w:ascii="Helvetica" w:hAnsi="Helvetica" w:cs="Courier New"/>
          <w:sz w:val="27"/>
          <w:szCs w:val="27"/>
        </w:rPr>
        <w:t>A description and explanation of the school’s curriculum,</w:t>
      </w:r>
    </w:p>
    <w:p w14:paraId="497ECF13" w14:textId="77777777" w:rsidR="00630F41" w:rsidRPr="004B04D7" w:rsidRDefault="00630F41" w:rsidP="00630F41">
      <w:pPr>
        <w:numPr>
          <w:ilvl w:val="1"/>
          <w:numId w:val="14"/>
        </w:numPr>
        <w:textAlignment w:val="baseline"/>
        <w:rPr>
          <w:rFonts w:ascii="Courier New" w:hAnsi="Courier New" w:cs="Courier New"/>
          <w:sz w:val="20"/>
          <w:szCs w:val="20"/>
        </w:rPr>
      </w:pPr>
      <w:r w:rsidRPr="004B04D7">
        <w:rPr>
          <w:rFonts w:ascii="Helvetica" w:hAnsi="Helvetica" w:cs="Courier New"/>
          <w:sz w:val="27"/>
          <w:szCs w:val="27"/>
        </w:rPr>
        <w:t>Information on the forms of academic assessment used to measure student progress, and</w:t>
      </w:r>
    </w:p>
    <w:p w14:paraId="20DADB8E" w14:textId="77777777" w:rsidR="00630F41" w:rsidRPr="004B04D7" w:rsidRDefault="00630F41" w:rsidP="00630F41">
      <w:pPr>
        <w:numPr>
          <w:ilvl w:val="1"/>
          <w:numId w:val="14"/>
        </w:numPr>
        <w:spacing w:after="280"/>
        <w:textAlignment w:val="baseline"/>
        <w:rPr>
          <w:rFonts w:ascii="Courier New" w:hAnsi="Courier New" w:cs="Courier New"/>
          <w:sz w:val="20"/>
          <w:szCs w:val="20"/>
        </w:rPr>
      </w:pPr>
      <w:r w:rsidRPr="004B04D7">
        <w:rPr>
          <w:rFonts w:ascii="Helvetica" w:hAnsi="Helvetica" w:cs="Courier New"/>
          <w:sz w:val="27"/>
          <w:szCs w:val="27"/>
        </w:rPr>
        <w:t>Information on the proficiency levels students are expected to meet;</w:t>
      </w:r>
    </w:p>
    <w:p w14:paraId="07258D4A"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Explain TEACH’s parental involvement policy, and school-parent compact;</w:t>
      </w:r>
    </w:p>
    <w:p w14:paraId="46A9F3EC" w14:textId="77777777" w:rsidR="00630F41" w:rsidRPr="004B04D7" w:rsidRDefault="00630F41" w:rsidP="00630F41">
      <w:pPr>
        <w:numPr>
          <w:ilvl w:val="0"/>
          <w:numId w:val="15"/>
        </w:numPr>
        <w:spacing w:before="280"/>
        <w:textAlignment w:val="baseline"/>
        <w:rPr>
          <w:rFonts w:ascii="Helvetica" w:hAnsi="Helvetica" w:cs="Times New Roman"/>
          <w:sz w:val="20"/>
          <w:szCs w:val="20"/>
        </w:rPr>
      </w:pPr>
      <w:r w:rsidRPr="004B04D7">
        <w:rPr>
          <w:rFonts w:ascii="Helvetica" w:hAnsi="Helvetica" w:cs="Times New Roman"/>
          <w:sz w:val="27"/>
          <w:szCs w:val="27"/>
        </w:rPr>
        <w:t>Explain the right of parents to become involved in the school’s programs and ways to do so;</w:t>
      </w:r>
    </w:p>
    <w:p w14:paraId="00FF8CBD" w14:textId="77777777" w:rsidR="00630F41" w:rsidRPr="004B04D7" w:rsidRDefault="00630F41" w:rsidP="00630F41">
      <w:pPr>
        <w:numPr>
          <w:ilvl w:val="0"/>
          <w:numId w:val="15"/>
        </w:numPr>
        <w:spacing w:after="280"/>
        <w:textAlignment w:val="baseline"/>
        <w:rPr>
          <w:rFonts w:ascii="Helvetica" w:hAnsi="Helvetica" w:cs="Times New Roman"/>
          <w:sz w:val="20"/>
          <w:szCs w:val="20"/>
        </w:rPr>
      </w:pPr>
      <w:r w:rsidRPr="004B04D7">
        <w:rPr>
          <w:rFonts w:ascii="Helvetica" w:hAnsi="Helvetica" w:cs="Times New Roman"/>
          <w:sz w:val="27"/>
          <w:szCs w:val="27"/>
        </w:rPr>
        <w:lastRenderedPageBreak/>
        <w:t>Explain that parents have the right to request opportunities for regular meetings for parents to formulate suggestions and to participate, as appropriate, in decisions about the education of their children. The school must respond to any such suggestions as soon as practicably possible [Section 1118(c)(4), ESEA].</w:t>
      </w:r>
    </w:p>
    <w:p w14:paraId="75CC748B" w14:textId="77777777" w:rsidR="004B04D7" w:rsidRPr="004B04D7" w:rsidRDefault="00630F41" w:rsidP="00630F41">
      <w:pPr>
        <w:rPr>
          <w:rFonts w:ascii="Helvetica" w:hAnsi="Helvetica" w:cs="Times New Roman"/>
          <w:sz w:val="27"/>
          <w:szCs w:val="27"/>
          <w:shd w:val="clear" w:color="auto" w:fill="FFFFFF"/>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rPr>
        <w:br/>
      </w:r>
      <w:r w:rsidRPr="004B04D7">
        <w:rPr>
          <w:rFonts w:ascii="Helvetica" w:hAnsi="Helvetica" w:cs="Times New Roman"/>
          <w:sz w:val="27"/>
          <w:szCs w:val="27"/>
          <w:shd w:val="clear" w:color="auto" w:fill="FFFFFF"/>
        </w:rPr>
        <w:t>       2. TEACH offers a flexible number of meetings for Title I parents, such as meetings in the morning or evening</w:t>
      </w:r>
      <w:r w:rsidR="004B04D7" w:rsidRPr="004B04D7">
        <w:rPr>
          <w:rFonts w:ascii="Helvetica" w:hAnsi="Helvetica" w:cs="Times New Roman"/>
          <w:sz w:val="27"/>
          <w:szCs w:val="27"/>
          <w:shd w:val="clear" w:color="auto" w:fill="FFFFFF"/>
        </w:rPr>
        <w:t>.</w:t>
      </w:r>
    </w:p>
    <w:p w14:paraId="66C6E6A1" w14:textId="41772248" w:rsidR="00630F41" w:rsidRPr="004B04D7" w:rsidRDefault="004B04D7" w:rsidP="00630F41">
      <w:pPr>
        <w:rPr>
          <w:rFonts w:ascii="Times New Roman" w:hAnsi="Times New Roman" w:cs="Times New Roman"/>
        </w:rPr>
      </w:pPr>
      <w:r w:rsidRPr="004B04D7">
        <w:rPr>
          <w:rFonts w:ascii="Helvetica" w:hAnsi="Helvetica" w:cs="Times New Roman"/>
          <w:sz w:val="27"/>
          <w:szCs w:val="27"/>
        </w:rPr>
        <w:t xml:space="preserve"> </w:t>
      </w:r>
      <w:r w:rsidR="00630F41" w:rsidRPr="004B04D7">
        <w:rPr>
          <w:rFonts w:ascii="Helvetica" w:hAnsi="Helvetica" w:cs="Times New Roman"/>
          <w:sz w:val="27"/>
          <w:szCs w:val="27"/>
        </w:rPr>
        <w:br/>
      </w:r>
      <w:r w:rsidR="00630F41" w:rsidRPr="004B04D7">
        <w:rPr>
          <w:rFonts w:ascii="Helvetica" w:hAnsi="Helvetica" w:cs="Times New Roman"/>
          <w:sz w:val="27"/>
          <w:szCs w:val="27"/>
          <w:shd w:val="clear" w:color="auto" w:fill="FFFFFF"/>
        </w:rPr>
        <w:t>       3. TEACH involves parents of Title I students in an organized, ongoing, and timely way, in the planning, review, and</w:t>
      </w:r>
      <w:r w:rsidRPr="004B04D7">
        <w:rPr>
          <w:rFonts w:ascii="Helvetica" w:hAnsi="Helvetica" w:cs="Times New Roman"/>
          <w:sz w:val="27"/>
          <w:szCs w:val="27"/>
          <w:shd w:val="clear" w:color="auto" w:fill="FFFFFF"/>
        </w:rPr>
        <w:t xml:space="preserve"> </w:t>
      </w:r>
      <w:r w:rsidR="00630F41" w:rsidRPr="004B04D7">
        <w:rPr>
          <w:rFonts w:ascii="Helvetica" w:hAnsi="Helvetica" w:cs="Times New Roman"/>
          <w:sz w:val="27"/>
          <w:szCs w:val="27"/>
          <w:shd w:val="clear" w:color="auto" w:fill="FFFFFF"/>
        </w:rPr>
        <w:t>improvement of the school’s Title I programs and the Title I Parent and Family Engagement Policy.*  </w:t>
      </w:r>
      <w:r w:rsidR="00630F41" w:rsidRPr="004B04D7">
        <w:rPr>
          <w:rFonts w:ascii="Helvetica" w:hAnsi="Helvetica" w:cs="Times New Roman"/>
          <w:sz w:val="27"/>
          <w:szCs w:val="27"/>
        </w:rPr>
        <w:br/>
      </w:r>
      <w:r w:rsidR="00630F41" w:rsidRPr="004B04D7">
        <w:rPr>
          <w:rFonts w:ascii="Helvetica" w:hAnsi="Helvetica" w:cs="Times New Roman"/>
          <w:sz w:val="27"/>
          <w:szCs w:val="27"/>
        </w:rPr>
        <w:br/>
      </w:r>
      <w:r w:rsidR="00630F41" w:rsidRPr="004B04D7">
        <w:rPr>
          <w:rFonts w:ascii="Helvetica" w:hAnsi="Helvetica" w:cs="Times New Roman"/>
          <w:sz w:val="27"/>
          <w:szCs w:val="27"/>
          <w:shd w:val="clear" w:color="auto" w:fill="FFFFFF"/>
        </w:rPr>
        <w:t>Parents continually give feedback in the review of Title I programs through participation in:</w:t>
      </w:r>
    </w:p>
    <w:p w14:paraId="778AA2A0" w14:textId="77777777" w:rsidR="00630F41" w:rsidRPr="004B04D7" w:rsidRDefault="00630F41" w:rsidP="00630F41">
      <w:pPr>
        <w:numPr>
          <w:ilvl w:val="0"/>
          <w:numId w:val="16"/>
        </w:numPr>
        <w:spacing w:before="280"/>
        <w:textAlignment w:val="baseline"/>
        <w:rPr>
          <w:rFonts w:ascii="Helvetica" w:hAnsi="Helvetica" w:cs="Times New Roman"/>
          <w:sz w:val="20"/>
          <w:szCs w:val="20"/>
        </w:rPr>
      </w:pPr>
      <w:r w:rsidRPr="004B04D7">
        <w:rPr>
          <w:rFonts w:ascii="Helvetica" w:hAnsi="Helvetica" w:cs="Times New Roman"/>
          <w:sz w:val="27"/>
          <w:szCs w:val="27"/>
        </w:rPr>
        <w:t>Title I Parent Meetings</w:t>
      </w:r>
    </w:p>
    <w:p w14:paraId="1C8DCE43" w14:textId="77777777" w:rsidR="00630F41" w:rsidRPr="004B04D7" w:rsidRDefault="00630F41" w:rsidP="00630F41">
      <w:pPr>
        <w:numPr>
          <w:ilvl w:val="0"/>
          <w:numId w:val="16"/>
        </w:numPr>
        <w:textAlignment w:val="baseline"/>
        <w:rPr>
          <w:rFonts w:ascii="Helvetica" w:hAnsi="Helvetica" w:cs="Times New Roman"/>
          <w:sz w:val="20"/>
          <w:szCs w:val="20"/>
        </w:rPr>
      </w:pPr>
      <w:r w:rsidRPr="004B04D7">
        <w:rPr>
          <w:rFonts w:ascii="Helvetica" w:hAnsi="Helvetica" w:cs="Times New Roman"/>
          <w:sz w:val="27"/>
          <w:szCs w:val="27"/>
        </w:rPr>
        <w:t>SSC meetings</w:t>
      </w:r>
    </w:p>
    <w:p w14:paraId="072E96D1" w14:textId="77777777" w:rsidR="00630F41" w:rsidRPr="004B04D7" w:rsidRDefault="00630F41" w:rsidP="00630F41">
      <w:pPr>
        <w:numPr>
          <w:ilvl w:val="0"/>
          <w:numId w:val="16"/>
        </w:numPr>
        <w:textAlignment w:val="baseline"/>
        <w:rPr>
          <w:rFonts w:ascii="Helvetica" w:hAnsi="Helvetica" w:cs="Times New Roman"/>
          <w:sz w:val="20"/>
          <w:szCs w:val="20"/>
        </w:rPr>
      </w:pPr>
      <w:r w:rsidRPr="004B04D7">
        <w:rPr>
          <w:rFonts w:ascii="Helvetica" w:hAnsi="Helvetica" w:cs="Times New Roman"/>
          <w:sz w:val="27"/>
          <w:szCs w:val="27"/>
        </w:rPr>
        <w:t>Parent Open Forums</w:t>
      </w:r>
    </w:p>
    <w:p w14:paraId="215C856D" w14:textId="77777777" w:rsidR="00630F41" w:rsidRPr="004B04D7" w:rsidRDefault="00630F41" w:rsidP="00630F41">
      <w:pPr>
        <w:numPr>
          <w:ilvl w:val="0"/>
          <w:numId w:val="16"/>
        </w:numPr>
        <w:textAlignment w:val="baseline"/>
        <w:rPr>
          <w:rFonts w:ascii="Helvetica" w:hAnsi="Helvetica" w:cs="Times New Roman"/>
          <w:sz w:val="20"/>
          <w:szCs w:val="20"/>
        </w:rPr>
      </w:pPr>
      <w:r w:rsidRPr="004B04D7">
        <w:rPr>
          <w:rFonts w:ascii="Helvetica" w:hAnsi="Helvetica" w:cs="Times New Roman"/>
          <w:sz w:val="27"/>
          <w:szCs w:val="27"/>
        </w:rPr>
        <w:t>Coffee with the Principal</w:t>
      </w:r>
    </w:p>
    <w:p w14:paraId="75777498" w14:textId="77777777" w:rsidR="00630F41" w:rsidRPr="004B04D7" w:rsidRDefault="00630F41" w:rsidP="00630F41">
      <w:pPr>
        <w:numPr>
          <w:ilvl w:val="0"/>
          <w:numId w:val="16"/>
        </w:numPr>
        <w:textAlignment w:val="baseline"/>
        <w:rPr>
          <w:rFonts w:ascii="Helvetica" w:hAnsi="Helvetica" w:cs="Times New Roman"/>
          <w:sz w:val="20"/>
          <w:szCs w:val="20"/>
        </w:rPr>
      </w:pPr>
      <w:r w:rsidRPr="004B04D7">
        <w:rPr>
          <w:rFonts w:ascii="Helvetica" w:hAnsi="Helvetica" w:cs="Times New Roman"/>
          <w:sz w:val="27"/>
          <w:szCs w:val="27"/>
        </w:rPr>
        <w:t>Parent Teacher Council Meetings</w:t>
      </w:r>
    </w:p>
    <w:p w14:paraId="02C0EECC" w14:textId="77777777" w:rsidR="00630F41" w:rsidRPr="004B04D7" w:rsidRDefault="00630F41" w:rsidP="00630F41">
      <w:pPr>
        <w:numPr>
          <w:ilvl w:val="0"/>
          <w:numId w:val="16"/>
        </w:numPr>
        <w:spacing w:after="280"/>
        <w:textAlignment w:val="baseline"/>
        <w:rPr>
          <w:rFonts w:ascii="Helvetica" w:hAnsi="Helvetica" w:cs="Times New Roman"/>
          <w:sz w:val="20"/>
          <w:szCs w:val="20"/>
        </w:rPr>
      </w:pPr>
      <w:r w:rsidRPr="004B04D7">
        <w:rPr>
          <w:rFonts w:ascii="Helvetica" w:hAnsi="Helvetica" w:cs="Times New Roman"/>
          <w:sz w:val="27"/>
          <w:szCs w:val="27"/>
        </w:rPr>
        <w:t>Parent and Family Engagement Policy annual review meeting</w:t>
      </w:r>
    </w:p>
    <w:p w14:paraId="3E95BA16"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4. TEACH provides parents of Title I students with timely information about Title I programs.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The school provides parents of Title I students with timely information about Title I programs. Some of the ways TEACH accomplishes this is:</w:t>
      </w:r>
    </w:p>
    <w:p w14:paraId="1110BDC2" w14:textId="77777777" w:rsidR="00630F41" w:rsidRPr="004B04D7" w:rsidRDefault="00630F41" w:rsidP="00630F41">
      <w:pPr>
        <w:numPr>
          <w:ilvl w:val="0"/>
          <w:numId w:val="17"/>
        </w:numPr>
        <w:spacing w:before="280"/>
        <w:textAlignment w:val="baseline"/>
        <w:rPr>
          <w:rFonts w:ascii="Helvetica" w:hAnsi="Helvetica" w:cs="Times New Roman"/>
          <w:sz w:val="20"/>
          <w:szCs w:val="20"/>
        </w:rPr>
      </w:pPr>
      <w:r w:rsidRPr="004B04D7">
        <w:rPr>
          <w:rFonts w:ascii="Helvetica" w:hAnsi="Helvetica" w:cs="Times New Roman"/>
          <w:sz w:val="27"/>
          <w:szCs w:val="27"/>
        </w:rPr>
        <w:t>Back to School Nights provides teachers an opportunity to give information about Title I and all programs at TEACH.</w:t>
      </w:r>
    </w:p>
    <w:p w14:paraId="4A4C64D6" w14:textId="77777777" w:rsidR="00630F41" w:rsidRPr="004B04D7" w:rsidRDefault="00630F41" w:rsidP="00630F41">
      <w:pPr>
        <w:numPr>
          <w:ilvl w:val="0"/>
          <w:numId w:val="17"/>
        </w:numPr>
        <w:textAlignment w:val="baseline"/>
        <w:rPr>
          <w:rFonts w:ascii="Helvetica" w:hAnsi="Helvetica" w:cs="Times New Roman"/>
          <w:sz w:val="20"/>
          <w:szCs w:val="20"/>
        </w:rPr>
      </w:pPr>
      <w:r w:rsidRPr="004B04D7">
        <w:rPr>
          <w:rFonts w:ascii="Helvetica" w:hAnsi="Helvetica" w:cs="Times New Roman"/>
          <w:sz w:val="27"/>
          <w:szCs w:val="27"/>
        </w:rPr>
        <w:t>On-going parent workshops provide information on Title I and other district and state mandated programs.</w:t>
      </w:r>
    </w:p>
    <w:p w14:paraId="6FC549C5" w14:textId="77777777" w:rsidR="00630F41" w:rsidRPr="004B04D7" w:rsidRDefault="00630F41" w:rsidP="00630F41">
      <w:pPr>
        <w:numPr>
          <w:ilvl w:val="0"/>
          <w:numId w:val="17"/>
        </w:numPr>
        <w:textAlignment w:val="baseline"/>
        <w:rPr>
          <w:rFonts w:ascii="Helvetica" w:hAnsi="Helvetica" w:cs="Times New Roman"/>
          <w:sz w:val="20"/>
          <w:szCs w:val="20"/>
        </w:rPr>
      </w:pPr>
      <w:r w:rsidRPr="004B04D7">
        <w:rPr>
          <w:rFonts w:ascii="Helvetica" w:hAnsi="Helvetica" w:cs="Times New Roman"/>
          <w:sz w:val="27"/>
          <w:szCs w:val="27"/>
        </w:rPr>
        <w:t>By holding parent conferences as well as informal and formal conferences throughout the year parents may obtain information on Title I and other programs.</w:t>
      </w:r>
    </w:p>
    <w:p w14:paraId="7EABF735" w14:textId="77777777" w:rsidR="00630F41" w:rsidRPr="004B04D7" w:rsidRDefault="00630F41" w:rsidP="00630F41">
      <w:pPr>
        <w:numPr>
          <w:ilvl w:val="0"/>
          <w:numId w:val="17"/>
        </w:numPr>
        <w:textAlignment w:val="baseline"/>
        <w:rPr>
          <w:rFonts w:ascii="Helvetica" w:hAnsi="Helvetica" w:cs="Times New Roman"/>
          <w:sz w:val="20"/>
          <w:szCs w:val="20"/>
        </w:rPr>
      </w:pPr>
      <w:r w:rsidRPr="004B04D7">
        <w:rPr>
          <w:rFonts w:ascii="Helvetica" w:hAnsi="Helvetica" w:cs="Times New Roman"/>
          <w:sz w:val="27"/>
          <w:szCs w:val="27"/>
        </w:rPr>
        <w:lastRenderedPageBreak/>
        <w:t>Open house provides parents another opportunity to visit, review and inform themselves as to Title I and other program information.</w:t>
      </w:r>
    </w:p>
    <w:p w14:paraId="2637BB25" w14:textId="77777777" w:rsidR="00630F41" w:rsidRPr="004B04D7" w:rsidRDefault="00630F41" w:rsidP="00630F41">
      <w:pPr>
        <w:numPr>
          <w:ilvl w:val="0"/>
          <w:numId w:val="17"/>
        </w:numPr>
        <w:spacing w:after="280"/>
        <w:textAlignment w:val="baseline"/>
        <w:rPr>
          <w:rFonts w:ascii="Helvetica" w:hAnsi="Helvetica" w:cs="Times New Roman"/>
          <w:sz w:val="20"/>
          <w:szCs w:val="20"/>
        </w:rPr>
      </w:pPr>
      <w:r w:rsidRPr="004B04D7">
        <w:rPr>
          <w:rFonts w:ascii="Helvetica" w:hAnsi="Helvetica" w:cs="Times New Roman"/>
          <w:sz w:val="27"/>
          <w:szCs w:val="27"/>
        </w:rPr>
        <w:t>Parent school notifications, flyers, bulletins, memos, references are sent via students, weekly flyers and digital announcements.</w:t>
      </w:r>
    </w:p>
    <w:p w14:paraId="43133CE7"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5. TEACH provides parents of Title I students with an explanation of the curriculum used at the School, the assessments used</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to measure student progress, and the proficiency levels students are expected to meet.  </w:t>
      </w:r>
      <w:r w:rsidRPr="004B04D7">
        <w:rPr>
          <w:rFonts w:ascii="Helvetica" w:hAnsi="Helvetica" w:cs="Times New Roman"/>
          <w:sz w:val="27"/>
          <w:szCs w:val="27"/>
        </w:rPr>
        <w:br/>
      </w:r>
      <w:r w:rsidRPr="004B04D7">
        <w:rPr>
          <w:rFonts w:ascii="Helvetica" w:hAnsi="Helvetica" w:cs="Times New Roman"/>
          <w:sz w:val="27"/>
          <w:szCs w:val="27"/>
        </w:rPr>
        <w:br/>
      </w:r>
      <w:r w:rsidRPr="004B04D7">
        <w:rPr>
          <w:rFonts w:ascii="Helvetica" w:hAnsi="Helvetica" w:cs="Times New Roman"/>
          <w:sz w:val="27"/>
          <w:szCs w:val="27"/>
          <w:shd w:val="clear" w:color="auto" w:fill="FFFFFF"/>
        </w:rPr>
        <w:t>The schools provide parents of Title I students with an explanation of the curriculum used at the school, the assessments used to measure student progress, and the proficiency levels students are expected to meet. TEACH accomplishes this in the following manner:</w:t>
      </w:r>
    </w:p>
    <w:p w14:paraId="5414482D" w14:textId="77777777" w:rsidR="00630F41" w:rsidRPr="004B04D7" w:rsidRDefault="00630F41" w:rsidP="00630F41">
      <w:pPr>
        <w:numPr>
          <w:ilvl w:val="0"/>
          <w:numId w:val="18"/>
        </w:numPr>
        <w:spacing w:before="280"/>
        <w:textAlignment w:val="baseline"/>
        <w:rPr>
          <w:rFonts w:ascii="Helvetica" w:hAnsi="Helvetica" w:cs="Times New Roman"/>
          <w:sz w:val="20"/>
          <w:szCs w:val="20"/>
        </w:rPr>
      </w:pPr>
      <w:r w:rsidRPr="004B04D7">
        <w:rPr>
          <w:rFonts w:ascii="Helvetica" w:hAnsi="Helvetica" w:cs="Times New Roman"/>
          <w:sz w:val="27"/>
          <w:szCs w:val="27"/>
        </w:rPr>
        <w:t>Back to School Nights provides teachers an opportunity to give an overview of the instructional programs at TEACH.</w:t>
      </w:r>
    </w:p>
    <w:p w14:paraId="2921D385" w14:textId="77777777" w:rsidR="00630F41" w:rsidRPr="004B04D7" w:rsidRDefault="00630F41" w:rsidP="00630F41">
      <w:pPr>
        <w:numPr>
          <w:ilvl w:val="0"/>
          <w:numId w:val="18"/>
        </w:numPr>
        <w:textAlignment w:val="baseline"/>
        <w:rPr>
          <w:rFonts w:ascii="Helvetica" w:hAnsi="Helvetica" w:cs="Times New Roman"/>
          <w:sz w:val="20"/>
          <w:szCs w:val="20"/>
        </w:rPr>
      </w:pPr>
      <w:r w:rsidRPr="004B04D7">
        <w:rPr>
          <w:rFonts w:ascii="Helvetica" w:hAnsi="Helvetica" w:cs="Times New Roman"/>
          <w:sz w:val="27"/>
          <w:szCs w:val="27"/>
        </w:rPr>
        <w:t>Coffee with the Principal and parent workshops on understanding district and state mandated assessments (CAASPP, ELPAC, Benchmark Assessments).</w:t>
      </w:r>
    </w:p>
    <w:p w14:paraId="11BC61BF" w14:textId="77777777" w:rsidR="00630F41" w:rsidRPr="004B04D7" w:rsidRDefault="00630F41" w:rsidP="00630F41">
      <w:pPr>
        <w:numPr>
          <w:ilvl w:val="0"/>
          <w:numId w:val="18"/>
        </w:numPr>
        <w:textAlignment w:val="baseline"/>
        <w:rPr>
          <w:rFonts w:ascii="Helvetica" w:hAnsi="Helvetica" w:cs="Times New Roman"/>
          <w:sz w:val="20"/>
          <w:szCs w:val="20"/>
        </w:rPr>
      </w:pPr>
      <w:r w:rsidRPr="004B04D7">
        <w:rPr>
          <w:rFonts w:ascii="Helvetica" w:hAnsi="Helvetica" w:cs="Times New Roman"/>
          <w:sz w:val="27"/>
          <w:szCs w:val="27"/>
        </w:rPr>
        <w:t>By holding parent conferences as well as informal and formal conferences throughout the year.</w:t>
      </w:r>
    </w:p>
    <w:p w14:paraId="02FE9A5B" w14:textId="77777777" w:rsidR="00630F41" w:rsidRPr="004B04D7" w:rsidRDefault="00630F41" w:rsidP="00630F41">
      <w:pPr>
        <w:numPr>
          <w:ilvl w:val="0"/>
          <w:numId w:val="18"/>
        </w:numPr>
        <w:textAlignment w:val="baseline"/>
        <w:rPr>
          <w:rFonts w:ascii="Helvetica" w:hAnsi="Helvetica" w:cs="Times New Roman"/>
          <w:sz w:val="20"/>
          <w:szCs w:val="20"/>
        </w:rPr>
      </w:pPr>
      <w:r w:rsidRPr="004B04D7">
        <w:rPr>
          <w:rFonts w:ascii="Helvetica" w:hAnsi="Helvetica" w:cs="Times New Roman"/>
          <w:sz w:val="27"/>
          <w:szCs w:val="27"/>
        </w:rPr>
        <w:t>Open house provides parents another opportunity to visit, review and inform themselves as to their children's progress and their current schoolwork.</w:t>
      </w:r>
    </w:p>
    <w:p w14:paraId="7C7450D9" w14:textId="77777777" w:rsidR="00630F41" w:rsidRPr="004B04D7" w:rsidRDefault="00630F41" w:rsidP="00630F41">
      <w:pPr>
        <w:numPr>
          <w:ilvl w:val="0"/>
          <w:numId w:val="18"/>
        </w:numPr>
        <w:textAlignment w:val="baseline"/>
        <w:rPr>
          <w:rFonts w:ascii="Helvetica" w:hAnsi="Helvetica" w:cs="Times New Roman"/>
          <w:sz w:val="20"/>
          <w:szCs w:val="20"/>
        </w:rPr>
      </w:pPr>
      <w:r w:rsidRPr="004B04D7">
        <w:rPr>
          <w:rFonts w:ascii="Helvetica" w:hAnsi="Helvetica" w:cs="Times New Roman"/>
          <w:sz w:val="27"/>
          <w:szCs w:val="27"/>
        </w:rPr>
        <w:t>Title I and ELD mandatory district, school, and community meetings.</w:t>
      </w:r>
    </w:p>
    <w:p w14:paraId="154E9317" w14:textId="77777777" w:rsidR="00630F41" w:rsidRPr="004B04D7" w:rsidRDefault="00630F41" w:rsidP="00630F41">
      <w:pPr>
        <w:numPr>
          <w:ilvl w:val="0"/>
          <w:numId w:val="18"/>
        </w:numPr>
        <w:spacing w:after="280"/>
        <w:textAlignment w:val="baseline"/>
        <w:rPr>
          <w:rFonts w:ascii="Helvetica" w:hAnsi="Helvetica" w:cs="Times New Roman"/>
          <w:sz w:val="20"/>
          <w:szCs w:val="20"/>
        </w:rPr>
      </w:pPr>
      <w:r w:rsidRPr="004B04D7">
        <w:rPr>
          <w:rFonts w:ascii="Helvetica" w:hAnsi="Helvetica" w:cs="Times New Roman"/>
          <w:sz w:val="27"/>
          <w:szCs w:val="27"/>
        </w:rPr>
        <w:t>Family  and Parent-Teacher Council events and functions.</w:t>
      </w:r>
    </w:p>
    <w:p w14:paraId="026DA650"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6. If requested by parents of Title I students, TEACH provides opportunities for regular meetings that allow the parents to</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participate in decisions relating to the education of their children.            </w:t>
      </w:r>
      <w:r w:rsidRPr="004B04D7">
        <w:rPr>
          <w:rFonts w:ascii="Helvetica" w:hAnsi="Helvetica" w:cs="Times New Roman"/>
          <w:sz w:val="27"/>
          <w:szCs w:val="27"/>
        </w:rPr>
        <w:br/>
      </w:r>
      <w:r w:rsidRPr="004B04D7">
        <w:rPr>
          <w:rFonts w:ascii="Helvetica" w:hAnsi="Helvetica" w:cs="Times New Roman"/>
          <w:sz w:val="27"/>
          <w:szCs w:val="27"/>
        </w:rPr>
        <w:br/>
      </w:r>
      <w:r w:rsidRPr="004B04D7">
        <w:rPr>
          <w:rFonts w:ascii="Helvetica" w:hAnsi="Helvetica" w:cs="Times New Roman"/>
          <w:sz w:val="27"/>
          <w:szCs w:val="27"/>
          <w:shd w:val="clear" w:color="auto" w:fill="FFFFFF"/>
        </w:rPr>
        <w:t>Some ways TEACH does this is by:</w:t>
      </w:r>
    </w:p>
    <w:p w14:paraId="4391ED14" w14:textId="77777777" w:rsidR="00630F41" w:rsidRPr="004B04D7" w:rsidRDefault="00630F41" w:rsidP="00630F41">
      <w:pPr>
        <w:numPr>
          <w:ilvl w:val="0"/>
          <w:numId w:val="19"/>
        </w:numPr>
        <w:spacing w:before="280"/>
        <w:textAlignment w:val="baseline"/>
        <w:rPr>
          <w:rFonts w:ascii="Helvetica" w:hAnsi="Helvetica" w:cs="Times New Roman"/>
          <w:sz w:val="20"/>
          <w:szCs w:val="20"/>
        </w:rPr>
      </w:pPr>
      <w:r w:rsidRPr="004B04D7">
        <w:rPr>
          <w:rFonts w:ascii="Helvetica" w:hAnsi="Helvetica" w:cs="Times New Roman"/>
          <w:sz w:val="27"/>
          <w:szCs w:val="27"/>
        </w:rPr>
        <w:t>Teachers and all staff are available if parent requests an appointment to meet outside of school hours to be informed, voice, share their ideas, concerns, and suggestions about decisions regarding their children's education.</w:t>
      </w:r>
    </w:p>
    <w:p w14:paraId="504103F0" w14:textId="77777777" w:rsidR="00630F41" w:rsidRPr="004B04D7" w:rsidRDefault="00630F41" w:rsidP="00630F41">
      <w:pPr>
        <w:numPr>
          <w:ilvl w:val="0"/>
          <w:numId w:val="19"/>
        </w:numPr>
        <w:textAlignment w:val="baseline"/>
        <w:rPr>
          <w:rFonts w:ascii="Helvetica" w:hAnsi="Helvetica" w:cs="Times New Roman"/>
          <w:sz w:val="20"/>
          <w:szCs w:val="20"/>
        </w:rPr>
      </w:pPr>
      <w:r w:rsidRPr="004B04D7">
        <w:rPr>
          <w:rFonts w:ascii="Helvetica" w:hAnsi="Helvetica" w:cs="Times New Roman"/>
          <w:sz w:val="27"/>
          <w:szCs w:val="27"/>
        </w:rPr>
        <w:t>Parent conferences are held and scheduled at parent convenient hours.</w:t>
      </w:r>
    </w:p>
    <w:p w14:paraId="6940FFB4" w14:textId="77777777" w:rsidR="00630F41" w:rsidRPr="004B04D7" w:rsidRDefault="00630F41" w:rsidP="00630F41">
      <w:pPr>
        <w:numPr>
          <w:ilvl w:val="0"/>
          <w:numId w:val="19"/>
        </w:numPr>
        <w:textAlignment w:val="baseline"/>
        <w:rPr>
          <w:rFonts w:ascii="Helvetica" w:hAnsi="Helvetica" w:cs="Times New Roman"/>
          <w:sz w:val="20"/>
          <w:szCs w:val="20"/>
        </w:rPr>
      </w:pPr>
      <w:r w:rsidRPr="004B04D7">
        <w:rPr>
          <w:rFonts w:ascii="Helvetica" w:hAnsi="Helvetica" w:cs="Times New Roman"/>
          <w:sz w:val="27"/>
          <w:szCs w:val="27"/>
        </w:rPr>
        <w:lastRenderedPageBreak/>
        <w:t>Parents receive ongoing written notifications of their child's academic progress based on progress monitoring.</w:t>
      </w:r>
    </w:p>
    <w:p w14:paraId="7D9E7D58" w14:textId="77777777" w:rsidR="00630F41" w:rsidRPr="004B04D7" w:rsidRDefault="00630F41" w:rsidP="00630F41">
      <w:pPr>
        <w:numPr>
          <w:ilvl w:val="0"/>
          <w:numId w:val="19"/>
        </w:numPr>
        <w:textAlignment w:val="baseline"/>
        <w:rPr>
          <w:rFonts w:ascii="Helvetica" w:hAnsi="Helvetica" w:cs="Times New Roman"/>
          <w:sz w:val="20"/>
          <w:szCs w:val="20"/>
        </w:rPr>
      </w:pPr>
      <w:r w:rsidRPr="004B04D7">
        <w:rPr>
          <w:rFonts w:ascii="Helvetica" w:hAnsi="Helvetica" w:cs="Times New Roman"/>
          <w:sz w:val="27"/>
          <w:szCs w:val="27"/>
        </w:rPr>
        <w:t>Parent Support Coordinator and Director of Community Relations serve as liaisons to assist parents to participate and be involved at all phases of all school related activities, meetings, and functions.</w:t>
      </w:r>
    </w:p>
    <w:p w14:paraId="443B9AD2" w14:textId="77777777" w:rsidR="00630F41" w:rsidRPr="004B04D7" w:rsidRDefault="00630F41" w:rsidP="00630F41">
      <w:pPr>
        <w:numPr>
          <w:ilvl w:val="0"/>
          <w:numId w:val="19"/>
        </w:numPr>
        <w:spacing w:after="280"/>
        <w:textAlignment w:val="baseline"/>
        <w:rPr>
          <w:rFonts w:ascii="Helvetica" w:hAnsi="Helvetica" w:cs="Times New Roman"/>
          <w:sz w:val="20"/>
          <w:szCs w:val="20"/>
        </w:rPr>
      </w:pPr>
      <w:r w:rsidRPr="004B04D7">
        <w:rPr>
          <w:rFonts w:ascii="Helvetica" w:hAnsi="Helvetica" w:cs="Times New Roman"/>
          <w:sz w:val="27"/>
          <w:szCs w:val="27"/>
        </w:rPr>
        <w:t>Parents may also participate by attending parent/teacher conferences, SSC meetings, ELAC meetings, IEPs, Coffee with the Principal, and other informal parent meetings.</w:t>
      </w:r>
    </w:p>
    <w:p w14:paraId="3DAF3BE3" w14:textId="5143CFAF"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*The Policy must be updated periodically to meet changing needs of parents and the School. [20 U.S.C. § 6318 (b)(1)]. If TEACH has a process in place for involving parents in planning and designing the School’s programs, the school may use that process if it includes adequate representation of parents of Title I children. [20 U.S.C. § 6318 (c)(3)].</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b/>
          <w:bCs/>
          <w:sz w:val="27"/>
          <w:szCs w:val="27"/>
        </w:rPr>
        <w:t>School-Parent Compact</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TEACH distributes to parents of Title I students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14:paraId="069945E4" w14:textId="77777777" w:rsidR="00630F41" w:rsidRPr="004B04D7" w:rsidRDefault="00630F41" w:rsidP="00630F41">
      <w:pPr>
        <w:numPr>
          <w:ilvl w:val="0"/>
          <w:numId w:val="20"/>
        </w:numPr>
        <w:spacing w:before="280" w:after="280"/>
        <w:textAlignment w:val="baseline"/>
        <w:rPr>
          <w:rFonts w:ascii="Helvetica" w:hAnsi="Helvetica" w:cs="Times New Roman"/>
          <w:sz w:val="20"/>
          <w:szCs w:val="20"/>
        </w:rPr>
      </w:pPr>
      <w:r w:rsidRPr="004B04D7">
        <w:rPr>
          <w:rFonts w:ascii="Helvetica" w:hAnsi="Helvetica" w:cs="Times New Roman"/>
          <w:sz w:val="27"/>
          <w:szCs w:val="27"/>
        </w:rPr>
        <w:t>TEACH’s responsibility to provide high-quality curriculum and instruction to meet the challenging State academic standards.</w:t>
      </w:r>
    </w:p>
    <w:p w14:paraId="411AE7D0" w14:textId="77777777" w:rsidR="00630F41" w:rsidRPr="004B04D7" w:rsidRDefault="00630F41" w:rsidP="00630F41">
      <w:pPr>
        <w:numPr>
          <w:ilvl w:val="0"/>
          <w:numId w:val="21"/>
        </w:numPr>
        <w:spacing w:before="280" w:after="280"/>
        <w:textAlignment w:val="baseline"/>
        <w:rPr>
          <w:rFonts w:ascii="Helvetica" w:hAnsi="Helvetica" w:cs="Times New Roman"/>
          <w:sz w:val="20"/>
          <w:szCs w:val="20"/>
        </w:rPr>
      </w:pPr>
      <w:r w:rsidRPr="004B04D7">
        <w:rPr>
          <w:rFonts w:ascii="Helvetica" w:hAnsi="Helvetica" w:cs="Times New Roman"/>
          <w:sz w:val="27"/>
          <w:szCs w:val="27"/>
        </w:rPr>
        <w:t>The importance of ongoing communication between parents and teachers through, at a minimum, annual parent-teacher conferences; frequent reports on student progress; access to staff; opportunities for parents to volunteer and participate in their child’s class; opportunities to observe classroom activities; and ensuring regular communication between family members and school staff, and to the extent practicable, in a language that family members can understand.</w:t>
      </w:r>
    </w:p>
    <w:p w14:paraId="403BE1F1"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p>
    <w:p w14:paraId="5457AA0C"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lastRenderedPageBreak/>
        <w:t>The TEACH Public Schools(“TEACH” or “School”) has developed a written Title I Parent and Family Engagement Policy (“Policy”) with input from Title I parents and families. TEACH has distributed the Policy to parents of Title I students by Annual Title I meeting, through handouts given to students to take home, and at various school functions and meetings throughout the school year. The policy is also posted on the district website and a hard copy may be requested from the office at any time. This Policy describes the means for carrying out the following Title I parent and family engagement requirements [20 USC 6318; Section 1116(a)-(f) inclusive].</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b/>
          <w:bCs/>
          <w:sz w:val="27"/>
          <w:szCs w:val="27"/>
        </w:rPr>
        <w:t>Building Capacity for Involvement</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TEACH engages Title I parents in meaningful interactions with the School.  The School supports a partnership among staff, parents, and the community to improve student academic achievement. To help reach these goals, TEACH has established the following practices:</w:t>
      </w:r>
      <w:r w:rsidRPr="004B04D7">
        <w:rPr>
          <w:rFonts w:ascii="Helvetica" w:hAnsi="Helvetica" w:cs="Times New Roman"/>
          <w:sz w:val="27"/>
          <w:szCs w:val="27"/>
        </w:rPr>
        <w:br/>
      </w:r>
      <w:r w:rsidRPr="004B04D7">
        <w:rPr>
          <w:rFonts w:ascii="Helvetica" w:hAnsi="Helvetica" w:cs="Times New Roman"/>
          <w:sz w:val="27"/>
          <w:szCs w:val="27"/>
        </w:rPr>
        <w:br/>
      </w:r>
    </w:p>
    <w:p w14:paraId="422383D9" w14:textId="77777777" w:rsidR="00630F41" w:rsidRPr="004B04D7" w:rsidRDefault="00630F41" w:rsidP="00630F41">
      <w:pPr>
        <w:numPr>
          <w:ilvl w:val="0"/>
          <w:numId w:val="22"/>
        </w:numPr>
        <w:spacing w:before="280" w:after="280"/>
        <w:textAlignment w:val="baseline"/>
        <w:rPr>
          <w:rFonts w:ascii="Helvetica" w:hAnsi="Helvetica" w:cs="Times New Roman"/>
          <w:sz w:val="27"/>
          <w:szCs w:val="27"/>
        </w:rPr>
      </w:pPr>
      <w:r w:rsidRPr="004B04D7">
        <w:rPr>
          <w:rFonts w:ascii="Helvetica" w:hAnsi="Helvetica" w:cs="Times New Roman"/>
          <w:sz w:val="27"/>
          <w:szCs w:val="27"/>
        </w:rPr>
        <w:t>TEACH provides Title I parents with assistance in understanding the challenging state academic standards, state and local assessments, and how to monitor and improve the achievement of their children.</w:t>
      </w:r>
    </w:p>
    <w:p w14:paraId="6785EE7A"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Here is how TEACH accomplishes this:                                                     </w:t>
      </w:r>
    </w:p>
    <w:p w14:paraId="181AA593" w14:textId="77777777" w:rsidR="00630F41" w:rsidRPr="004B04D7" w:rsidRDefault="00630F41" w:rsidP="00630F41">
      <w:pPr>
        <w:numPr>
          <w:ilvl w:val="0"/>
          <w:numId w:val="23"/>
        </w:numPr>
        <w:spacing w:before="280"/>
        <w:textAlignment w:val="baseline"/>
        <w:rPr>
          <w:rFonts w:ascii="Helvetica" w:hAnsi="Helvetica" w:cs="Times New Roman"/>
          <w:sz w:val="20"/>
          <w:szCs w:val="20"/>
        </w:rPr>
      </w:pPr>
      <w:r w:rsidRPr="004B04D7">
        <w:rPr>
          <w:rFonts w:ascii="Helvetica" w:hAnsi="Helvetica" w:cs="Times New Roman"/>
          <w:sz w:val="27"/>
          <w:szCs w:val="27"/>
        </w:rPr>
        <w:t>Formal and informal parent conferences to discuss EL progress, ELPAC results, reclassification criteria and periodic benchmark assessments.</w:t>
      </w:r>
    </w:p>
    <w:p w14:paraId="514EB76B" w14:textId="77777777" w:rsidR="00630F41" w:rsidRPr="004B04D7" w:rsidRDefault="00630F41" w:rsidP="00630F41">
      <w:pPr>
        <w:numPr>
          <w:ilvl w:val="0"/>
          <w:numId w:val="23"/>
        </w:numPr>
        <w:textAlignment w:val="baseline"/>
        <w:rPr>
          <w:rFonts w:ascii="Helvetica" w:hAnsi="Helvetica" w:cs="Times New Roman"/>
          <w:sz w:val="20"/>
          <w:szCs w:val="20"/>
        </w:rPr>
      </w:pPr>
      <w:r w:rsidRPr="004B04D7">
        <w:rPr>
          <w:rFonts w:ascii="Helvetica" w:hAnsi="Helvetica" w:cs="Times New Roman"/>
          <w:sz w:val="27"/>
          <w:szCs w:val="27"/>
        </w:rPr>
        <w:t>Parent workshops on how to understand CAASPP and ELPAC results and other assessments given to their children.</w:t>
      </w:r>
    </w:p>
    <w:p w14:paraId="53DF547E" w14:textId="77777777" w:rsidR="00630F41" w:rsidRPr="004B04D7" w:rsidRDefault="00630F41" w:rsidP="00630F41">
      <w:pPr>
        <w:numPr>
          <w:ilvl w:val="0"/>
          <w:numId w:val="23"/>
        </w:numPr>
        <w:textAlignment w:val="baseline"/>
        <w:rPr>
          <w:rFonts w:ascii="Helvetica" w:hAnsi="Helvetica" w:cs="Times New Roman"/>
          <w:sz w:val="20"/>
          <w:szCs w:val="20"/>
        </w:rPr>
      </w:pPr>
      <w:r w:rsidRPr="004B04D7">
        <w:rPr>
          <w:rFonts w:ascii="Helvetica" w:hAnsi="Helvetica" w:cs="Times New Roman"/>
          <w:sz w:val="27"/>
          <w:szCs w:val="27"/>
        </w:rPr>
        <w:t>Parent Center will provide Parent-Education classes on personal development in order to help students succeed in school.</w:t>
      </w:r>
    </w:p>
    <w:p w14:paraId="39B950B2" w14:textId="77777777" w:rsidR="00630F41" w:rsidRPr="004B04D7" w:rsidRDefault="00630F41" w:rsidP="00630F41">
      <w:pPr>
        <w:numPr>
          <w:ilvl w:val="0"/>
          <w:numId w:val="23"/>
        </w:numPr>
        <w:spacing w:after="280"/>
        <w:textAlignment w:val="baseline"/>
        <w:rPr>
          <w:rFonts w:ascii="Helvetica" w:hAnsi="Helvetica" w:cs="Times New Roman"/>
          <w:sz w:val="20"/>
          <w:szCs w:val="20"/>
        </w:rPr>
      </w:pPr>
      <w:r w:rsidRPr="004B04D7">
        <w:rPr>
          <w:rFonts w:ascii="Helvetica" w:hAnsi="Helvetica" w:cs="Times New Roman"/>
          <w:sz w:val="27"/>
          <w:szCs w:val="27"/>
        </w:rPr>
        <w:t>Teachers and all staff are available if parent requests appointment to meet outside of school hours to be informed, voice, share their ideas, concerns, and suggestions about decisions regarding their children's education.</w:t>
      </w:r>
      <w:r w:rsidRPr="004B04D7">
        <w:rPr>
          <w:rFonts w:ascii="Helvetica" w:hAnsi="Helvetica" w:cs="Times New Roman"/>
          <w:sz w:val="27"/>
          <w:szCs w:val="27"/>
        </w:rPr>
        <w:br/>
      </w:r>
      <w:r w:rsidRPr="004B04D7">
        <w:rPr>
          <w:rFonts w:ascii="Helvetica" w:hAnsi="Helvetica" w:cs="Times New Roman"/>
          <w:sz w:val="27"/>
          <w:szCs w:val="27"/>
        </w:rPr>
        <w:br/>
      </w:r>
      <w:r w:rsidRPr="004B04D7">
        <w:rPr>
          <w:rFonts w:ascii="Helvetica" w:hAnsi="Helvetica" w:cs="Times New Roman"/>
          <w:sz w:val="27"/>
          <w:szCs w:val="27"/>
          <w:shd w:val="clear" w:color="auto" w:fill="FFFFFF"/>
        </w:rPr>
        <w:t>      2. TEACH provides Title I parents with materials and training, such as literacy training and using technology (including</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 xml:space="preserve">education about the harms of copyright piracy), as appropriate, to foster parental </w:t>
      </w:r>
      <w:r w:rsidRPr="004B04D7">
        <w:rPr>
          <w:rFonts w:ascii="Helvetica" w:hAnsi="Helvetica" w:cs="Times New Roman"/>
          <w:sz w:val="27"/>
          <w:szCs w:val="27"/>
          <w:shd w:val="clear" w:color="auto" w:fill="FFFFFF"/>
        </w:rPr>
        <w:lastRenderedPageBreak/>
        <w:t>involvement, to help them work with</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their children to improve their children's achievement.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The schools provide Title I parents with materials and training to help them work with their children to improve their children's achievement. Here are ways TEACH accomplishes this:                                                </w:t>
      </w:r>
    </w:p>
    <w:p w14:paraId="15599E39" w14:textId="77777777" w:rsidR="00630F41" w:rsidRPr="004B04D7" w:rsidRDefault="00630F41" w:rsidP="00630F41">
      <w:pPr>
        <w:numPr>
          <w:ilvl w:val="0"/>
          <w:numId w:val="24"/>
        </w:numPr>
        <w:spacing w:before="280"/>
        <w:textAlignment w:val="baseline"/>
        <w:rPr>
          <w:rFonts w:ascii="Helvetica" w:hAnsi="Helvetica" w:cs="Times New Roman"/>
          <w:sz w:val="20"/>
          <w:szCs w:val="20"/>
        </w:rPr>
      </w:pPr>
      <w:r w:rsidRPr="004B04D7">
        <w:rPr>
          <w:rFonts w:ascii="Helvetica" w:hAnsi="Helvetica" w:cs="Times New Roman"/>
          <w:sz w:val="27"/>
          <w:szCs w:val="27"/>
        </w:rPr>
        <w:t>TEACH’S enrollment packages will contain the Parent Involvement and volunteer policies.</w:t>
      </w:r>
    </w:p>
    <w:p w14:paraId="2A17B737" w14:textId="77777777" w:rsidR="00630F41" w:rsidRPr="004B04D7" w:rsidRDefault="00630F41" w:rsidP="00630F41">
      <w:pPr>
        <w:numPr>
          <w:ilvl w:val="0"/>
          <w:numId w:val="24"/>
        </w:numPr>
        <w:textAlignment w:val="baseline"/>
        <w:rPr>
          <w:rFonts w:ascii="Helvetica" w:hAnsi="Helvetica" w:cs="Times New Roman"/>
          <w:sz w:val="20"/>
          <w:szCs w:val="20"/>
        </w:rPr>
      </w:pPr>
      <w:r w:rsidRPr="004B04D7">
        <w:rPr>
          <w:rFonts w:ascii="Helvetica" w:hAnsi="Helvetica" w:cs="Times New Roman"/>
          <w:sz w:val="27"/>
          <w:szCs w:val="27"/>
        </w:rPr>
        <w:t>Parent workshops will be led by teachers and other professionals in the area of their expertise to assist parents with being more active in their children's educational development.</w:t>
      </w:r>
    </w:p>
    <w:p w14:paraId="6ADC8FE5" w14:textId="77777777" w:rsidR="00630F41" w:rsidRPr="004B04D7" w:rsidRDefault="00630F41" w:rsidP="00630F41">
      <w:pPr>
        <w:numPr>
          <w:ilvl w:val="0"/>
          <w:numId w:val="24"/>
        </w:numPr>
        <w:spacing w:after="280"/>
        <w:textAlignment w:val="baseline"/>
        <w:rPr>
          <w:rFonts w:ascii="Helvetica" w:hAnsi="Helvetica" w:cs="Times New Roman"/>
          <w:sz w:val="20"/>
          <w:szCs w:val="20"/>
        </w:rPr>
      </w:pPr>
      <w:r w:rsidRPr="004B04D7">
        <w:rPr>
          <w:rFonts w:ascii="Helvetica" w:hAnsi="Helvetica" w:cs="Times New Roman"/>
          <w:sz w:val="27"/>
          <w:szCs w:val="27"/>
        </w:rPr>
        <w:t>The Principals of each LEA will provide workshops on state and district tests such as the CAASPP and ELPAC requirements.</w:t>
      </w:r>
    </w:p>
    <w:p w14:paraId="2A893902" w14:textId="77777777" w:rsidR="00630F41" w:rsidRPr="004B04D7" w:rsidRDefault="00630F41" w:rsidP="00630F41">
      <w:pPr>
        <w:spacing w:after="280"/>
        <w:ind w:left="720"/>
        <w:rPr>
          <w:rFonts w:ascii="Times New Roman" w:hAnsi="Times New Roman" w:cs="Times New Roman"/>
        </w:rPr>
      </w:pPr>
      <w:r w:rsidRPr="004B04D7">
        <w:rPr>
          <w:rFonts w:ascii="Helvetica" w:hAnsi="Helvetica" w:cs="Times New Roman"/>
          <w:sz w:val="27"/>
          <w:szCs w:val="27"/>
        </w:rPr>
        <w:br/>
      </w:r>
      <w:r w:rsidRPr="004B04D7">
        <w:rPr>
          <w:rFonts w:ascii="Helvetica" w:hAnsi="Helvetica" w:cs="Times New Roman"/>
          <w:sz w:val="27"/>
          <w:szCs w:val="27"/>
          <w:shd w:val="clear" w:color="auto" w:fill="FFFFFF"/>
        </w:rPr>
        <w:t>     3. With the assistance of Title I parents,  TEACH educates staff members about the value of parent contributions, and in how to</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reach out, communicate with, and work with parents as equal partners to implement and coordinate parent programs and</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build ties between parents and the School. </w:t>
      </w:r>
    </w:p>
    <w:p w14:paraId="6D5CBC18" w14:textId="77777777" w:rsidR="00630F41" w:rsidRPr="004B04D7" w:rsidRDefault="00630F41" w:rsidP="00630F41">
      <w:pPr>
        <w:numPr>
          <w:ilvl w:val="0"/>
          <w:numId w:val="25"/>
        </w:numPr>
        <w:spacing w:before="280"/>
        <w:textAlignment w:val="baseline"/>
        <w:rPr>
          <w:rFonts w:ascii="Helvetica" w:hAnsi="Helvetica" w:cs="Times New Roman"/>
          <w:sz w:val="20"/>
          <w:szCs w:val="20"/>
        </w:rPr>
      </w:pPr>
      <w:r w:rsidRPr="004B04D7">
        <w:rPr>
          <w:rFonts w:ascii="Helvetica" w:hAnsi="Helvetica" w:cs="Times New Roman"/>
          <w:sz w:val="27"/>
          <w:szCs w:val="27"/>
        </w:rPr>
        <w:t>SSC, ELAC, and Parent-Teacher Council meetings.</w:t>
      </w:r>
    </w:p>
    <w:p w14:paraId="19A8D1AB" w14:textId="77777777" w:rsidR="00630F41" w:rsidRPr="004B04D7" w:rsidRDefault="00630F41" w:rsidP="00630F41">
      <w:pPr>
        <w:numPr>
          <w:ilvl w:val="0"/>
          <w:numId w:val="25"/>
        </w:numPr>
        <w:textAlignment w:val="baseline"/>
        <w:rPr>
          <w:rFonts w:ascii="Helvetica" w:hAnsi="Helvetica" w:cs="Times New Roman"/>
          <w:sz w:val="20"/>
          <w:szCs w:val="20"/>
        </w:rPr>
      </w:pPr>
      <w:r w:rsidRPr="004B04D7">
        <w:rPr>
          <w:rFonts w:ascii="Helvetica" w:hAnsi="Helvetica" w:cs="Times New Roman"/>
          <w:sz w:val="27"/>
          <w:szCs w:val="27"/>
        </w:rPr>
        <w:t>Through staff development teachers will receive the required and recommended resources to enable them to work with their students' parents.</w:t>
      </w:r>
    </w:p>
    <w:p w14:paraId="7C8044CA" w14:textId="77777777" w:rsidR="00630F41" w:rsidRPr="004B04D7" w:rsidRDefault="00630F41" w:rsidP="00630F41">
      <w:pPr>
        <w:numPr>
          <w:ilvl w:val="0"/>
          <w:numId w:val="25"/>
        </w:numPr>
        <w:textAlignment w:val="baseline"/>
        <w:rPr>
          <w:rFonts w:ascii="Helvetica" w:hAnsi="Helvetica" w:cs="Times New Roman"/>
          <w:sz w:val="20"/>
          <w:szCs w:val="20"/>
        </w:rPr>
      </w:pPr>
      <w:r w:rsidRPr="004B04D7">
        <w:rPr>
          <w:rFonts w:ascii="Helvetica" w:hAnsi="Helvetica" w:cs="Times New Roman"/>
          <w:sz w:val="27"/>
          <w:szCs w:val="27"/>
        </w:rPr>
        <w:t>Workshops given by teachers to work with parents to help their own children.</w:t>
      </w:r>
    </w:p>
    <w:p w14:paraId="5FDBF803" w14:textId="77777777" w:rsidR="00630F41" w:rsidRPr="004B04D7" w:rsidRDefault="00630F41" w:rsidP="00630F41">
      <w:pPr>
        <w:numPr>
          <w:ilvl w:val="0"/>
          <w:numId w:val="25"/>
        </w:numPr>
        <w:textAlignment w:val="baseline"/>
        <w:rPr>
          <w:rFonts w:ascii="Helvetica" w:hAnsi="Helvetica" w:cs="Times New Roman"/>
          <w:sz w:val="20"/>
          <w:szCs w:val="20"/>
        </w:rPr>
      </w:pPr>
      <w:r w:rsidRPr="004B04D7">
        <w:rPr>
          <w:rFonts w:ascii="Helvetica" w:hAnsi="Helvetica" w:cs="Times New Roman"/>
          <w:sz w:val="27"/>
          <w:szCs w:val="27"/>
        </w:rPr>
        <w:t>Parents are viewed as equal and valued stakeholders in our school community.</w:t>
      </w:r>
    </w:p>
    <w:p w14:paraId="14C66408" w14:textId="77777777" w:rsidR="00630F41" w:rsidRPr="004B04D7" w:rsidRDefault="00630F41" w:rsidP="00630F41">
      <w:pPr>
        <w:numPr>
          <w:ilvl w:val="0"/>
          <w:numId w:val="25"/>
        </w:numPr>
        <w:spacing w:after="280"/>
        <w:textAlignment w:val="baseline"/>
        <w:rPr>
          <w:rFonts w:ascii="Helvetica" w:hAnsi="Helvetica" w:cs="Times New Roman"/>
          <w:sz w:val="20"/>
          <w:szCs w:val="20"/>
        </w:rPr>
      </w:pPr>
      <w:r w:rsidRPr="004B04D7">
        <w:rPr>
          <w:rFonts w:ascii="Helvetica" w:hAnsi="Helvetica" w:cs="Times New Roman"/>
          <w:sz w:val="27"/>
          <w:szCs w:val="27"/>
        </w:rPr>
        <w:t>Enrollment fairs to reach out to the community and showcase student and parent work to promote new enrollees to TEACH.</w:t>
      </w:r>
    </w:p>
    <w:p w14:paraId="19F851B0"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4. TEACH coordinates and integrates the Title I parental involvement program with other programs, and conducts other activities, such as parent resource centers, to encourage and support parents in more fully participating in the education of their children.  </w:t>
      </w:r>
      <w:r w:rsidRPr="004B04D7">
        <w:rPr>
          <w:rFonts w:ascii="Helvetica" w:hAnsi="Helvetica" w:cs="Times New Roman"/>
          <w:sz w:val="27"/>
          <w:szCs w:val="27"/>
        </w:rPr>
        <w:br/>
      </w:r>
      <w:r w:rsidRPr="004B04D7">
        <w:rPr>
          <w:rFonts w:ascii="Helvetica" w:hAnsi="Helvetica" w:cs="Times New Roman"/>
          <w:sz w:val="27"/>
          <w:szCs w:val="27"/>
        </w:rPr>
        <w:br/>
      </w:r>
      <w:r w:rsidRPr="004B04D7">
        <w:rPr>
          <w:rFonts w:ascii="Helvetica" w:hAnsi="Helvetica" w:cs="Times New Roman"/>
          <w:sz w:val="27"/>
          <w:szCs w:val="27"/>
          <w:shd w:val="clear" w:color="auto" w:fill="FFFFFF"/>
        </w:rPr>
        <w:t>Here is how this is accomplished at TEACH:</w:t>
      </w:r>
    </w:p>
    <w:p w14:paraId="66628B0D" w14:textId="77777777" w:rsidR="00630F41" w:rsidRPr="004B04D7" w:rsidRDefault="00630F41" w:rsidP="00630F41">
      <w:pPr>
        <w:numPr>
          <w:ilvl w:val="0"/>
          <w:numId w:val="26"/>
        </w:numPr>
        <w:spacing w:before="280"/>
        <w:textAlignment w:val="baseline"/>
        <w:rPr>
          <w:rFonts w:ascii="Helvetica" w:hAnsi="Helvetica" w:cs="Times New Roman"/>
          <w:sz w:val="20"/>
          <w:szCs w:val="20"/>
        </w:rPr>
      </w:pPr>
      <w:r w:rsidRPr="004B04D7">
        <w:rPr>
          <w:rFonts w:ascii="Helvetica" w:hAnsi="Helvetica" w:cs="Times New Roman"/>
          <w:sz w:val="27"/>
          <w:szCs w:val="27"/>
        </w:rPr>
        <w:lastRenderedPageBreak/>
        <w:t>Teacher led workshops such as math, language arts, common core standards, phonics, and guided reading.</w:t>
      </w:r>
    </w:p>
    <w:p w14:paraId="6D7D61D0" w14:textId="77777777" w:rsidR="00630F41" w:rsidRPr="004B04D7" w:rsidRDefault="00630F41" w:rsidP="00630F41">
      <w:pPr>
        <w:numPr>
          <w:ilvl w:val="0"/>
          <w:numId w:val="26"/>
        </w:numPr>
        <w:textAlignment w:val="baseline"/>
        <w:rPr>
          <w:rFonts w:ascii="Helvetica" w:hAnsi="Helvetica" w:cs="Times New Roman"/>
          <w:sz w:val="20"/>
          <w:szCs w:val="20"/>
        </w:rPr>
      </w:pPr>
      <w:r w:rsidRPr="004B04D7">
        <w:rPr>
          <w:rFonts w:ascii="Helvetica" w:hAnsi="Helvetica" w:cs="Times New Roman"/>
          <w:sz w:val="27"/>
          <w:szCs w:val="27"/>
        </w:rPr>
        <w:t>Parent and the College Career Centers are available for students and parents, and information is also disseminated regarding upcoming events.</w:t>
      </w:r>
    </w:p>
    <w:p w14:paraId="7E1E5E92" w14:textId="77777777" w:rsidR="00630F41" w:rsidRPr="004B04D7" w:rsidRDefault="00630F41" w:rsidP="00630F41">
      <w:pPr>
        <w:numPr>
          <w:ilvl w:val="0"/>
          <w:numId w:val="26"/>
        </w:numPr>
        <w:textAlignment w:val="baseline"/>
        <w:rPr>
          <w:rFonts w:ascii="Helvetica" w:hAnsi="Helvetica" w:cs="Times New Roman"/>
          <w:sz w:val="20"/>
          <w:szCs w:val="20"/>
        </w:rPr>
      </w:pPr>
      <w:r w:rsidRPr="004B04D7">
        <w:rPr>
          <w:rFonts w:ascii="Helvetica" w:hAnsi="Helvetica" w:cs="Times New Roman"/>
          <w:sz w:val="27"/>
          <w:szCs w:val="27"/>
        </w:rPr>
        <w:t>The Parent Center will also provide workshops based on school, parent and or student needs.</w:t>
      </w:r>
    </w:p>
    <w:p w14:paraId="6E1F0A89" w14:textId="77777777" w:rsidR="00630F41" w:rsidRPr="004B04D7" w:rsidRDefault="00630F41" w:rsidP="00630F41">
      <w:pPr>
        <w:numPr>
          <w:ilvl w:val="0"/>
          <w:numId w:val="26"/>
        </w:numPr>
        <w:spacing w:after="280"/>
        <w:textAlignment w:val="baseline"/>
        <w:rPr>
          <w:rFonts w:ascii="Helvetica" w:hAnsi="Helvetica" w:cs="Times New Roman"/>
          <w:sz w:val="20"/>
          <w:szCs w:val="20"/>
        </w:rPr>
      </w:pPr>
      <w:r w:rsidRPr="004B04D7">
        <w:rPr>
          <w:rFonts w:ascii="Helvetica" w:hAnsi="Helvetica" w:cs="Times New Roman"/>
          <w:sz w:val="27"/>
          <w:szCs w:val="27"/>
        </w:rPr>
        <w:t>Developing appropriate partnerships with community based organizations and businesses.</w:t>
      </w:r>
    </w:p>
    <w:p w14:paraId="37E42195" w14:textId="35810353"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5. TEACH distributes information related to School and parent programs, meetings, and other activities to Title I parents in a</w:t>
      </w:r>
      <w:r w:rsidRPr="004B04D7">
        <w:rPr>
          <w:rFonts w:ascii="Helvetica" w:hAnsi="Helvetica" w:cs="Times New Roman"/>
          <w:sz w:val="27"/>
          <w:szCs w:val="27"/>
        </w:rPr>
        <w:t xml:space="preserve"> </w:t>
      </w:r>
      <w:r w:rsidRPr="004B04D7">
        <w:rPr>
          <w:rFonts w:ascii="Helvetica" w:hAnsi="Helvetica" w:cs="Times New Roman"/>
          <w:sz w:val="27"/>
          <w:szCs w:val="27"/>
          <w:shd w:val="clear" w:color="auto" w:fill="FFFFFF"/>
        </w:rPr>
        <w:t>format and language that the parents understand.  </w:t>
      </w:r>
      <w:r w:rsidRPr="004B04D7">
        <w:rPr>
          <w:rFonts w:ascii="Helvetica" w:hAnsi="Helvetica" w:cs="Times New Roman"/>
          <w:sz w:val="27"/>
          <w:szCs w:val="27"/>
        </w:rPr>
        <w:br/>
      </w:r>
      <w:r w:rsidRPr="004B04D7">
        <w:rPr>
          <w:rFonts w:ascii="Helvetica" w:hAnsi="Helvetica" w:cs="Times New Roman"/>
          <w:sz w:val="27"/>
          <w:szCs w:val="27"/>
        </w:rPr>
        <w:br/>
      </w:r>
      <w:r w:rsidRPr="004B04D7">
        <w:rPr>
          <w:rFonts w:ascii="Helvetica" w:hAnsi="Helvetica" w:cs="Times New Roman"/>
          <w:sz w:val="27"/>
          <w:szCs w:val="27"/>
          <w:shd w:val="clear" w:color="auto" w:fill="FFFFFF"/>
        </w:rPr>
        <w:t xml:space="preserve">TEACH does this in the </w:t>
      </w:r>
      <w:proofErr w:type="spellStart"/>
      <w:r w:rsidRPr="004B04D7">
        <w:rPr>
          <w:rFonts w:ascii="Helvetica" w:hAnsi="Helvetica" w:cs="Times New Roman"/>
          <w:sz w:val="27"/>
          <w:szCs w:val="27"/>
          <w:shd w:val="clear" w:color="auto" w:fill="FFFFFF"/>
        </w:rPr>
        <w:t>followingmanner</w:t>
      </w:r>
      <w:proofErr w:type="spellEnd"/>
      <w:r w:rsidRPr="004B04D7">
        <w:rPr>
          <w:rFonts w:ascii="Helvetica" w:hAnsi="Helvetica" w:cs="Times New Roman"/>
          <w:sz w:val="27"/>
          <w:szCs w:val="27"/>
          <w:shd w:val="clear" w:color="auto" w:fill="FFFFFF"/>
        </w:rPr>
        <w:t>:                                                           </w:t>
      </w:r>
    </w:p>
    <w:p w14:paraId="45E915B0" w14:textId="77777777" w:rsidR="00630F41" w:rsidRPr="004B04D7" w:rsidRDefault="00630F41" w:rsidP="00630F41">
      <w:pPr>
        <w:numPr>
          <w:ilvl w:val="0"/>
          <w:numId w:val="27"/>
        </w:numPr>
        <w:spacing w:before="280"/>
        <w:textAlignment w:val="baseline"/>
        <w:rPr>
          <w:rFonts w:ascii="Helvetica" w:hAnsi="Helvetica" w:cs="Times New Roman"/>
          <w:sz w:val="20"/>
          <w:szCs w:val="20"/>
        </w:rPr>
      </w:pPr>
      <w:r w:rsidRPr="004B04D7">
        <w:rPr>
          <w:rFonts w:ascii="Helvetica" w:hAnsi="Helvetica" w:cs="Times New Roman"/>
          <w:sz w:val="27"/>
          <w:szCs w:val="27"/>
        </w:rPr>
        <w:t>Announcements, newsletters, flyers, memos, Parent Square notifications, and all written materials are communicated in English and Spanish since TEACH’s student populations is 50%+  Hispanic.</w:t>
      </w:r>
    </w:p>
    <w:p w14:paraId="19F1E27F" w14:textId="77777777" w:rsidR="00630F41" w:rsidRPr="004B04D7" w:rsidRDefault="00630F41" w:rsidP="00630F41">
      <w:pPr>
        <w:numPr>
          <w:ilvl w:val="0"/>
          <w:numId w:val="27"/>
        </w:numPr>
        <w:textAlignment w:val="baseline"/>
        <w:rPr>
          <w:rFonts w:ascii="Helvetica" w:hAnsi="Helvetica" w:cs="Times New Roman"/>
          <w:sz w:val="20"/>
          <w:szCs w:val="20"/>
        </w:rPr>
      </w:pPr>
      <w:r w:rsidRPr="004B04D7">
        <w:rPr>
          <w:rFonts w:ascii="Helvetica" w:hAnsi="Helvetica" w:cs="Times New Roman"/>
          <w:sz w:val="27"/>
          <w:szCs w:val="27"/>
        </w:rPr>
        <w:t>All meetings and events are directed in held in both languages if required.</w:t>
      </w:r>
    </w:p>
    <w:p w14:paraId="6F8AE8A4" w14:textId="77777777" w:rsidR="00630F41" w:rsidRPr="004B04D7" w:rsidRDefault="00630F41" w:rsidP="00630F41">
      <w:pPr>
        <w:numPr>
          <w:ilvl w:val="0"/>
          <w:numId w:val="27"/>
        </w:numPr>
        <w:spacing w:after="280"/>
        <w:textAlignment w:val="baseline"/>
        <w:rPr>
          <w:rFonts w:ascii="Helvetica" w:hAnsi="Helvetica" w:cs="Times New Roman"/>
          <w:sz w:val="20"/>
          <w:szCs w:val="20"/>
        </w:rPr>
      </w:pPr>
      <w:r w:rsidRPr="004B04D7">
        <w:rPr>
          <w:rFonts w:ascii="Helvetica" w:hAnsi="Helvetica" w:cs="Times New Roman"/>
          <w:sz w:val="27"/>
          <w:szCs w:val="27"/>
        </w:rPr>
        <w:t>Parent surveys are translated and sent home in both languages.</w:t>
      </w:r>
    </w:p>
    <w:p w14:paraId="3F0BD8DC" w14:textId="77777777" w:rsidR="00630F41" w:rsidRPr="004B04D7" w:rsidRDefault="00630F41" w:rsidP="00630F41">
      <w:pPr>
        <w:rPr>
          <w:rFonts w:ascii="Times New Roman" w:hAnsi="Times New Roman" w:cs="Times New Roman"/>
        </w:rPr>
      </w:pP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6. TEACH provides support for parental involvement activities requested by Title I parents. In the following manner:  </w:t>
      </w:r>
    </w:p>
    <w:p w14:paraId="448B3E5F" w14:textId="77777777" w:rsidR="00630F41" w:rsidRPr="004B04D7" w:rsidRDefault="00630F41" w:rsidP="00630F41">
      <w:pPr>
        <w:numPr>
          <w:ilvl w:val="0"/>
          <w:numId w:val="28"/>
        </w:numPr>
        <w:spacing w:before="280"/>
        <w:textAlignment w:val="baseline"/>
        <w:rPr>
          <w:rFonts w:ascii="Helvetica" w:hAnsi="Helvetica" w:cs="Times New Roman"/>
          <w:sz w:val="20"/>
          <w:szCs w:val="20"/>
        </w:rPr>
      </w:pPr>
      <w:r w:rsidRPr="004B04D7">
        <w:rPr>
          <w:rFonts w:ascii="Helvetica" w:hAnsi="Helvetica" w:cs="Times New Roman"/>
          <w:sz w:val="27"/>
          <w:szCs w:val="27"/>
        </w:rPr>
        <w:t>Morning, mid-afternoon, and late parent workshops are held based on school, student, programs, and parent needs.</w:t>
      </w:r>
    </w:p>
    <w:p w14:paraId="2CE4A32C" w14:textId="77777777" w:rsidR="00630F41" w:rsidRPr="004B04D7" w:rsidRDefault="00630F41" w:rsidP="00630F41">
      <w:pPr>
        <w:numPr>
          <w:ilvl w:val="0"/>
          <w:numId w:val="28"/>
        </w:numPr>
        <w:textAlignment w:val="baseline"/>
        <w:rPr>
          <w:rFonts w:ascii="Helvetica" w:hAnsi="Helvetica" w:cs="Times New Roman"/>
          <w:sz w:val="20"/>
          <w:szCs w:val="20"/>
        </w:rPr>
      </w:pPr>
      <w:r w:rsidRPr="004B04D7">
        <w:rPr>
          <w:rFonts w:ascii="Helvetica" w:hAnsi="Helvetica" w:cs="Times New Roman"/>
          <w:sz w:val="27"/>
          <w:szCs w:val="27"/>
        </w:rPr>
        <w:t>Parent College workshops and activities.</w:t>
      </w:r>
    </w:p>
    <w:p w14:paraId="5A548E99" w14:textId="77777777" w:rsidR="00630F41" w:rsidRPr="004B04D7" w:rsidRDefault="00630F41" w:rsidP="00630F41">
      <w:pPr>
        <w:numPr>
          <w:ilvl w:val="0"/>
          <w:numId w:val="28"/>
        </w:numPr>
        <w:textAlignment w:val="baseline"/>
        <w:rPr>
          <w:rFonts w:ascii="Helvetica" w:hAnsi="Helvetica" w:cs="Times New Roman"/>
          <w:sz w:val="20"/>
          <w:szCs w:val="20"/>
        </w:rPr>
      </w:pPr>
      <w:r w:rsidRPr="004B04D7">
        <w:rPr>
          <w:rFonts w:ascii="Helvetica" w:hAnsi="Helvetica" w:cs="Times New Roman"/>
          <w:sz w:val="27"/>
          <w:szCs w:val="27"/>
        </w:rPr>
        <w:t>Family-Teacher Council created and sponsored events and parent meetings.</w:t>
      </w:r>
    </w:p>
    <w:p w14:paraId="78EF6596" w14:textId="77777777" w:rsidR="00630F41" w:rsidRPr="004B04D7" w:rsidRDefault="00630F41" w:rsidP="00630F41">
      <w:pPr>
        <w:numPr>
          <w:ilvl w:val="0"/>
          <w:numId w:val="28"/>
        </w:numPr>
        <w:textAlignment w:val="baseline"/>
        <w:rPr>
          <w:rFonts w:ascii="Helvetica" w:hAnsi="Helvetica" w:cs="Times New Roman"/>
          <w:sz w:val="20"/>
          <w:szCs w:val="20"/>
        </w:rPr>
      </w:pPr>
      <w:r w:rsidRPr="004B04D7">
        <w:rPr>
          <w:rFonts w:ascii="Helvetica" w:hAnsi="Helvetica" w:cs="Times New Roman"/>
          <w:sz w:val="27"/>
          <w:szCs w:val="27"/>
        </w:rPr>
        <w:t>Director facilitates school parent Title I involvement with monthly and as needed meetings.</w:t>
      </w:r>
    </w:p>
    <w:p w14:paraId="454CB8D4" w14:textId="47BADB46" w:rsidR="00630F41" w:rsidRPr="004B04D7" w:rsidRDefault="00630F41" w:rsidP="00630F41">
      <w:pPr>
        <w:numPr>
          <w:ilvl w:val="0"/>
          <w:numId w:val="28"/>
        </w:numPr>
        <w:spacing w:after="280"/>
        <w:textAlignment w:val="baseline"/>
        <w:rPr>
          <w:rFonts w:ascii="Helvetica" w:hAnsi="Helvetica" w:cs="Times New Roman"/>
          <w:sz w:val="20"/>
          <w:szCs w:val="20"/>
        </w:rPr>
      </w:pPr>
      <w:r w:rsidRPr="004B04D7">
        <w:rPr>
          <w:rFonts w:ascii="Helvetica" w:hAnsi="Helvetica" w:cs="Times New Roman"/>
          <w:sz w:val="27"/>
          <w:szCs w:val="27"/>
        </w:rPr>
        <w:t>Parent Center outreach to parents through personal, Parent Square, written and communicatio</w:t>
      </w:r>
      <w:r w:rsidR="004B04D7" w:rsidRPr="004B04D7">
        <w:rPr>
          <w:rFonts w:ascii="Helvetica" w:hAnsi="Helvetica" w:cs="Times New Roman"/>
          <w:sz w:val="27"/>
          <w:szCs w:val="27"/>
        </w:rPr>
        <w:t>n</w:t>
      </w:r>
      <w:r w:rsidRPr="004B04D7">
        <w:rPr>
          <w:rFonts w:ascii="Helvetica" w:hAnsi="Helvetica" w:cs="Times New Roman"/>
          <w:sz w:val="27"/>
          <w:szCs w:val="27"/>
        </w:rPr>
        <w:br/>
      </w:r>
    </w:p>
    <w:p w14:paraId="2B5B74AF" w14:textId="126547D0" w:rsidR="00630F41" w:rsidRPr="004B04D7" w:rsidRDefault="00630F41" w:rsidP="00630F41">
      <w:pPr>
        <w:rPr>
          <w:rFonts w:ascii="Times New Roman" w:hAnsi="Times New Roman" w:cs="Times New Roman"/>
        </w:rPr>
      </w:pPr>
      <w:r w:rsidRPr="004B04D7">
        <w:rPr>
          <w:rFonts w:ascii="Helvetica" w:hAnsi="Helvetica" w:cs="Times New Roman"/>
          <w:b/>
          <w:bCs/>
          <w:sz w:val="27"/>
          <w:szCs w:val="27"/>
        </w:rPr>
        <w:lastRenderedPageBreak/>
        <w:t>Accessibility</w:t>
      </w:r>
      <w:r w:rsidRPr="004B04D7">
        <w:rPr>
          <w:rFonts w:ascii="Helvetica" w:hAnsi="Helvetica" w:cs="Times New Roman"/>
          <w:sz w:val="27"/>
          <w:szCs w:val="27"/>
        </w:rPr>
        <w:br/>
      </w:r>
      <w:r w:rsidRPr="004B04D7">
        <w:rPr>
          <w:rFonts w:ascii="Helvetica" w:hAnsi="Helvetica" w:cs="Times New Roman"/>
          <w:sz w:val="27"/>
          <w:szCs w:val="27"/>
          <w:shd w:val="clear" w:color="auto" w:fill="FFFFFF"/>
        </w:rPr>
        <w:t> </w:t>
      </w:r>
      <w:r w:rsidRPr="004B04D7">
        <w:rPr>
          <w:rFonts w:ascii="Helvetica" w:hAnsi="Helvetica" w:cs="Times New Roman"/>
          <w:sz w:val="27"/>
          <w:szCs w:val="27"/>
        </w:rPr>
        <w:br/>
      </w:r>
      <w:r w:rsidRPr="004B04D7">
        <w:rPr>
          <w:rFonts w:ascii="Helvetica" w:hAnsi="Helvetica" w:cs="Times New Roman"/>
          <w:sz w:val="27"/>
          <w:szCs w:val="27"/>
          <w:shd w:val="clear" w:color="auto" w:fill="FFFFFF"/>
        </w:rPr>
        <w:t>TEACH provides opportunities for the participation of all Title I parents and family members, including parents/family with limited English proficiency, parents/family with disabilities, and parents/family of migratory students. Information and School reports are provided in a format and language that parents/family understand, including by:</w:t>
      </w:r>
    </w:p>
    <w:p w14:paraId="6E9824FA" w14:textId="77777777" w:rsidR="00630F41" w:rsidRPr="004B04D7" w:rsidRDefault="00630F41" w:rsidP="00630F41">
      <w:pPr>
        <w:numPr>
          <w:ilvl w:val="0"/>
          <w:numId w:val="29"/>
        </w:numPr>
        <w:spacing w:before="280"/>
        <w:textAlignment w:val="baseline"/>
        <w:rPr>
          <w:rFonts w:ascii="Helvetica" w:hAnsi="Helvetica" w:cs="Times New Roman"/>
          <w:sz w:val="20"/>
          <w:szCs w:val="20"/>
        </w:rPr>
      </w:pPr>
      <w:r w:rsidRPr="004B04D7">
        <w:rPr>
          <w:rFonts w:ascii="Helvetica" w:hAnsi="Helvetica" w:cs="Times New Roman"/>
          <w:sz w:val="27"/>
          <w:szCs w:val="27"/>
        </w:rPr>
        <w:t>The parent coordinator is made available for students, parents and staff to disseminate information regarding schools and community needs.</w:t>
      </w:r>
    </w:p>
    <w:p w14:paraId="5DCF8EFE" w14:textId="77777777" w:rsidR="00630F41" w:rsidRPr="004B04D7" w:rsidRDefault="00630F41" w:rsidP="00630F41">
      <w:pPr>
        <w:numPr>
          <w:ilvl w:val="0"/>
          <w:numId w:val="29"/>
        </w:numPr>
        <w:textAlignment w:val="baseline"/>
        <w:rPr>
          <w:rFonts w:ascii="Helvetica" w:hAnsi="Helvetica" w:cs="Times New Roman"/>
          <w:sz w:val="20"/>
          <w:szCs w:val="20"/>
        </w:rPr>
      </w:pPr>
      <w:r w:rsidRPr="004B04D7">
        <w:rPr>
          <w:rFonts w:ascii="Helvetica" w:hAnsi="Helvetica" w:cs="Times New Roman"/>
          <w:sz w:val="27"/>
          <w:szCs w:val="27"/>
        </w:rPr>
        <w:t>Announcements, newsletters flyers, parent square and all written materials are in English and Spanish.</w:t>
      </w:r>
    </w:p>
    <w:p w14:paraId="7EAD8FFE" w14:textId="77777777" w:rsidR="00630F41" w:rsidRPr="004B04D7" w:rsidRDefault="00630F41" w:rsidP="00630F41">
      <w:pPr>
        <w:numPr>
          <w:ilvl w:val="0"/>
          <w:numId w:val="29"/>
        </w:numPr>
        <w:textAlignment w:val="baseline"/>
        <w:rPr>
          <w:rFonts w:ascii="Helvetica" w:hAnsi="Helvetica" w:cs="Times New Roman"/>
          <w:sz w:val="20"/>
          <w:szCs w:val="20"/>
        </w:rPr>
      </w:pPr>
      <w:r w:rsidRPr="004B04D7">
        <w:rPr>
          <w:rFonts w:ascii="Helvetica" w:hAnsi="Helvetica" w:cs="Times New Roman"/>
          <w:sz w:val="27"/>
          <w:szCs w:val="27"/>
        </w:rPr>
        <w:t>All meetings and events are directed and held in both languages if required.</w:t>
      </w:r>
    </w:p>
    <w:p w14:paraId="637A0ECA" w14:textId="77777777" w:rsidR="00630F41" w:rsidRPr="004B04D7" w:rsidRDefault="00630F41" w:rsidP="00630F41">
      <w:pPr>
        <w:numPr>
          <w:ilvl w:val="0"/>
          <w:numId w:val="29"/>
        </w:numPr>
        <w:textAlignment w:val="baseline"/>
        <w:rPr>
          <w:rFonts w:ascii="Helvetica" w:hAnsi="Helvetica" w:cs="Times New Roman"/>
          <w:sz w:val="20"/>
          <w:szCs w:val="20"/>
        </w:rPr>
      </w:pPr>
      <w:r w:rsidRPr="004B04D7">
        <w:rPr>
          <w:rFonts w:ascii="Helvetica" w:hAnsi="Helvetica" w:cs="Times New Roman"/>
          <w:sz w:val="27"/>
          <w:szCs w:val="27"/>
        </w:rPr>
        <w:t>Parent surveys are translated and sent home in both languages.</w:t>
      </w:r>
    </w:p>
    <w:p w14:paraId="5C963D9D" w14:textId="77777777" w:rsidR="00630F41" w:rsidRPr="004B04D7" w:rsidRDefault="00630F41" w:rsidP="00630F41">
      <w:pPr>
        <w:numPr>
          <w:ilvl w:val="0"/>
          <w:numId w:val="29"/>
        </w:numPr>
        <w:spacing w:after="280"/>
        <w:textAlignment w:val="baseline"/>
        <w:rPr>
          <w:rFonts w:ascii="Helvetica" w:hAnsi="Helvetica" w:cs="Times New Roman"/>
          <w:sz w:val="20"/>
          <w:szCs w:val="20"/>
        </w:rPr>
      </w:pPr>
      <w:r w:rsidRPr="004B04D7">
        <w:rPr>
          <w:rFonts w:ascii="Helvetica" w:hAnsi="Helvetica" w:cs="Times New Roman"/>
          <w:sz w:val="27"/>
          <w:szCs w:val="27"/>
        </w:rPr>
        <w:t>Director monitors and facilitates the development and implementation of Title I parental involvement and the policies for increasing and maintaining effective parent attendance and parent volunteer program.</w:t>
      </w:r>
    </w:p>
    <w:p w14:paraId="0AC68EE6" w14:textId="77777777" w:rsidR="003D4D1E" w:rsidRPr="004B04D7" w:rsidRDefault="003D4D1E"/>
    <w:sectPr w:rsidR="003D4D1E" w:rsidRPr="004B04D7" w:rsidSect="0027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B94"/>
    <w:multiLevelType w:val="multilevel"/>
    <w:tmpl w:val="204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51AC9"/>
    <w:multiLevelType w:val="multilevel"/>
    <w:tmpl w:val="6B06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07E38"/>
    <w:multiLevelType w:val="multilevel"/>
    <w:tmpl w:val="EE5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3024B"/>
    <w:multiLevelType w:val="multilevel"/>
    <w:tmpl w:val="4B74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B1DE3"/>
    <w:multiLevelType w:val="multilevel"/>
    <w:tmpl w:val="9FA4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D0E3E"/>
    <w:multiLevelType w:val="multilevel"/>
    <w:tmpl w:val="22DC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A4D55"/>
    <w:multiLevelType w:val="multilevel"/>
    <w:tmpl w:val="EB907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36E7C"/>
    <w:multiLevelType w:val="multilevel"/>
    <w:tmpl w:val="B00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B026C"/>
    <w:multiLevelType w:val="multilevel"/>
    <w:tmpl w:val="515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97419"/>
    <w:multiLevelType w:val="multilevel"/>
    <w:tmpl w:val="8DFC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8348B"/>
    <w:multiLevelType w:val="multilevel"/>
    <w:tmpl w:val="DA4A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062050"/>
    <w:multiLevelType w:val="multilevel"/>
    <w:tmpl w:val="AF9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43047"/>
    <w:multiLevelType w:val="multilevel"/>
    <w:tmpl w:val="B6AC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12995"/>
    <w:multiLevelType w:val="multilevel"/>
    <w:tmpl w:val="F1F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A5616"/>
    <w:multiLevelType w:val="multilevel"/>
    <w:tmpl w:val="8070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325BE"/>
    <w:multiLevelType w:val="multilevel"/>
    <w:tmpl w:val="44A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903D5"/>
    <w:multiLevelType w:val="multilevel"/>
    <w:tmpl w:val="59EA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B0390"/>
    <w:multiLevelType w:val="multilevel"/>
    <w:tmpl w:val="B87C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F2477"/>
    <w:multiLevelType w:val="multilevel"/>
    <w:tmpl w:val="4BE8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C4AC8"/>
    <w:multiLevelType w:val="multilevel"/>
    <w:tmpl w:val="1964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26164"/>
    <w:multiLevelType w:val="multilevel"/>
    <w:tmpl w:val="04FA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920FE"/>
    <w:multiLevelType w:val="multilevel"/>
    <w:tmpl w:val="C81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79B4"/>
    <w:multiLevelType w:val="multilevel"/>
    <w:tmpl w:val="8474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A6041"/>
    <w:multiLevelType w:val="multilevel"/>
    <w:tmpl w:val="B4B8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604CB"/>
    <w:multiLevelType w:val="multilevel"/>
    <w:tmpl w:val="0A3C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31EFC"/>
    <w:multiLevelType w:val="multilevel"/>
    <w:tmpl w:val="D6C2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85E0C"/>
    <w:multiLevelType w:val="multilevel"/>
    <w:tmpl w:val="53D8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B03A38"/>
    <w:multiLevelType w:val="multilevel"/>
    <w:tmpl w:val="9196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7"/>
  </w:num>
  <w:num w:numId="4">
    <w:abstractNumId w:val="22"/>
  </w:num>
  <w:num w:numId="5">
    <w:abstractNumId w:val="24"/>
  </w:num>
  <w:num w:numId="6">
    <w:abstractNumId w:val="20"/>
  </w:num>
  <w:num w:numId="7">
    <w:abstractNumId w:val="15"/>
  </w:num>
  <w:num w:numId="8">
    <w:abstractNumId w:val="17"/>
  </w:num>
  <w:num w:numId="9">
    <w:abstractNumId w:val="0"/>
  </w:num>
  <w:num w:numId="10">
    <w:abstractNumId w:val="12"/>
  </w:num>
  <w:num w:numId="11">
    <w:abstractNumId w:val="5"/>
  </w:num>
  <w:num w:numId="12">
    <w:abstractNumId w:val="23"/>
  </w:num>
  <w:num w:numId="13">
    <w:abstractNumId w:val="6"/>
  </w:num>
  <w:num w:numId="14">
    <w:abstractNumId w:val="6"/>
    <w:lvlOverride w:ilvl="1">
      <w:lvl w:ilvl="1">
        <w:numFmt w:val="bullet"/>
        <w:lvlText w:val=""/>
        <w:lvlJc w:val="left"/>
        <w:pPr>
          <w:tabs>
            <w:tab w:val="num" w:pos="1440"/>
          </w:tabs>
          <w:ind w:left="1440" w:hanging="360"/>
        </w:pPr>
        <w:rPr>
          <w:rFonts w:ascii="Symbol" w:hAnsi="Symbol" w:hint="default"/>
          <w:sz w:val="20"/>
        </w:rPr>
      </w:lvl>
    </w:lvlOverride>
  </w:num>
  <w:num w:numId="15">
    <w:abstractNumId w:val="21"/>
  </w:num>
  <w:num w:numId="16">
    <w:abstractNumId w:val="11"/>
  </w:num>
  <w:num w:numId="17">
    <w:abstractNumId w:val="9"/>
  </w:num>
  <w:num w:numId="18">
    <w:abstractNumId w:val="4"/>
  </w:num>
  <w:num w:numId="19">
    <w:abstractNumId w:val="13"/>
  </w:num>
  <w:num w:numId="20">
    <w:abstractNumId w:val="16"/>
  </w:num>
  <w:num w:numId="21">
    <w:abstractNumId w:val="18"/>
  </w:num>
  <w:num w:numId="22">
    <w:abstractNumId w:val="26"/>
  </w:num>
  <w:num w:numId="23">
    <w:abstractNumId w:val="2"/>
  </w:num>
  <w:num w:numId="24">
    <w:abstractNumId w:val="1"/>
  </w:num>
  <w:num w:numId="25">
    <w:abstractNumId w:val="3"/>
  </w:num>
  <w:num w:numId="26">
    <w:abstractNumId w:val="19"/>
  </w:num>
  <w:num w:numId="27">
    <w:abstractNumId w:val="25"/>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41"/>
    <w:rsid w:val="00271815"/>
    <w:rsid w:val="003D4D1E"/>
    <w:rsid w:val="004B04D7"/>
    <w:rsid w:val="0063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EA1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F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9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3184</Words>
  <Characters>18151</Characters>
  <Application>Microsoft Office Word</Application>
  <DocSecurity>0</DocSecurity>
  <Lines>151</Lines>
  <Paragraphs>42</Paragraphs>
  <ScaleCrop>false</ScaleCrop>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2020-08-05T18:11:00Z</dcterms:created>
  <dcterms:modified xsi:type="dcterms:W3CDTF">2020-08-05T18:11:00Z</dcterms:modified>
</cp:coreProperties>
</file>