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-1102356</wp:posOffset>
            </wp:positionH>
            <wp:positionV relativeFrom="paragraph">
              <wp:posOffset>-831845</wp:posOffset>
            </wp:positionV>
            <wp:extent cx="7693025" cy="1160780"/>
            <wp:effectExtent b="0" l="0" r="0" t="0"/>
            <wp:wrapSquare wrapText="bothSides" distB="0" distT="0" distL="114300" distR="114300"/>
            <wp:docPr descr="CSCE_Header" id="5" name="image1.png"/>
            <a:graphic>
              <a:graphicData uri="http://schemas.openxmlformats.org/drawingml/2006/picture">
                <pic:pic>
                  <pic:nvPicPr>
                    <pic:cNvPr descr="CSCE_Heade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1160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Community School for Creative Education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Board Meeting Calendar 2022-2023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For Board Review and Approval  6 12 2022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 School for Creative Education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2111 International Blvd</w:t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Oakland, CA 94606</w:t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ZOOM Link</w:t>
      </w:r>
    </w:p>
    <w:p w:rsidR="00000000" w:rsidDel="00000000" w:rsidP="00000000" w:rsidRDefault="00000000" w:rsidRPr="00000000" w14:paraId="0000000C">
      <w:pPr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For ZOOM Link Go To </w:t>
        <w:br w:type="textWrapping"/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https://app2.boardontrack.com/public/maUTAb/nextAgenda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Times:</w:t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meetings are held from 6pm – 8pm, unless otherwise posted</w:t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meetings are  held on ZOOM, until otherwise posted.</w:t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Dates: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August 1, 2022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Monday, September 12, 2022</w:t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 October 3, 2022</w:t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  November 7, 2022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  December 5, 2022</w:t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January 9, 2023</w:t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February 6, 2023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 March 6,  2023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 April 17,  2023</w:t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May 8, 2023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Saturday, June 10th</w:t>
      </w:r>
      <w:r w:rsidDel="00000000" w:rsidR="00000000" w:rsidRPr="00000000">
        <w:rPr>
          <w:sz w:val="20"/>
          <w:szCs w:val="20"/>
          <w:rtl w:val="0"/>
        </w:rPr>
        <w:t xml:space="preserve">, 2023, 10am – 1pm  Board Retreat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296E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pp2.boardontrack.com/public/maUTAb/next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7Nk0Pwv+4pWRLlDrqon9xSC5g==">AMUW2mWLPmewihlxll59YEZsssI0VGBAO0YcC1wntBs91F/aP3O7+Q8Nps5ft3DnLCsFvh4cES5mIzGSeBd0ypPubi46/X4IQxnh99gF0eOyjrzXiCgxSfw=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2021-08-18T03:18:00Z</dcterms:created>
  <dc:creator>Ida Oberman</dc:creator>
</cp:coreProperties>
</file>