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A175F" w14:textId="77777777" w:rsidR="00257DAC" w:rsidRDefault="00EB5982">
      <w:pPr>
        <w:pStyle w:val="Body"/>
        <w:rPr>
          <w:rFonts w:ascii="Times New Roman" w:hAnsi="Times New Roman"/>
          <w:sz w:val="24"/>
          <w:szCs w:val="24"/>
        </w:rPr>
      </w:pPr>
      <w:r>
        <w:rPr>
          <w:rFonts w:ascii="Times New Roman" w:hAnsi="Times New Roman"/>
          <w:noProof/>
          <w:sz w:val="24"/>
          <w:szCs w:val="24"/>
        </w:rPr>
        <w:drawing>
          <wp:anchor distT="152400" distB="152400" distL="152400" distR="152400" simplePos="0" relativeHeight="251659264" behindDoc="1" locked="0" layoutInCell="1" allowOverlap="1" wp14:anchorId="17A02EB7" wp14:editId="63A613C3">
            <wp:simplePos x="0" y="0"/>
            <wp:positionH relativeFrom="margin">
              <wp:posOffset>2114550</wp:posOffset>
            </wp:positionH>
            <wp:positionV relativeFrom="page">
              <wp:posOffset>771525</wp:posOffset>
            </wp:positionV>
            <wp:extent cx="1708471" cy="15712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IMS Logotype (Official).png"/>
                    <pic:cNvPicPr>
                      <a:picLocks noChangeAspect="1"/>
                    </pic:cNvPicPr>
                  </pic:nvPicPr>
                  <pic:blipFill>
                    <a:blip r:embed="rId6">
                      <a:extLst/>
                    </a:blip>
                    <a:stretch>
                      <a:fillRect/>
                    </a:stretch>
                  </pic:blipFill>
                  <pic:spPr>
                    <a:xfrm>
                      <a:off x="0" y="0"/>
                      <a:ext cx="1708471" cy="1571271"/>
                    </a:xfrm>
                    <a:prstGeom prst="rect">
                      <a:avLst/>
                    </a:prstGeom>
                    <a:ln w="12700" cap="flat">
                      <a:noFill/>
                      <a:miter lim="400000"/>
                    </a:ln>
                    <a:effectLst/>
                  </pic:spPr>
                </pic:pic>
              </a:graphicData>
            </a:graphic>
          </wp:anchor>
        </w:drawing>
      </w:r>
    </w:p>
    <w:p w14:paraId="7E6F7F36" w14:textId="77777777" w:rsidR="00257DAC" w:rsidRDefault="00257DAC">
      <w:pPr>
        <w:pStyle w:val="Body"/>
        <w:rPr>
          <w:rFonts w:ascii="Times New Roman" w:hAnsi="Times New Roman"/>
          <w:sz w:val="24"/>
          <w:szCs w:val="24"/>
        </w:rPr>
      </w:pPr>
    </w:p>
    <w:p w14:paraId="16702372" w14:textId="77777777" w:rsidR="00257DAC" w:rsidRDefault="00257DAC">
      <w:pPr>
        <w:pStyle w:val="Body"/>
        <w:rPr>
          <w:rFonts w:ascii="Times New Roman" w:hAnsi="Times New Roman"/>
          <w:sz w:val="24"/>
          <w:szCs w:val="24"/>
        </w:rPr>
      </w:pPr>
    </w:p>
    <w:p w14:paraId="670C8462" w14:textId="77777777" w:rsidR="00257DAC" w:rsidRDefault="00257DAC">
      <w:pPr>
        <w:pStyle w:val="Body"/>
        <w:rPr>
          <w:rFonts w:ascii="Times New Roman" w:hAnsi="Times New Roman"/>
          <w:sz w:val="24"/>
          <w:szCs w:val="24"/>
        </w:rPr>
      </w:pPr>
    </w:p>
    <w:p w14:paraId="663F97BD" w14:textId="77777777" w:rsidR="00257DAC" w:rsidRDefault="00257DAC">
      <w:pPr>
        <w:pStyle w:val="Body"/>
        <w:rPr>
          <w:rFonts w:ascii="Times New Roman" w:hAnsi="Times New Roman"/>
          <w:sz w:val="24"/>
          <w:szCs w:val="24"/>
        </w:rPr>
      </w:pPr>
    </w:p>
    <w:p w14:paraId="30AD1C55" w14:textId="77777777" w:rsidR="00257DAC" w:rsidRDefault="00257DAC">
      <w:pPr>
        <w:pStyle w:val="Body"/>
        <w:jc w:val="center"/>
        <w:rPr>
          <w:rFonts w:ascii="Times New Roman" w:hAnsi="Times New Roman"/>
          <w:sz w:val="24"/>
          <w:szCs w:val="24"/>
        </w:rPr>
      </w:pPr>
    </w:p>
    <w:p w14:paraId="20D72FC0" w14:textId="77777777" w:rsidR="007E765F" w:rsidRDefault="007E765F">
      <w:pPr>
        <w:pStyle w:val="Body"/>
        <w:jc w:val="center"/>
        <w:rPr>
          <w:rFonts w:ascii="Times New Roman" w:hAnsi="Times New Roman"/>
          <w:sz w:val="48"/>
          <w:szCs w:val="48"/>
        </w:rPr>
      </w:pPr>
    </w:p>
    <w:p w14:paraId="20C91385" w14:textId="77777777" w:rsidR="007E765F" w:rsidRDefault="007E765F">
      <w:pPr>
        <w:pStyle w:val="Body"/>
        <w:jc w:val="center"/>
        <w:rPr>
          <w:rFonts w:ascii="Times New Roman" w:hAnsi="Times New Roman"/>
          <w:sz w:val="48"/>
          <w:szCs w:val="48"/>
        </w:rPr>
      </w:pPr>
    </w:p>
    <w:p w14:paraId="7C24A737" w14:textId="5DA512A4" w:rsidR="00257DAC" w:rsidRDefault="00EB5982">
      <w:pPr>
        <w:pStyle w:val="Body"/>
        <w:jc w:val="center"/>
        <w:rPr>
          <w:rFonts w:ascii="Times New Roman" w:hAnsi="Times New Roman"/>
          <w:sz w:val="48"/>
          <w:szCs w:val="48"/>
        </w:rPr>
      </w:pPr>
      <w:r>
        <w:rPr>
          <w:rFonts w:ascii="Times New Roman" w:hAnsi="Times New Roman"/>
          <w:sz w:val="48"/>
          <w:szCs w:val="48"/>
        </w:rPr>
        <w:t xml:space="preserve">AIMS School Board </w:t>
      </w:r>
      <w:r w:rsidR="007E765F">
        <w:rPr>
          <w:rFonts w:ascii="Times New Roman" w:hAnsi="Times New Roman"/>
          <w:sz w:val="48"/>
          <w:szCs w:val="48"/>
        </w:rPr>
        <w:t>Resolution</w:t>
      </w:r>
    </w:p>
    <w:p w14:paraId="71B59C1F" w14:textId="77777777" w:rsidR="007E765F" w:rsidRDefault="007E765F">
      <w:pPr>
        <w:pStyle w:val="Body"/>
        <w:jc w:val="center"/>
        <w:rPr>
          <w:rFonts w:ascii="Times New Roman" w:eastAsia="Times New Roman" w:hAnsi="Times New Roman" w:cs="Times New Roman"/>
          <w:sz w:val="48"/>
          <w:szCs w:val="48"/>
        </w:rPr>
      </w:pPr>
    </w:p>
    <w:p w14:paraId="652783CE" w14:textId="4EF4EAB3" w:rsidR="00D21609" w:rsidRPr="00C5617B" w:rsidRDefault="00C5617B" w:rsidP="00C5617B">
      <w:pPr>
        <w:pStyle w:val="Body"/>
        <w:jc w:val="center"/>
        <w:rPr>
          <w:rFonts w:ascii="Times New Roman" w:eastAsia="Times New Roman" w:hAnsi="Times New Roman" w:cs="Times New Roman"/>
          <w:sz w:val="24"/>
          <w:szCs w:val="24"/>
        </w:rPr>
      </w:pPr>
      <w:r w:rsidRPr="00C5617B">
        <w:rPr>
          <w:rFonts w:ascii="Times New Roman" w:eastAsia="Times New Roman" w:hAnsi="Times New Roman" w:cs="Times New Roman"/>
          <w:sz w:val="24"/>
          <w:szCs w:val="24"/>
          <w:u w:val="single"/>
        </w:rPr>
        <w:t>2019-2019 Protected Prayer Resolution</w:t>
      </w:r>
      <w:r>
        <w:rPr>
          <w:rFonts w:ascii="Times New Roman" w:eastAsia="Times New Roman" w:hAnsi="Times New Roman" w:cs="Times New Roman"/>
          <w:sz w:val="24"/>
          <w:szCs w:val="24"/>
          <w:u w:val="single"/>
        </w:rPr>
        <w:t xml:space="preserve"> for AIPCS I</w:t>
      </w:r>
    </w:p>
    <w:p w14:paraId="7192BC74" w14:textId="581610B6" w:rsidR="00BC08BF" w:rsidRPr="008C5464" w:rsidRDefault="00EB5982" w:rsidP="00C5617B">
      <w:pPr>
        <w:pStyle w:val="Body"/>
        <w:rPr>
          <w:rFonts w:ascii="Times New Roman" w:eastAsia="Times New Roman" w:hAnsi="Times New Roman" w:cs="Times New Roman"/>
          <w:b/>
          <w:bCs/>
        </w:rPr>
      </w:pPr>
      <w:r>
        <w:rPr>
          <w:rFonts w:ascii="Times New Roman" w:eastAsia="Times New Roman" w:hAnsi="Times New Roman" w:cs="Times New Roman"/>
          <w:b/>
          <w:bCs/>
        </w:rPr>
        <w:t xml:space="preserve"> </w:t>
      </w:r>
    </w:p>
    <w:p w14:paraId="283C689A" w14:textId="77777777" w:rsidR="00257DAC" w:rsidRDefault="00EB5982">
      <w:pPr>
        <w:pStyle w:val="Body"/>
        <w:rPr>
          <w:rFonts w:ascii="Times New Roman" w:eastAsia="Times New Roman" w:hAnsi="Times New Roman" w:cs="Times New Roman"/>
          <w:b/>
          <w:bCs/>
        </w:rPr>
      </w:pPr>
      <w:r>
        <w:rPr>
          <w:rFonts w:ascii="Times New Roman" w:eastAsia="Times New Roman" w:hAnsi="Times New Roman" w:cs="Times New Roman"/>
          <w:b/>
          <w:bCs/>
        </w:rPr>
        <w:tab/>
      </w:r>
    </w:p>
    <w:p w14:paraId="3085915F" w14:textId="7E63419B" w:rsidR="00257DAC" w:rsidRDefault="00EB5982">
      <w:pPr>
        <w:pStyle w:val="Body"/>
        <w:rPr>
          <w:rFonts w:ascii="Times New Roman" w:eastAsia="Times New Roman" w:hAnsi="Times New Roman" w:cs="Times New Roman"/>
        </w:rPr>
      </w:pPr>
      <w:r>
        <w:rPr>
          <w:rFonts w:ascii="Times New Roman" w:eastAsia="Times New Roman" w:hAnsi="Times New Roman" w:cs="Times New Roman"/>
        </w:rPr>
        <w:tab/>
      </w:r>
      <w:r w:rsidR="00D21609">
        <w:rPr>
          <w:rFonts w:ascii="Times New Roman" w:eastAsia="Times New Roman" w:hAnsi="Times New Roman" w:cs="Times New Roman"/>
          <w:b/>
        </w:rPr>
        <w:t xml:space="preserve">IT IS </w:t>
      </w:r>
      <w:r>
        <w:rPr>
          <w:rFonts w:ascii="Times New Roman" w:hAnsi="Times New Roman"/>
          <w:b/>
          <w:bCs/>
        </w:rPr>
        <w:t>RESOLVED BY THE AIMS BOARD</w:t>
      </w:r>
      <w:r w:rsidR="00D21609">
        <w:rPr>
          <w:rFonts w:ascii="Times New Roman" w:hAnsi="Times New Roman"/>
          <w:b/>
          <w:bCs/>
        </w:rPr>
        <w:t xml:space="preserve"> OF DIRECTORS</w:t>
      </w:r>
      <w:r>
        <w:rPr>
          <w:rFonts w:ascii="Times New Roman" w:hAnsi="Times New Roman"/>
        </w:rPr>
        <w:t xml:space="preserve"> </w:t>
      </w:r>
      <w:r w:rsidR="00D21609" w:rsidRPr="00D21609">
        <w:rPr>
          <w:rFonts w:ascii="Times New Roman" w:hAnsi="Times New Roman"/>
        </w:rPr>
        <w:t xml:space="preserve">that </w:t>
      </w:r>
      <w:r w:rsidR="008C5464">
        <w:rPr>
          <w:rFonts w:ascii="Times New Roman" w:hAnsi="Times New Roman"/>
        </w:rPr>
        <w:t>t</w:t>
      </w:r>
      <w:r w:rsidR="008C5464" w:rsidRPr="008C5464">
        <w:rPr>
          <w:rFonts w:ascii="Times New Roman" w:hAnsi="Times New Roman"/>
        </w:rPr>
        <w:t>he</w:t>
      </w:r>
      <w:r w:rsidR="008C5464">
        <w:rPr>
          <w:rFonts w:ascii="Times New Roman" w:hAnsi="Times New Roman"/>
        </w:rPr>
        <w:t xml:space="preserve"> AIPCS I</w:t>
      </w:r>
      <w:r w:rsidR="008C5464" w:rsidRPr="008C5464">
        <w:rPr>
          <w:rFonts w:ascii="Times New Roman" w:hAnsi="Times New Roman"/>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r w:rsidR="008C5464">
        <w:rPr>
          <w:rFonts w:ascii="Times New Roman" w:hAnsi="Times New Roman"/>
        </w:rPr>
        <w:t>”</w:t>
      </w:r>
    </w:p>
    <w:p w14:paraId="0F26B08C" w14:textId="77777777" w:rsidR="00257DAC" w:rsidRDefault="00257DAC">
      <w:pPr>
        <w:pStyle w:val="Body"/>
        <w:rPr>
          <w:rFonts w:ascii="Times New Roman" w:eastAsia="Times New Roman" w:hAnsi="Times New Roman" w:cs="Times New Roman"/>
        </w:rPr>
      </w:pPr>
    </w:p>
    <w:p w14:paraId="439D7F4C" w14:textId="618BE850" w:rsidR="007E765F" w:rsidRPr="008C5464" w:rsidRDefault="00EB5982">
      <w:pPr>
        <w:pStyle w:val="Body"/>
        <w:rPr>
          <w:rFonts w:ascii="Times New Roman" w:hAnsi="Times New Roman"/>
        </w:rPr>
      </w:pPr>
      <w:r>
        <w:rPr>
          <w:rFonts w:ascii="Times New Roman" w:hAnsi="Times New Roman"/>
        </w:rPr>
        <w:t xml:space="preserve">  </w:t>
      </w:r>
    </w:p>
    <w:p w14:paraId="3C998DFB" w14:textId="77777777" w:rsidR="00257DAC" w:rsidRPr="007E765F" w:rsidRDefault="00EB5982">
      <w:pPr>
        <w:pStyle w:val="Body"/>
        <w:jc w:val="center"/>
        <w:rPr>
          <w:rFonts w:ascii="Times New Roman" w:eastAsia="Times New Roman" w:hAnsi="Times New Roman" w:cs="Times New Roman"/>
          <w:b/>
        </w:rPr>
      </w:pPr>
      <w:r w:rsidRPr="007E765F">
        <w:rPr>
          <w:rFonts w:ascii="Times New Roman" w:hAnsi="Times New Roman"/>
          <w:b/>
        </w:rPr>
        <w:t>AIMS School Board Resolution</w:t>
      </w:r>
    </w:p>
    <w:p w14:paraId="69E8B976" w14:textId="6D60B919" w:rsidR="00257DAC" w:rsidRPr="007E765F" w:rsidRDefault="00EB5982">
      <w:pPr>
        <w:pStyle w:val="Body"/>
        <w:jc w:val="center"/>
        <w:rPr>
          <w:rFonts w:ascii="Times New Roman" w:eastAsia="Times New Roman" w:hAnsi="Times New Roman" w:cs="Times New Roman"/>
          <w:b/>
        </w:rPr>
      </w:pPr>
      <w:r w:rsidRPr="007E765F">
        <w:rPr>
          <w:rFonts w:ascii="Times New Roman" w:hAnsi="Times New Roman"/>
          <w:b/>
        </w:rPr>
        <w:t xml:space="preserve">Dated </w:t>
      </w:r>
      <w:r w:rsidR="00D21609" w:rsidRPr="007E765F">
        <w:rPr>
          <w:rFonts w:ascii="Times New Roman" w:hAnsi="Times New Roman"/>
          <w:b/>
        </w:rPr>
        <w:t>19th of June, 2018</w:t>
      </w:r>
    </w:p>
    <w:p w14:paraId="201FD78F" w14:textId="692AFD85" w:rsidR="00257DAC" w:rsidRDefault="00257DAC">
      <w:pPr>
        <w:pStyle w:val="Body"/>
        <w:rPr>
          <w:rFonts w:ascii="Times New Roman" w:eastAsia="Times New Roman" w:hAnsi="Times New Roman" w:cs="Times New Roman"/>
        </w:rPr>
      </w:pPr>
    </w:p>
    <w:p w14:paraId="314CBFB1" w14:textId="77777777" w:rsidR="008C5464" w:rsidRDefault="008C5464">
      <w:pPr>
        <w:pStyle w:val="Body"/>
        <w:rPr>
          <w:rFonts w:ascii="Times New Roman" w:eastAsia="Times New Roman" w:hAnsi="Times New Roman" w:cs="Times New Roman"/>
        </w:rPr>
      </w:pPr>
      <w:bookmarkStart w:id="0" w:name="_GoBack"/>
      <w:bookmarkEnd w:id="0"/>
    </w:p>
    <w:p w14:paraId="6A2D877B" w14:textId="77777777" w:rsidR="007E765F" w:rsidRDefault="007E765F">
      <w:pPr>
        <w:pStyle w:val="Body"/>
        <w:rPr>
          <w:rFonts w:ascii="Times New Roman" w:eastAsia="Times New Roman" w:hAnsi="Times New Roman" w:cs="Times New Roman"/>
        </w:rPr>
      </w:pPr>
    </w:p>
    <w:p w14:paraId="2DBED544" w14:textId="77777777" w:rsidR="00257DAC" w:rsidRDefault="00EB5982">
      <w:pPr>
        <w:pStyle w:val="Body"/>
        <w:jc w:val="center"/>
        <w:rPr>
          <w:rFonts w:ascii="Times New Roman" w:eastAsia="Times New Roman" w:hAnsi="Times New Roman" w:cs="Times New Roman"/>
        </w:rPr>
      </w:pPr>
      <w:r>
        <w:rPr>
          <w:rFonts w:ascii="Times New Roman" w:hAnsi="Times New Roman"/>
        </w:rPr>
        <w:t xml:space="preserve">Director Stephen Leung </w:t>
      </w:r>
    </w:p>
    <w:p w14:paraId="0D086E18" w14:textId="77777777" w:rsidR="00257DAC" w:rsidRDefault="00EB5982">
      <w:pPr>
        <w:pStyle w:val="Body"/>
        <w:jc w:val="center"/>
        <w:rPr>
          <w:rFonts w:ascii="Times New Roman" w:eastAsia="Times New Roman" w:hAnsi="Times New Roman" w:cs="Times New Roman"/>
        </w:rPr>
      </w:pPr>
      <w:r>
        <w:rPr>
          <w:rFonts w:ascii="Times New Roman" w:hAnsi="Times New Roman"/>
        </w:rPr>
        <w:t>President, AIMS School Board</w:t>
      </w:r>
    </w:p>
    <w:p w14:paraId="17744C46" w14:textId="77777777" w:rsidR="00257DAC" w:rsidRDefault="00257DAC">
      <w:pPr>
        <w:pStyle w:val="Body"/>
        <w:jc w:val="center"/>
        <w:rPr>
          <w:rFonts w:ascii="Times New Roman" w:eastAsia="Times New Roman" w:hAnsi="Times New Roman" w:cs="Times New Roman"/>
        </w:rPr>
      </w:pPr>
    </w:p>
    <w:p w14:paraId="639EE871" w14:textId="77777777" w:rsidR="00257DAC" w:rsidRDefault="00257DAC" w:rsidP="00F56D2E">
      <w:pPr>
        <w:pStyle w:val="Body"/>
        <w:rPr>
          <w:rFonts w:ascii="Times New Roman" w:eastAsia="Times New Roman" w:hAnsi="Times New Roman" w:cs="Times New Roman"/>
        </w:rPr>
      </w:pPr>
    </w:p>
    <w:p w14:paraId="6248126D" w14:textId="77777777" w:rsidR="00257DAC" w:rsidRDefault="00EB5982">
      <w:pPr>
        <w:pStyle w:val="Body"/>
        <w:jc w:val="center"/>
        <w:rPr>
          <w:rFonts w:ascii="Times New Roman" w:eastAsia="Times New Roman" w:hAnsi="Times New Roman" w:cs="Times New Roman"/>
        </w:rPr>
      </w:pPr>
      <w:r>
        <w:rPr>
          <w:rFonts w:ascii="Times New Roman" w:hAnsi="Times New Roman"/>
        </w:rPr>
        <w:t>Director Toni Cook</w:t>
      </w:r>
    </w:p>
    <w:p w14:paraId="01F7B9D1" w14:textId="0C296D0A" w:rsidR="00257DAC" w:rsidRDefault="00EB5982">
      <w:pPr>
        <w:pStyle w:val="Body"/>
        <w:jc w:val="center"/>
        <w:rPr>
          <w:rFonts w:ascii="Times New Roman" w:hAnsi="Times New Roman"/>
        </w:rPr>
      </w:pPr>
      <w:proofErr w:type="gramStart"/>
      <w:r>
        <w:rPr>
          <w:rFonts w:ascii="Times New Roman" w:hAnsi="Times New Roman"/>
        </w:rPr>
        <w:t>Secretary,</w:t>
      </w:r>
      <w:proofErr w:type="gramEnd"/>
      <w:r>
        <w:rPr>
          <w:rFonts w:ascii="Times New Roman" w:hAnsi="Times New Roman"/>
        </w:rPr>
        <w:t xml:space="preserve"> AIMS School Board </w:t>
      </w:r>
    </w:p>
    <w:p w14:paraId="2C48D7B9" w14:textId="0188ABCD" w:rsidR="007E765F" w:rsidRDefault="007E765F">
      <w:pPr>
        <w:pStyle w:val="Body"/>
        <w:jc w:val="center"/>
      </w:pPr>
    </w:p>
    <w:p w14:paraId="733397E8" w14:textId="1D57A794" w:rsidR="007E765F" w:rsidRDefault="007E765F">
      <w:pPr>
        <w:pStyle w:val="Body"/>
        <w:jc w:val="center"/>
      </w:pPr>
    </w:p>
    <w:p w14:paraId="46C4A75E" w14:textId="044F0DA9" w:rsidR="007E765F" w:rsidRDefault="007E765F">
      <w:pPr>
        <w:pStyle w:val="Body"/>
        <w:jc w:val="center"/>
      </w:pPr>
      <w:r>
        <w:t>Director Chris Edington</w:t>
      </w:r>
    </w:p>
    <w:p w14:paraId="67CBC809" w14:textId="4F5C28DE" w:rsidR="007E765F" w:rsidRDefault="007E765F">
      <w:pPr>
        <w:pStyle w:val="Body"/>
        <w:jc w:val="center"/>
      </w:pPr>
      <w:proofErr w:type="gramStart"/>
      <w:r>
        <w:t>Treasurer,</w:t>
      </w:r>
      <w:proofErr w:type="gramEnd"/>
      <w:r>
        <w:t xml:space="preserve"> AIMS School Board</w:t>
      </w:r>
    </w:p>
    <w:p w14:paraId="1D98A464" w14:textId="03E75EB5" w:rsidR="008C5464" w:rsidRDefault="008C5464">
      <w:pPr>
        <w:pStyle w:val="Body"/>
        <w:jc w:val="center"/>
      </w:pPr>
    </w:p>
    <w:p w14:paraId="5E28F914" w14:textId="64E85E5D" w:rsidR="008C5464" w:rsidRDefault="008C5464">
      <w:pPr>
        <w:pStyle w:val="Body"/>
        <w:jc w:val="center"/>
      </w:pPr>
    </w:p>
    <w:p w14:paraId="4178F76B" w14:textId="77F9A0E0" w:rsidR="008C5464" w:rsidRDefault="008C5464">
      <w:pPr>
        <w:pStyle w:val="Body"/>
        <w:jc w:val="center"/>
      </w:pPr>
      <w:r>
        <w:t>Director Benson Wan</w:t>
      </w:r>
    </w:p>
    <w:p w14:paraId="3E9DB7B9" w14:textId="2094CB5F" w:rsidR="008C5464" w:rsidRDefault="008C5464">
      <w:pPr>
        <w:pStyle w:val="Body"/>
        <w:jc w:val="center"/>
      </w:pPr>
      <w:proofErr w:type="gramStart"/>
      <w:r>
        <w:t>Director,</w:t>
      </w:r>
      <w:proofErr w:type="gramEnd"/>
      <w:r>
        <w:t xml:space="preserve"> AIMS School Board</w:t>
      </w:r>
    </w:p>
    <w:p w14:paraId="074AC9F7" w14:textId="5B32C306" w:rsidR="008C5464" w:rsidRDefault="008C5464">
      <w:pPr>
        <w:pStyle w:val="Body"/>
        <w:jc w:val="center"/>
      </w:pPr>
    </w:p>
    <w:p w14:paraId="0903D317" w14:textId="72C5D78B" w:rsidR="008C5464" w:rsidRDefault="008C5464" w:rsidP="008C5464">
      <w:pPr>
        <w:pStyle w:val="Body"/>
      </w:pPr>
    </w:p>
    <w:p w14:paraId="2AEAE68F" w14:textId="39A24FF2" w:rsidR="008C5464" w:rsidRDefault="008C5464">
      <w:pPr>
        <w:pStyle w:val="Body"/>
        <w:jc w:val="center"/>
      </w:pPr>
      <w:r>
        <w:t>Director Clifford Thompson</w:t>
      </w:r>
    </w:p>
    <w:p w14:paraId="22E1CE5C" w14:textId="2C378661" w:rsidR="008C5464" w:rsidRDefault="008C5464">
      <w:pPr>
        <w:pStyle w:val="Body"/>
        <w:jc w:val="center"/>
      </w:pPr>
      <w:proofErr w:type="gramStart"/>
      <w:r>
        <w:t>Director,</w:t>
      </w:r>
      <w:proofErr w:type="gramEnd"/>
      <w:r>
        <w:t xml:space="preserve"> AIMS School Board</w:t>
      </w:r>
    </w:p>
    <w:sectPr w:rsidR="008C546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B0FFA" w14:textId="77777777" w:rsidR="00237BC1" w:rsidRDefault="00237BC1">
      <w:r>
        <w:separator/>
      </w:r>
    </w:p>
  </w:endnote>
  <w:endnote w:type="continuationSeparator" w:id="0">
    <w:p w14:paraId="28234086" w14:textId="77777777" w:rsidR="00237BC1" w:rsidRDefault="0023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7C1F" w14:textId="77777777" w:rsidR="00257DAC" w:rsidRDefault="00257D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718C4" w14:textId="77777777" w:rsidR="00237BC1" w:rsidRDefault="00237BC1">
      <w:r>
        <w:separator/>
      </w:r>
    </w:p>
  </w:footnote>
  <w:footnote w:type="continuationSeparator" w:id="0">
    <w:p w14:paraId="590F4940" w14:textId="77777777" w:rsidR="00237BC1" w:rsidRDefault="00237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BDC28" w14:textId="77777777" w:rsidR="00257DAC" w:rsidRDefault="00257D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DAC"/>
    <w:rsid w:val="00036F11"/>
    <w:rsid w:val="00237BC1"/>
    <w:rsid w:val="00257DAC"/>
    <w:rsid w:val="002A3978"/>
    <w:rsid w:val="007E765F"/>
    <w:rsid w:val="008C5464"/>
    <w:rsid w:val="008E14D0"/>
    <w:rsid w:val="0095677C"/>
    <w:rsid w:val="00BC08BF"/>
    <w:rsid w:val="00C039C3"/>
    <w:rsid w:val="00C31D2D"/>
    <w:rsid w:val="00C5617B"/>
    <w:rsid w:val="00D21609"/>
    <w:rsid w:val="00EB5982"/>
    <w:rsid w:val="00F5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6E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01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dc:creator>
  <cp:lastModifiedBy>Laura Dannehl</cp:lastModifiedBy>
  <cp:revision>3</cp:revision>
  <dcterms:created xsi:type="dcterms:W3CDTF">2018-06-12T17:39:00Z</dcterms:created>
  <dcterms:modified xsi:type="dcterms:W3CDTF">2018-06-12T18:07:00Z</dcterms:modified>
</cp:coreProperties>
</file>