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B7C3D" w14:textId="170EC2F4" w:rsidR="00F218BD" w:rsidRDefault="00F218BD" w:rsidP="00255D85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3059B793" wp14:editId="7CE45F3C">
            <wp:extent cx="39338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AA4C3" w14:textId="77777777" w:rsidR="00F218BD" w:rsidRPr="002D6F1F" w:rsidRDefault="00F218BD" w:rsidP="00F218BD">
      <w:pPr>
        <w:spacing w:after="0"/>
        <w:jc w:val="center"/>
        <w:rPr>
          <w:b/>
          <w:bCs/>
          <w:sz w:val="36"/>
          <w:szCs w:val="36"/>
        </w:rPr>
      </w:pPr>
      <w:r w:rsidRPr="002D6F1F">
        <w:rPr>
          <w:b/>
          <w:bCs/>
          <w:sz w:val="36"/>
          <w:szCs w:val="36"/>
        </w:rPr>
        <w:t>MINUTES</w:t>
      </w:r>
    </w:p>
    <w:p w14:paraId="1A9F92E7" w14:textId="7C250286" w:rsidR="00F218BD" w:rsidRDefault="005107F1" w:rsidP="00F218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TUESDAY, MARCH 31</w:t>
      </w:r>
      <w:r w:rsidR="00F218BD">
        <w:rPr>
          <w:b/>
          <w:bCs/>
          <w:sz w:val="36"/>
          <w:szCs w:val="36"/>
        </w:rPr>
        <w:t>, 2020</w:t>
      </w:r>
    </w:p>
    <w:p w14:paraId="53884C4B" w14:textId="648A86A5" w:rsidR="00F218BD" w:rsidRPr="002D6F1F" w:rsidRDefault="00F218BD" w:rsidP="00F218BD">
      <w:pPr>
        <w:rPr>
          <w:b/>
          <w:bCs/>
        </w:rPr>
      </w:pPr>
      <w:r w:rsidRPr="002D6F1F">
        <w:rPr>
          <w:b/>
          <w:bCs/>
        </w:rPr>
        <w:t xml:space="preserve">I. </w:t>
      </w:r>
      <w:r>
        <w:rPr>
          <w:b/>
          <w:bCs/>
        </w:rPr>
        <w:t xml:space="preserve">  </w:t>
      </w:r>
      <w:r w:rsidRPr="002D6F1F">
        <w:rPr>
          <w:b/>
          <w:bCs/>
        </w:rPr>
        <w:t xml:space="preserve"> Opening Items</w:t>
      </w:r>
      <w:r w:rsidRPr="002D6F1F">
        <w:rPr>
          <w:b/>
          <w:bCs/>
        </w:rPr>
        <w:tab/>
      </w:r>
      <w:r w:rsidRPr="002D6F1F">
        <w:rPr>
          <w:b/>
          <w:bCs/>
        </w:rPr>
        <w:tab/>
      </w:r>
      <w:r w:rsidRPr="002D6F1F">
        <w:rPr>
          <w:b/>
          <w:bCs/>
        </w:rPr>
        <w:tab/>
      </w:r>
      <w:r w:rsidRPr="002D6F1F">
        <w:rPr>
          <w:b/>
          <w:bCs/>
        </w:rPr>
        <w:tab/>
      </w:r>
      <w:r w:rsidRPr="002D6F1F">
        <w:rPr>
          <w:b/>
          <w:bCs/>
        </w:rPr>
        <w:tab/>
      </w:r>
      <w:r w:rsidRPr="002D6F1F">
        <w:rPr>
          <w:b/>
          <w:bCs/>
        </w:rPr>
        <w:tab/>
      </w:r>
      <w:r w:rsidRPr="002D6F1F">
        <w:rPr>
          <w:b/>
          <w:bCs/>
        </w:rPr>
        <w:tab/>
      </w:r>
      <w:r w:rsidRPr="002D6F1F">
        <w:rPr>
          <w:b/>
          <w:bCs/>
        </w:rPr>
        <w:tab/>
      </w:r>
      <w:r w:rsidR="003D6086">
        <w:rPr>
          <w:b/>
          <w:bCs/>
        </w:rPr>
        <w:t xml:space="preserve">        </w:t>
      </w:r>
      <w:r w:rsidR="00EC6789">
        <w:rPr>
          <w:b/>
          <w:bCs/>
        </w:rPr>
        <w:t>6:35</w:t>
      </w:r>
      <w:r>
        <w:rPr>
          <w:b/>
          <w:bCs/>
        </w:rPr>
        <w:t>PM</w:t>
      </w:r>
    </w:p>
    <w:p w14:paraId="2EE3C3DF" w14:textId="7EB849AA" w:rsidR="00F218BD" w:rsidRPr="002D6F1F" w:rsidRDefault="00F218BD" w:rsidP="00F218BD">
      <w:pPr>
        <w:rPr>
          <w:b/>
          <w:bCs/>
        </w:rPr>
      </w:pPr>
      <w:r>
        <w:t xml:space="preserve"> </w:t>
      </w:r>
      <w:r w:rsidRPr="002D6F1F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2D6F1F">
        <w:rPr>
          <w:b/>
          <w:bCs/>
        </w:rPr>
        <w:t>A.  Call the Meeting to Order</w:t>
      </w:r>
      <w:r w:rsidRPr="002D6F1F">
        <w:rPr>
          <w:b/>
          <w:bCs/>
        </w:rPr>
        <w:tab/>
      </w:r>
      <w:r w:rsidRPr="002D6F1F">
        <w:rPr>
          <w:b/>
          <w:bCs/>
        </w:rPr>
        <w:tab/>
      </w:r>
      <w:r w:rsidRPr="002D6F1F">
        <w:rPr>
          <w:b/>
          <w:bCs/>
        </w:rPr>
        <w:tab/>
      </w:r>
      <w:r w:rsidRPr="002D6F1F">
        <w:rPr>
          <w:b/>
          <w:bCs/>
        </w:rPr>
        <w:tab/>
      </w:r>
      <w:r w:rsidRPr="002D6F1F">
        <w:rPr>
          <w:b/>
          <w:bCs/>
        </w:rPr>
        <w:tab/>
        <w:t xml:space="preserve">President, </w:t>
      </w:r>
      <w:r>
        <w:rPr>
          <w:b/>
          <w:bCs/>
        </w:rPr>
        <w:t>Toni Cook</w:t>
      </w:r>
    </w:p>
    <w:p w14:paraId="376592E0" w14:textId="77777777" w:rsidR="001825AA" w:rsidRDefault="00F218BD" w:rsidP="00F218BD">
      <w:pPr>
        <w:rPr>
          <w:b/>
          <w:bCs/>
        </w:rPr>
      </w:pPr>
      <w:r>
        <w:t xml:space="preserve">      </w:t>
      </w:r>
      <w:r w:rsidRPr="002D6F1F">
        <w:rPr>
          <w:b/>
          <w:bCs/>
        </w:rPr>
        <w:t>B.  Record Attendance and Guests</w:t>
      </w:r>
    </w:p>
    <w:p w14:paraId="4ADA0EA8" w14:textId="4EC069C0" w:rsidR="00F218BD" w:rsidRDefault="00F218BD" w:rsidP="001825AA">
      <w:pPr>
        <w:pStyle w:val="ListParagraph"/>
        <w:numPr>
          <w:ilvl w:val="0"/>
          <w:numId w:val="4"/>
        </w:numPr>
      </w:pPr>
      <w:r w:rsidRPr="002D6F1F">
        <w:t>Present Directors</w:t>
      </w:r>
      <w:r w:rsidR="00EC6789">
        <w:t>: Cook, Leung, Edington, Thompson, Abuyen and Lang (Director Lang joined meeting at 6:40pm).</w:t>
      </w:r>
    </w:p>
    <w:p w14:paraId="12DEDA13" w14:textId="473685BD" w:rsidR="00F218BD" w:rsidRDefault="00EC6789" w:rsidP="00F218BD">
      <w:r>
        <w:tab/>
        <w:t>Note: No</w:t>
      </w:r>
      <w:r w:rsidR="00F218BD">
        <w:t xml:space="preserve"> guests </w:t>
      </w:r>
      <w:r>
        <w:t xml:space="preserve">were </w:t>
      </w:r>
      <w:r w:rsidR="00F218BD">
        <w:t>present.</w:t>
      </w:r>
    </w:p>
    <w:p w14:paraId="4CC24AFB" w14:textId="77777777" w:rsidR="001825AA" w:rsidRDefault="00F218BD" w:rsidP="00F218BD">
      <w:pPr>
        <w:rPr>
          <w:b/>
          <w:bCs/>
        </w:rPr>
      </w:pPr>
      <w:r>
        <w:t xml:space="preserve">      </w:t>
      </w:r>
      <w:r w:rsidRPr="002D6F1F">
        <w:rPr>
          <w:b/>
          <w:bCs/>
        </w:rPr>
        <w:t>C.  Approved Minutes</w:t>
      </w:r>
    </w:p>
    <w:p w14:paraId="4FC6B02F" w14:textId="54C35E57" w:rsidR="00F218BD" w:rsidRPr="001825AA" w:rsidRDefault="00F218BD" w:rsidP="001825AA">
      <w:pPr>
        <w:pStyle w:val="ListParagraph"/>
        <w:numPr>
          <w:ilvl w:val="0"/>
          <w:numId w:val="4"/>
        </w:numPr>
        <w:rPr>
          <w:b/>
          <w:bCs/>
        </w:rPr>
      </w:pPr>
      <w:r w:rsidRPr="001825AA">
        <w:rPr>
          <w:b/>
          <w:bCs/>
        </w:rPr>
        <w:t xml:space="preserve">Discussion </w:t>
      </w:r>
      <w:r>
        <w:t xml:space="preserve">– Board Secretary, Kelli Minor, directed the Board’s attention to the attachment of minutes </w:t>
      </w:r>
      <w:r w:rsidR="00541984">
        <w:t>for the following meetings:</w:t>
      </w:r>
    </w:p>
    <w:p w14:paraId="37DF71BF" w14:textId="750CE615" w:rsidR="00541984" w:rsidRDefault="000024C9" w:rsidP="000024C9">
      <w:pPr>
        <w:spacing w:after="0"/>
      </w:pPr>
      <w:r>
        <w:tab/>
        <w:t>February 18, 2020</w:t>
      </w:r>
    </w:p>
    <w:p w14:paraId="795DAD72" w14:textId="77777777" w:rsidR="00541984" w:rsidRDefault="00541984" w:rsidP="00541984">
      <w:pPr>
        <w:spacing w:after="0"/>
        <w:ind w:firstLine="720"/>
      </w:pPr>
    </w:p>
    <w:p w14:paraId="1461DD4F" w14:textId="7BF63D20" w:rsidR="00F218BD" w:rsidRDefault="00F218BD" w:rsidP="00F218BD">
      <w:r>
        <w:t xml:space="preserve">           Director </w:t>
      </w:r>
      <w:r w:rsidR="00726D71">
        <w:t>Thompson</w:t>
      </w:r>
      <w:r>
        <w:t xml:space="preserve"> moved approval; Director </w:t>
      </w:r>
      <w:r w:rsidR="00726D71">
        <w:t>Abuyen</w:t>
      </w:r>
      <w:r>
        <w:t xml:space="preserve"> seconded.</w:t>
      </w:r>
    </w:p>
    <w:p w14:paraId="6F55D519" w14:textId="0AE3B0D6" w:rsidR="00541984" w:rsidRDefault="00F218BD" w:rsidP="00F218BD">
      <w:pPr>
        <w:rPr>
          <w:b/>
          <w:bCs/>
        </w:rPr>
      </w:pPr>
      <w:r w:rsidRPr="00AF7F1F">
        <w:rPr>
          <w:b/>
          <w:bCs/>
        </w:rPr>
        <w:t xml:space="preserve">         </w:t>
      </w:r>
      <w:r>
        <w:rPr>
          <w:b/>
          <w:bCs/>
        </w:rPr>
        <w:t xml:space="preserve">  </w:t>
      </w:r>
      <w:r w:rsidRPr="00AF7F1F">
        <w:rPr>
          <w:b/>
          <w:bCs/>
        </w:rPr>
        <w:t xml:space="preserve">Action – </w:t>
      </w:r>
      <w:r w:rsidR="00541984">
        <w:rPr>
          <w:b/>
          <w:bCs/>
        </w:rPr>
        <w:t>Hearing no objections the minutes were approved unanimously</w:t>
      </w:r>
      <w:r w:rsidR="000024C9">
        <w:rPr>
          <w:b/>
          <w:bCs/>
        </w:rPr>
        <w:t>.</w:t>
      </w:r>
    </w:p>
    <w:p w14:paraId="3C39CE5B" w14:textId="7A0CAAA8" w:rsidR="00F218BD" w:rsidRDefault="00F218BD" w:rsidP="00F218BD">
      <w:pPr>
        <w:rPr>
          <w:b/>
          <w:bCs/>
        </w:rPr>
      </w:pPr>
      <w:r w:rsidRPr="00AF7F1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AF7F1F">
        <w:rPr>
          <w:b/>
          <w:bCs/>
        </w:rPr>
        <w:t xml:space="preserve"> D. </w:t>
      </w:r>
      <w:r>
        <w:rPr>
          <w:b/>
          <w:bCs/>
        </w:rPr>
        <w:t xml:space="preserve"> </w:t>
      </w:r>
      <w:r w:rsidRPr="00AF7F1F">
        <w:rPr>
          <w:b/>
          <w:bCs/>
        </w:rPr>
        <w:t>Adoption of Agenda</w:t>
      </w:r>
    </w:p>
    <w:p w14:paraId="05950F39" w14:textId="0E390B08" w:rsidR="00541984" w:rsidRDefault="00541984" w:rsidP="00541984">
      <w:r>
        <w:rPr>
          <w:b/>
          <w:bCs/>
        </w:rPr>
        <w:tab/>
      </w:r>
      <w:r>
        <w:t xml:space="preserve">Director </w:t>
      </w:r>
      <w:r w:rsidR="000024C9">
        <w:t>Thompson</w:t>
      </w:r>
      <w:r>
        <w:t xml:space="preserve"> move</w:t>
      </w:r>
      <w:r w:rsidR="008C766B">
        <w:t xml:space="preserve">d approval; </w:t>
      </w:r>
      <w:r w:rsidR="000024C9">
        <w:t>Director Edington</w:t>
      </w:r>
      <w:r>
        <w:t xml:space="preserve"> seconded.</w:t>
      </w:r>
    </w:p>
    <w:p w14:paraId="4275A51F" w14:textId="61994458" w:rsidR="00541984" w:rsidRDefault="00541984" w:rsidP="00541984">
      <w:pPr>
        <w:rPr>
          <w:b/>
          <w:bCs/>
        </w:rPr>
      </w:pPr>
      <w:r>
        <w:t xml:space="preserve">           </w:t>
      </w:r>
      <w:r w:rsidR="008C766B">
        <w:tab/>
      </w:r>
      <w:r w:rsidRPr="00AF7F1F">
        <w:rPr>
          <w:b/>
          <w:bCs/>
        </w:rPr>
        <w:t xml:space="preserve">Action – </w:t>
      </w:r>
      <w:r>
        <w:rPr>
          <w:b/>
          <w:bCs/>
        </w:rPr>
        <w:t>Hearing no objections the agenda was approved unanimously.</w:t>
      </w:r>
    </w:p>
    <w:p w14:paraId="6FEDCC6C" w14:textId="083867EF" w:rsidR="00541984" w:rsidRDefault="00541984" w:rsidP="00541984">
      <w:pPr>
        <w:rPr>
          <w:b/>
          <w:bCs/>
        </w:rPr>
      </w:pPr>
      <w:r>
        <w:rPr>
          <w:b/>
          <w:bCs/>
        </w:rPr>
        <w:t xml:space="preserve">     E.  Public Comment on Non-Agenda Items – None</w:t>
      </w:r>
    </w:p>
    <w:p w14:paraId="5D39A5AA" w14:textId="56EE9D63" w:rsidR="00541984" w:rsidRDefault="00541984" w:rsidP="00541984">
      <w:pPr>
        <w:rPr>
          <w:b/>
          <w:bCs/>
        </w:rPr>
      </w:pPr>
      <w:r>
        <w:rPr>
          <w:b/>
          <w:bCs/>
        </w:rPr>
        <w:t xml:space="preserve">     F.  Public Comment on Agenda Items – None</w:t>
      </w:r>
    </w:p>
    <w:p w14:paraId="1B18B85B" w14:textId="036A52B9" w:rsidR="00541984" w:rsidRDefault="00541984" w:rsidP="00541984">
      <w:pPr>
        <w:rPr>
          <w:b/>
          <w:bCs/>
        </w:rPr>
      </w:pPr>
      <w:r>
        <w:rPr>
          <w:b/>
          <w:bCs/>
        </w:rPr>
        <w:t>II.  Non-Action Items</w:t>
      </w:r>
    </w:p>
    <w:p w14:paraId="5FA0B061" w14:textId="724FCFEA" w:rsidR="004B308F" w:rsidRDefault="004B308F" w:rsidP="004B308F">
      <w:pPr>
        <w:ind w:left="300"/>
      </w:pPr>
      <w:r w:rsidRPr="004B308F">
        <w:rPr>
          <w:b/>
          <w:bCs/>
        </w:rPr>
        <w:t>A.</w:t>
      </w:r>
      <w:r>
        <w:rPr>
          <w:b/>
          <w:bCs/>
        </w:rPr>
        <w:t xml:space="preserve">  </w:t>
      </w:r>
      <w:r w:rsidR="00541984" w:rsidRPr="004B308F">
        <w:rPr>
          <w:b/>
          <w:bCs/>
        </w:rPr>
        <w:t>President’s Report –</w:t>
      </w:r>
      <w:r w:rsidR="008B25C9">
        <w:t xml:space="preserve"> </w:t>
      </w:r>
    </w:p>
    <w:p w14:paraId="20F43DF4" w14:textId="329B612A" w:rsidR="00541984" w:rsidRDefault="008B25C9" w:rsidP="004B308F">
      <w:pPr>
        <w:pStyle w:val="ListParagraph"/>
        <w:numPr>
          <w:ilvl w:val="0"/>
          <w:numId w:val="4"/>
        </w:numPr>
      </w:pPr>
      <w:r>
        <w:t>Board of Directors President, Cook provider her report</w:t>
      </w:r>
      <w:r w:rsidR="004B1D7B" w:rsidRPr="004B1D7B">
        <w:t>.</w:t>
      </w:r>
    </w:p>
    <w:p w14:paraId="518041AA" w14:textId="77777777" w:rsidR="004B308F" w:rsidRDefault="004B1D7B" w:rsidP="008B25C9">
      <w:pPr>
        <w:ind w:left="300"/>
      </w:pPr>
      <w:r>
        <w:rPr>
          <w:b/>
          <w:bCs/>
        </w:rPr>
        <w:t>B.</w:t>
      </w:r>
      <w:r>
        <w:t xml:space="preserve">  </w:t>
      </w:r>
      <w:r w:rsidRPr="004B1D7B">
        <w:rPr>
          <w:b/>
          <w:bCs/>
        </w:rPr>
        <w:t>Superintendent’s Report</w:t>
      </w:r>
      <w:r w:rsidR="003E5D0E">
        <w:rPr>
          <w:b/>
          <w:bCs/>
        </w:rPr>
        <w:t xml:space="preserve"> </w:t>
      </w:r>
      <w:r w:rsidR="003E5D0E">
        <w:t xml:space="preserve">– </w:t>
      </w:r>
    </w:p>
    <w:p w14:paraId="68A5A439" w14:textId="4064043A" w:rsidR="004B1D7B" w:rsidRDefault="003E5D0E" w:rsidP="004B308F">
      <w:pPr>
        <w:pStyle w:val="ListParagraph"/>
        <w:numPr>
          <w:ilvl w:val="0"/>
          <w:numId w:val="4"/>
        </w:numPr>
      </w:pPr>
      <w:r>
        <w:t xml:space="preserve">Superintendent Woods-Cadiz </w:t>
      </w:r>
      <w:r w:rsidR="008B25C9">
        <w:t>provided her report.</w:t>
      </w:r>
    </w:p>
    <w:p w14:paraId="41303D18" w14:textId="77777777" w:rsidR="004B308F" w:rsidRDefault="003E5D0E" w:rsidP="004B1D7B">
      <w:pPr>
        <w:ind w:left="300"/>
        <w:rPr>
          <w:bCs/>
        </w:rPr>
      </w:pPr>
      <w:r>
        <w:rPr>
          <w:b/>
          <w:bCs/>
        </w:rPr>
        <w:lastRenderedPageBreak/>
        <w:t>C</w:t>
      </w:r>
      <w:r w:rsidRPr="003E5D0E">
        <w:t>.</w:t>
      </w:r>
      <w:r>
        <w:t xml:space="preserve">  </w:t>
      </w:r>
      <w:r w:rsidR="000024C9">
        <w:rPr>
          <w:b/>
          <w:bCs/>
        </w:rPr>
        <w:t>Marketing and Communications update,</w:t>
      </w:r>
      <w:r>
        <w:rPr>
          <w:b/>
          <w:bCs/>
        </w:rPr>
        <w:t xml:space="preserve"> </w:t>
      </w:r>
      <w:r w:rsidR="000024C9">
        <w:rPr>
          <w:b/>
          <w:bCs/>
        </w:rPr>
        <w:t>Isaac Kos-Read –</w:t>
      </w:r>
      <w:r w:rsidR="000024C9">
        <w:rPr>
          <w:bCs/>
        </w:rPr>
        <w:t xml:space="preserve"> </w:t>
      </w:r>
    </w:p>
    <w:p w14:paraId="4DF45175" w14:textId="72A48C6B" w:rsidR="003E5D0E" w:rsidRPr="000024C9" w:rsidRDefault="000024C9" w:rsidP="004B308F">
      <w:pPr>
        <w:pStyle w:val="ListParagraph"/>
        <w:numPr>
          <w:ilvl w:val="0"/>
          <w:numId w:val="4"/>
        </w:numPr>
      </w:pPr>
      <w:r w:rsidRPr="004B308F">
        <w:rPr>
          <w:bCs/>
        </w:rPr>
        <w:t>Mr. Kos-Read provided an update on marketing and communications.</w:t>
      </w:r>
    </w:p>
    <w:p w14:paraId="5894D5F2" w14:textId="77777777" w:rsidR="004B308F" w:rsidRDefault="003E5D0E" w:rsidP="004B308F">
      <w:pPr>
        <w:ind w:left="300"/>
        <w:rPr>
          <w:b/>
          <w:bCs/>
        </w:rPr>
      </w:pPr>
      <w:r>
        <w:rPr>
          <w:b/>
          <w:bCs/>
        </w:rPr>
        <w:t>D</w:t>
      </w:r>
      <w:r w:rsidRPr="003E5D0E">
        <w:t>.</w:t>
      </w:r>
      <w:r>
        <w:t xml:space="preserve">  </w:t>
      </w:r>
      <w:r w:rsidRPr="003E5D0E">
        <w:rPr>
          <w:b/>
          <w:bCs/>
        </w:rPr>
        <w:t>AIMS K-12 Report</w:t>
      </w:r>
      <w:r>
        <w:rPr>
          <w:b/>
          <w:bCs/>
        </w:rPr>
        <w:t xml:space="preserve"> – </w:t>
      </w:r>
      <w:r w:rsidR="00373D3E">
        <w:rPr>
          <w:b/>
          <w:bCs/>
        </w:rPr>
        <w:t>Heads of Schools and Division Heads</w:t>
      </w:r>
    </w:p>
    <w:p w14:paraId="05A0C9FA" w14:textId="1F8E023C" w:rsidR="00BE6EB6" w:rsidRPr="004B308F" w:rsidRDefault="004B308F" w:rsidP="004B308F">
      <w:pPr>
        <w:pStyle w:val="ListParagraph"/>
        <w:numPr>
          <w:ilvl w:val="0"/>
          <w:numId w:val="4"/>
        </w:numPr>
        <w:rPr>
          <w:b/>
          <w:bCs/>
        </w:rPr>
      </w:pPr>
      <w:r w:rsidRPr="004B308F">
        <w:rPr>
          <w:bCs/>
        </w:rPr>
        <w:t>T</w:t>
      </w:r>
      <w:r w:rsidR="00373D3E" w:rsidRPr="004B308F">
        <w:rPr>
          <w:bCs/>
        </w:rPr>
        <w:t>he heads of school and division heads provided their respective updates.</w:t>
      </w:r>
    </w:p>
    <w:p w14:paraId="49F7ED53" w14:textId="073670E5" w:rsidR="00901A8A" w:rsidRDefault="00D326B2" w:rsidP="005E13C9">
      <w:pPr>
        <w:ind w:left="300"/>
      </w:pPr>
      <w:r w:rsidRPr="00D326B2">
        <w:rPr>
          <w:b/>
          <w:bCs/>
        </w:rPr>
        <w:t>E.  Finance – 2</w:t>
      </w:r>
      <w:r w:rsidRPr="00D326B2">
        <w:rPr>
          <w:b/>
          <w:bCs/>
          <w:vertAlign w:val="superscript"/>
        </w:rPr>
        <w:t>nd</w:t>
      </w:r>
      <w:r w:rsidRPr="00D326B2">
        <w:rPr>
          <w:b/>
          <w:bCs/>
        </w:rPr>
        <w:t xml:space="preserve"> Interim Report</w:t>
      </w:r>
      <w:r w:rsidR="00356100">
        <w:rPr>
          <w:b/>
          <w:bCs/>
        </w:rPr>
        <w:t xml:space="preserve"> </w:t>
      </w:r>
      <w:r w:rsidR="00356100" w:rsidRPr="00356100">
        <w:t>–</w:t>
      </w:r>
      <w:r w:rsidR="005E13C9" w:rsidRPr="005E13C9">
        <w:rPr>
          <w:b/>
          <w:bCs/>
        </w:rPr>
        <w:t>CBO Ballentine</w:t>
      </w:r>
      <w:r w:rsidR="005E13C9">
        <w:t xml:space="preserve"> </w:t>
      </w:r>
    </w:p>
    <w:p w14:paraId="4E95AA67" w14:textId="2776F6C6" w:rsidR="00373D3E" w:rsidRPr="00373D3E" w:rsidRDefault="00373D3E" w:rsidP="004B308F">
      <w:pPr>
        <w:pStyle w:val="ListParagraph"/>
        <w:numPr>
          <w:ilvl w:val="0"/>
          <w:numId w:val="4"/>
        </w:numPr>
      </w:pPr>
      <w:r>
        <w:t>Chief business officer, Ballentine provided an update.</w:t>
      </w:r>
    </w:p>
    <w:p w14:paraId="0B25A324" w14:textId="79ACECB0" w:rsidR="00A10AFB" w:rsidRDefault="00901A8A" w:rsidP="003D6086">
      <w:pPr>
        <w:ind w:left="300"/>
      </w:pPr>
      <w:r w:rsidRPr="00A10AFB">
        <w:rPr>
          <w:b/>
          <w:bCs/>
        </w:rPr>
        <w:t>F.  Operations Report – Ms. Marisol/Ms. Tung</w:t>
      </w:r>
      <w:r>
        <w:t xml:space="preserve"> </w:t>
      </w:r>
    </w:p>
    <w:p w14:paraId="2703A5FC" w14:textId="0163CE26" w:rsidR="00373D3E" w:rsidRPr="004B308F" w:rsidRDefault="00373D3E" w:rsidP="004B308F">
      <w:pPr>
        <w:pStyle w:val="ListParagraph"/>
        <w:numPr>
          <w:ilvl w:val="0"/>
          <w:numId w:val="4"/>
        </w:numPr>
        <w:rPr>
          <w:bCs/>
        </w:rPr>
      </w:pPr>
      <w:r w:rsidRPr="004B308F">
        <w:rPr>
          <w:bCs/>
        </w:rPr>
        <w:t>Data, Accountability and Operations Director Magana and Manager Tung provided an update</w:t>
      </w:r>
      <w:r w:rsidR="008363D7" w:rsidRPr="004B308F">
        <w:rPr>
          <w:bCs/>
        </w:rPr>
        <w:t>.</w:t>
      </w:r>
    </w:p>
    <w:p w14:paraId="13098F22" w14:textId="5455F2FD" w:rsidR="008363D7" w:rsidRDefault="00C92851" w:rsidP="005E13C9">
      <w:pPr>
        <w:ind w:left="300"/>
        <w:rPr>
          <w:bCs/>
        </w:rPr>
      </w:pPr>
      <w:r>
        <w:rPr>
          <w:b/>
          <w:bCs/>
        </w:rPr>
        <w:t xml:space="preserve">G. </w:t>
      </w:r>
      <w:r w:rsidR="008363D7">
        <w:rPr>
          <w:b/>
          <w:bCs/>
        </w:rPr>
        <w:t>HR Report – Delicia Moghadam</w:t>
      </w:r>
    </w:p>
    <w:p w14:paraId="0057C342" w14:textId="2310137C" w:rsidR="008363D7" w:rsidRPr="004B308F" w:rsidRDefault="008363D7" w:rsidP="004B308F">
      <w:pPr>
        <w:pStyle w:val="ListParagraph"/>
        <w:numPr>
          <w:ilvl w:val="0"/>
          <w:numId w:val="4"/>
        </w:numPr>
        <w:rPr>
          <w:bCs/>
        </w:rPr>
      </w:pPr>
      <w:r w:rsidRPr="004B308F">
        <w:rPr>
          <w:bCs/>
        </w:rPr>
        <w:t>Ms. Moghadam provide an update.</w:t>
      </w:r>
    </w:p>
    <w:p w14:paraId="49AED270" w14:textId="374AC285" w:rsidR="005E13C9" w:rsidRDefault="008363D7" w:rsidP="005E13C9">
      <w:pPr>
        <w:ind w:left="300"/>
        <w:rPr>
          <w:b/>
          <w:bCs/>
        </w:rPr>
      </w:pPr>
      <w:r>
        <w:rPr>
          <w:b/>
          <w:bCs/>
        </w:rPr>
        <w:t xml:space="preserve">H. </w:t>
      </w:r>
      <w:r w:rsidR="00C92851">
        <w:rPr>
          <w:b/>
          <w:bCs/>
        </w:rPr>
        <w:t>English Language Dep</w:t>
      </w:r>
      <w:r w:rsidR="00AC49C7">
        <w:rPr>
          <w:b/>
          <w:bCs/>
        </w:rPr>
        <w:t xml:space="preserve">artment </w:t>
      </w:r>
      <w:r w:rsidR="00C92851">
        <w:rPr>
          <w:b/>
          <w:bCs/>
        </w:rPr>
        <w:t xml:space="preserve">Report </w:t>
      </w:r>
      <w:r w:rsidR="00215D0F">
        <w:rPr>
          <w:b/>
          <w:bCs/>
        </w:rPr>
        <w:t>–</w:t>
      </w:r>
      <w:r w:rsidR="00AC49C7">
        <w:rPr>
          <w:b/>
          <w:bCs/>
        </w:rPr>
        <w:t xml:space="preserve"> </w:t>
      </w:r>
      <w:r w:rsidR="00215D0F">
        <w:rPr>
          <w:b/>
          <w:bCs/>
        </w:rPr>
        <w:t>Vanee Chand</w:t>
      </w:r>
    </w:p>
    <w:p w14:paraId="4A153CE9" w14:textId="0183A6BD" w:rsidR="008363D7" w:rsidRPr="008363D7" w:rsidRDefault="008363D7" w:rsidP="004B308F">
      <w:pPr>
        <w:pStyle w:val="ListParagraph"/>
        <w:numPr>
          <w:ilvl w:val="0"/>
          <w:numId w:val="4"/>
        </w:numPr>
      </w:pPr>
      <w:r w:rsidRPr="004B308F">
        <w:rPr>
          <w:bCs/>
        </w:rPr>
        <w:t>Ms. Chand provided an update.</w:t>
      </w:r>
    </w:p>
    <w:p w14:paraId="0D2C456B" w14:textId="62D94895" w:rsidR="00C92851" w:rsidRDefault="008363D7" w:rsidP="00A10AFB">
      <w:pPr>
        <w:ind w:left="300"/>
        <w:rPr>
          <w:b/>
          <w:bCs/>
        </w:rPr>
      </w:pPr>
      <w:r>
        <w:rPr>
          <w:b/>
          <w:bCs/>
        </w:rPr>
        <w:t>I</w:t>
      </w:r>
      <w:r w:rsidR="00C92851">
        <w:rPr>
          <w:b/>
          <w:bCs/>
        </w:rPr>
        <w:t>.  Education Coordinator, College Bound Kids Report</w:t>
      </w:r>
      <w:r w:rsidR="005E13C9">
        <w:rPr>
          <w:b/>
          <w:bCs/>
        </w:rPr>
        <w:t xml:space="preserve"> </w:t>
      </w:r>
      <w:r w:rsidR="00A2747F">
        <w:rPr>
          <w:b/>
          <w:bCs/>
        </w:rPr>
        <w:t>–</w:t>
      </w:r>
      <w:r w:rsidR="005E13C9">
        <w:rPr>
          <w:b/>
          <w:bCs/>
        </w:rPr>
        <w:t xml:space="preserve"> </w:t>
      </w:r>
      <w:r w:rsidR="00A2747F">
        <w:rPr>
          <w:b/>
          <w:bCs/>
        </w:rPr>
        <w:t>Matthew Gordan</w:t>
      </w:r>
    </w:p>
    <w:p w14:paraId="44C27357" w14:textId="45D7E843" w:rsidR="008363D7" w:rsidRPr="008363D7" w:rsidRDefault="008363D7" w:rsidP="004B308F">
      <w:pPr>
        <w:pStyle w:val="ListParagraph"/>
        <w:numPr>
          <w:ilvl w:val="0"/>
          <w:numId w:val="4"/>
        </w:numPr>
      </w:pPr>
      <w:r w:rsidRPr="004B308F">
        <w:rPr>
          <w:bCs/>
        </w:rPr>
        <w:t>Mr. Gordan provid</w:t>
      </w:r>
      <w:r w:rsidR="004B308F">
        <w:rPr>
          <w:bCs/>
        </w:rPr>
        <w:t>e</w:t>
      </w:r>
      <w:r w:rsidRPr="004B308F">
        <w:rPr>
          <w:bCs/>
        </w:rPr>
        <w:t>d an update.</w:t>
      </w:r>
    </w:p>
    <w:p w14:paraId="5554C716" w14:textId="77777777" w:rsidR="006A2875" w:rsidRDefault="006A2875" w:rsidP="008C13F2">
      <w:pPr>
        <w:rPr>
          <w:b/>
          <w:bCs/>
        </w:rPr>
      </w:pPr>
    </w:p>
    <w:p w14:paraId="47B3475E" w14:textId="034431FD" w:rsidR="00C92851" w:rsidRDefault="00C92851" w:rsidP="008C13F2">
      <w:pPr>
        <w:rPr>
          <w:b/>
          <w:bCs/>
        </w:rPr>
      </w:pPr>
      <w:r>
        <w:rPr>
          <w:b/>
          <w:bCs/>
        </w:rPr>
        <w:t xml:space="preserve">III.  Action </w:t>
      </w:r>
      <w:r w:rsidR="00A2747F">
        <w:rPr>
          <w:b/>
          <w:bCs/>
        </w:rPr>
        <w:t>Items</w:t>
      </w:r>
    </w:p>
    <w:p w14:paraId="3EB88B72" w14:textId="4D085FEC" w:rsidR="008363D7" w:rsidRPr="006A2875" w:rsidRDefault="008363D7" w:rsidP="008363D7">
      <w:pPr>
        <w:ind w:left="300"/>
        <w:rPr>
          <w:b/>
          <w:bCs/>
        </w:rPr>
      </w:pPr>
      <w:r w:rsidRPr="006A2875">
        <w:rPr>
          <w:b/>
          <w:bCs/>
        </w:rPr>
        <w:t>A. Consent Calendar Vote Toni Cook 5 m</w:t>
      </w:r>
    </w:p>
    <w:p w14:paraId="48CA5706" w14:textId="77777777" w:rsidR="008363D7" w:rsidRPr="006A2875" w:rsidRDefault="008363D7" w:rsidP="006A2875">
      <w:pPr>
        <w:ind w:left="720"/>
        <w:rPr>
          <w:bCs/>
        </w:rPr>
      </w:pPr>
      <w:r w:rsidRPr="006A2875">
        <w:rPr>
          <w:bCs/>
        </w:rPr>
        <w:t>A - Surplus and Obsolete (Resolution)</w:t>
      </w:r>
    </w:p>
    <w:p w14:paraId="15796D61" w14:textId="77777777" w:rsidR="008363D7" w:rsidRPr="006A2875" w:rsidRDefault="008363D7" w:rsidP="006A2875">
      <w:pPr>
        <w:ind w:left="720"/>
        <w:rPr>
          <w:bCs/>
        </w:rPr>
      </w:pPr>
      <w:r w:rsidRPr="006A2875">
        <w:rPr>
          <w:bCs/>
        </w:rPr>
        <w:t>B - Auditor Selection Form</w:t>
      </w:r>
    </w:p>
    <w:p w14:paraId="6E65E0CD" w14:textId="77777777" w:rsidR="008363D7" w:rsidRPr="006A2875" w:rsidRDefault="008363D7" w:rsidP="006A2875">
      <w:pPr>
        <w:ind w:left="720"/>
        <w:rPr>
          <w:bCs/>
        </w:rPr>
      </w:pPr>
      <w:r w:rsidRPr="006A2875">
        <w:rPr>
          <w:bCs/>
        </w:rPr>
        <w:t>C - Out of Country Travel (HS Senior trip) - Cancellation</w:t>
      </w:r>
    </w:p>
    <w:p w14:paraId="556E0C03" w14:textId="77777777" w:rsidR="008363D7" w:rsidRPr="006A2875" w:rsidRDefault="008363D7" w:rsidP="006A2875">
      <w:pPr>
        <w:ind w:left="720"/>
        <w:rPr>
          <w:bCs/>
        </w:rPr>
      </w:pPr>
      <w:r w:rsidRPr="006A2875">
        <w:rPr>
          <w:bCs/>
        </w:rPr>
        <w:t>D - HS Renovation (Paint, etc.)</w:t>
      </w:r>
    </w:p>
    <w:p w14:paraId="574D6B2E" w14:textId="54BDCD5E" w:rsidR="008C766B" w:rsidRDefault="008C766B" w:rsidP="008C766B">
      <w:pPr>
        <w:ind w:left="720"/>
      </w:pPr>
      <w:r>
        <w:t xml:space="preserve">Director </w:t>
      </w:r>
      <w:r>
        <w:t>Edington</w:t>
      </w:r>
      <w:r>
        <w:t xml:space="preserve"> moved approval</w:t>
      </w:r>
      <w:r>
        <w:t xml:space="preserve"> with the removal of items (C) and (D)</w:t>
      </w:r>
      <w:r>
        <w:t xml:space="preserve">; </w:t>
      </w:r>
      <w:r>
        <w:t>Director Thompson</w:t>
      </w:r>
      <w:r>
        <w:t xml:space="preserve"> seconded.</w:t>
      </w:r>
    </w:p>
    <w:p w14:paraId="501595E8" w14:textId="56368BFF" w:rsidR="008C766B" w:rsidRDefault="008C766B" w:rsidP="008C766B">
      <w:pPr>
        <w:rPr>
          <w:b/>
          <w:bCs/>
        </w:rPr>
      </w:pPr>
      <w:r>
        <w:t xml:space="preserve">           </w:t>
      </w:r>
      <w:r>
        <w:tab/>
      </w:r>
      <w:r w:rsidRPr="00AF7F1F">
        <w:rPr>
          <w:b/>
          <w:bCs/>
        </w:rPr>
        <w:t xml:space="preserve">Action – </w:t>
      </w:r>
      <w:r>
        <w:rPr>
          <w:b/>
          <w:bCs/>
        </w:rPr>
        <w:t>H</w:t>
      </w:r>
      <w:r w:rsidR="00CE1A9E">
        <w:rPr>
          <w:b/>
          <w:bCs/>
        </w:rPr>
        <w:t xml:space="preserve">earing no objections the </w:t>
      </w:r>
      <w:r w:rsidR="00266584">
        <w:rPr>
          <w:b/>
          <w:bCs/>
        </w:rPr>
        <w:t xml:space="preserve">motion </w:t>
      </w:r>
      <w:r>
        <w:rPr>
          <w:b/>
          <w:bCs/>
        </w:rPr>
        <w:t>was approved unanimously.</w:t>
      </w:r>
    </w:p>
    <w:p w14:paraId="265DC0A5" w14:textId="04890A56" w:rsidR="008363D7" w:rsidRPr="006A2875" w:rsidRDefault="008363D7" w:rsidP="006A2875">
      <w:pPr>
        <w:rPr>
          <w:bCs/>
        </w:rPr>
      </w:pPr>
    </w:p>
    <w:p w14:paraId="75B441B8" w14:textId="77777777" w:rsidR="008363D7" w:rsidRPr="008B25C9" w:rsidRDefault="008363D7" w:rsidP="008363D7">
      <w:pPr>
        <w:ind w:left="300"/>
        <w:rPr>
          <w:b/>
          <w:bCs/>
        </w:rPr>
      </w:pPr>
      <w:r w:rsidRPr="008B25C9">
        <w:rPr>
          <w:b/>
          <w:bCs/>
        </w:rPr>
        <w:t>B. Finance Committee Action Items Vote Chris Edington 10 m</w:t>
      </w:r>
    </w:p>
    <w:p w14:paraId="1F4A307F" w14:textId="77777777" w:rsidR="008363D7" w:rsidRPr="006A2875" w:rsidRDefault="008363D7" w:rsidP="006A2875">
      <w:pPr>
        <w:ind w:left="720"/>
        <w:rPr>
          <w:bCs/>
        </w:rPr>
      </w:pPr>
      <w:r w:rsidRPr="006A2875">
        <w:rPr>
          <w:bCs/>
        </w:rPr>
        <w:t>A - Updated Recommendations for Contractors</w:t>
      </w:r>
    </w:p>
    <w:p w14:paraId="7C334D54" w14:textId="77777777" w:rsidR="008363D7" w:rsidRPr="006A2875" w:rsidRDefault="008363D7" w:rsidP="006A2875">
      <w:pPr>
        <w:ind w:left="720"/>
        <w:rPr>
          <w:bCs/>
        </w:rPr>
      </w:pPr>
      <w:r w:rsidRPr="006A2875">
        <w:rPr>
          <w:bCs/>
        </w:rPr>
        <w:t>B - Board Memos to Vendors</w:t>
      </w:r>
    </w:p>
    <w:p w14:paraId="572A7D82" w14:textId="77777777" w:rsidR="008363D7" w:rsidRPr="006A2875" w:rsidRDefault="008363D7" w:rsidP="006A2875">
      <w:pPr>
        <w:ind w:left="720"/>
        <w:rPr>
          <w:bCs/>
        </w:rPr>
      </w:pPr>
      <w:r w:rsidRPr="006A2875">
        <w:rPr>
          <w:bCs/>
        </w:rPr>
        <w:t>C - Finance Committee Checklist</w:t>
      </w:r>
    </w:p>
    <w:p w14:paraId="141DD6F2" w14:textId="24750B1D" w:rsidR="008363D7" w:rsidRDefault="006A2875" w:rsidP="006A2875">
      <w:pPr>
        <w:ind w:left="720"/>
        <w:rPr>
          <w:bCs/>
        </w:rPr>
      </w:pPr>
      <w:r>
        <w:rPr>
          <w:bCs/>
        </w:rPr>
        <w:lastRenderedPageBreak/>
        <w:t>D -</w:t>
      </w:r>
      <w:r w:rsidR="008363D7" w:rsidRPr="006A2875">
        <w:rPr>
          <w:bCs/>
        </w:rPr>
        <w:t xml:space="preserve"> Alameda County Health Order</w:t>
      </w:r>
    </w:p>
    <w:p w14:paraId="141BBC61" w14:textId="49A800F9" w:rsidR="008C766B" w:rsidRDefault="008C766B" w:rsidP="008C766B">
      <w:pPr>
        <w:ind w:firstLine="720"/>
      </w:pPr>
      <w:r>
        <w:t xml:space="preserve">Director </w:t>
      </w:r>
      <w:r>
        <w:t>Edington</w:t>
      </w:r>
      <w:r>
        <w:t xml:space="preserve"> moved approval; </w:t>
      </w:r>
      <w:r>
        <w:t>Director Thompson</w:t>
      </w:r>
      <w:r>
        <w:t xml:space="preserve"> seconded.</w:t>
      </w:r>
    </w:p>
    <w:p w14:paraId="07169D19" w14:textId="3EE7E5AD" w:rsidR="008C766B" w:rsidRDefault="008C766B" w:rsidP="008C766B">
      <w:pPr>
        <w:rPr>
          <w:b/>
          <w:bCs/>
        </w:rPr>
      </w:pPr>
      <w:r>
        <w:t xml:space="preserve">           </w:t>
      </w:r>
      <w:r>
        <w:tab/>
      </w:r>
      <w:r w:rsidRPr="00AF7F1F">
        <w:rPr>
          <w:b/>
          <w:bCs/>
        </w:rPr>
        <w:t xml:space="preserve">Action – </w:t>
      </w:r>
      <w:r w:rsidR="00266584">
        <w:rPr>
          <w:b/>
          <w:bCs/>
        </w:rPr>
        <w:t>Hearing no objections the motion</w:t>
      </w:r>
      <w:r>
        <w:rPr>
          <w:b/>
          <w:bCs/>
        </w:rPr>
        <w:t xml:space="preserve"> was approved unanimously.</w:t>
      </w:r>
    </w:p>
    <w:p w14:paraId="38446A28" w14:textId="77777777" w:rsidR="006A2875" w:rsidRDefault="006A2875" w:rsidP="006A2875">
      <w:pPr>
        <w:ind w:left="300"/>
      </w:pPr>
    </w:p>
    <w:p w14:paraId="5BBBE793" w14:textId="77777777" w:rsidR="006A2875" w:rsidRPr="008B25C9" w:rsidRDefault="006A2875" w:rsidP="006A2875">
      <w:pPr>
        <w:ind w:left="300"/>
        <w:rPr>
          <w:b/>
        </w:rPr>
      </w:pPr>
      <w:r w:rsidRPr="008B25C9">
        <w:rPr>
          <w:b/>
        </w:rPr>
        <w:t>C. AIMS Educational Continuity Preparedness Plan Vote Maya Woods-Cadiz 5 m</w:t>
      </w:r>
    </w:p>
    <w:p w14:paraId="4E219880" w14:textId="4CDDA4B7" w:rsidR="008C766B" w:rsidRDefault="008C766B" w:rsidP="00B03F9B">
      <w:pPr>
        <w:ind w:firstLine="720"/>
      </w:pPr>
      <w:r>
        <w:t xml:space="preserve">Director Thompson moved approval; </w:t>
      </w:r>
      <w:r>
        <w:t>Director Lang</w:t>
      </w:r>
      <w:r>
        <w:t xml:space="preserve"> seconded.</w:t>
      </w:r>
    </w:p>
    <w:p w14:paraId="3F494087" w14:textId="2EAD96A0" w:rsidR="006A2875" w:rsidRDefault="008C766B" w:rsidP="008C766B">
      <w:pPr>
        <w:rPr>
          <w:b/>
          <w:bCs/>
        </w:rPr>
      </w:pPr>
      <w:r>
        <w:t xml:space="preserve">           </w:t>
      </w:r>
      <w:r w:rsidR="00B03F9B">
        <w:tab/>
      </w:r>
      <w:r w:rsidRPr="00AF7F1F">
        <w:rPr>
          <w:b/>
          <w:bCs/>
        </w:rPr>
        <w:t xml:space="preserve">Action – </w:t>
      </w:r>
      <w:r w:rsidR="00266584">
        <w:rPr>
          <w:b/>
          <w:bCs/>
        </w:rPr>
        <w:t>Hearing no objections the motion</w:t>
      </w:r>
      <w:r>
        <w:rPr>
          <w:b/>
          <w:bCs/>
        </w:rPr>
        <w:t xml:space="preserve"> was approved unanimously.</w:t>
      </w:r>
    </w:p>
    <w:p w14:paraId="4C326236" w14:textId="77777777" w:rsidR="008C766B" w:rsidRPr="008C766B" w:rsidRDefault="008C766B" w:rsidP="008C766B">
      <w:pPr>
        <w:rPr>
          <w:b/>
          <w:bCs/>
        </w:rPr>
      </w:pPr>
    </w:p>
    <w:p w14:paraId="783D618B" w14:textId="77777777" w:rsidR="006A2875" w:rsidRDefault="006A2875" w:rsidP="006A2875">
      <w:pPr>
        <w:ind w:left="300"/>
        <w:rPr>
          <w:b/>
        </w:rPr>
      </w:pPr>
      <w:r w:rsidRPr="008B25C9">
        <w:rPr>
          <w:b/>
        </w:rPr>
        <w:t>D. J13a Vote Maya Woods-Cadiz 10 m</w:t>
      </w:r>
    </w:p>
    <w:p w14:paraId="7BEEED4A" w14:textId="1A0DBE9B" w:rsidR="00B03F9B" w:rsidRDefault="00B03F9B" w:rsidP="00B03F9B">
      <w:pPr>
        <w:ind w:firstLine="720"/>
      </w:pPr>
      <w:r>
        <w:t xml:space="preserve">Director </w:t>
      </w:r>
      <w:r>
        <w:t>Abuyen</w:t>
      </w:r>
      <w:r>
        <w:t xml:space="preserve"> moved approval; </w:t>
      </w:r>
      <w:r>
        <w:t>Director Thompson</w:t>
      </w:r>
      <w:r>
        <w:t xml:space="preserve"> seconded.</w:t>
      </w:r>
    </w:p>
    <w:p w14:paraId="181229F2" w14:textId="255AD483" w:rsidR="00B03F9B" w:rsidRDefault="00B03F9B" w:rsidP="00B03F9B">
      <w:pPr>
        <w:rPr>
          <w:b/>
          <w:bCs/>
        </w:rPr>
      </w:pPr>
      <w:r>
        <w:t xml:space="preserve">           </w:t>
      </w:r>
      <w:r>
        <w:tab/>
      </w:r>
      <w:r w:rsidRPr="00AF7F1F">
        <w:rPr>
          <w:b/>
          <w:bCs/>
        </w:rPr>
        <w:t xml:space="preserve">Action – </w:t>
      </w:r>
      <w:r>
        <w:rPr>
          <w:b/>
          <w:bCs/>
        </w:rPr>
        <w:t>H</w:t>
      </w:r>
      <w:r w:rsidR="00266584">
        <w:rPr>
          <w:b/>
          <w:bCs/>
        </w:rPr>
        <w:t xml:space="preserve">earing no objections the motion </w:t>
      </w:r>
      <w:r>
        <w:rPr>
          <w:b/>
          <w:bCs/>
        </w:rPr>
        <w:t>was approved unanimously.</w:t>
      </w:r>
    </w:p>
    <w:p w14:paraId="10C0F3EB" w14:textId="77777777" w:rsidR="006A2875" w:rsidRPr="006A2875" w:rsidRDefault="006A2875" w:rsidP="00B03F9B">
      <w:r w:rsidRPr="006A2875">
        <w:t> </w:t>
      </w:r>
    </w:p>
    <w:p w14:paraId="555A4627" w14:textId="77777777" w:rsidR="006A2875" w:rsidRPr="008B25C9" w:rsidRDefault="006A2875" w:rsidP="006A2875">
      <w:pPr>
        <w:ind w:left="300"/>
        <w:rPr>
          <w:b/>
        </w:rPr>
      </w:pPr>
      <w:r w:rsidRPr="008B25C9">
        <w:rPr>
          <w:b/>
        </w:rPr>
        <w:t>E. Measure G1 - Continuation of Application for 2020/21 School Year Vote Peter Holmquist 15 m</w:t>
      </w:r>
    </w:p>
    <w:p w14:paraId="3635DCD5" w14:textId="6B0DA8E6" w:rsidR="005107F1" w:rsidRDefault="005107F1" w:rsidP="005107F1">
      <w:pPr>
        <w:ind w:firstLine="720"/>
      </w:pPr>
      <w:r>
        <w:t xml:space="preserve">Director </w:t>
      </w:r>
      <w:r>
        <w:t>Lang</w:t>
      </w:r>
      <w:r>
        <w:t xml:space="preserve"> moved approval; </w:t>
      </w:r>
      <w:r>
        <w:t>Director Edington</w:t>
      </w:r>
      <w:r>
        <w:t xml:space="preserve"> seconded.</w:t>
      </w:r>
    </w:p>
    <w:p w14:paraId="4B659AF7" w14:textId="77777777" w:rsidR="005107F1" w:rsidRDefault="005107F1" w:rsidP="005107F1">
      <w:pPr>
        <w:rPr>
          <w:b/>
          <w:bCs/>
        </w:rPr>
      </w:pPr>
      <w:r>
        <w:t xml:space="preserve">           </w:t>
      </w:r>
      <w:r>
        <w:tab/>
      </w:r>
      <w:r w:rsidRPr="00AF7F1F">
        <w:rPr>
          <w:b/>
          <w:bCs/>
        </w:rPr>
        <w:t xml:space="preserve">Action – </w:t>
      </w:r>
      <w:r>
        <w:rPr>
          <w:b/>
          <w:bCs/>
        </w:rPr>
        <w:t>Hearing no objections the motion was approved unanimously.</w:t>
      </w:r>
    </w:p>
    <w:p w14:paraId="5A52B34E" w14:textId="09657902" w:rsidR="000009F3" w:rsidRDefault="000009F3" w:rsidP="008363D7">
      <w:pPr>
        <w:ind w:left="300"/>
      </w:pPr>
    </w:p>
    <w:p w14:paraId="5D896633" w14:textId="6DE77774" w:rsidR="000009F3" w:rsidRDefault="000009F3" w:rsidP="000009F3">
      <w:r>
        <w:rPr>
          <w:b/>
          <w:bCs/>
        </w:rPr>
        <w:t xml:space="preserve">IV. Closed Session </w:t>
      </w:r>
    </w:p>
    <w:p w14:paraId="2268C353" w14:textId="72340E0E" w:rsidR="000009F3" w:rsidRDefault="000009F3" w:rsidP="000009F3">
      <w:r w:rsidRPr="000009F3">
        <w:rPr>
          <w:b/>
          <w:bCs/>
        </w:rPr>
        <w:t xml:space="preserve">      A.  Public Comment on Closed Session Items</w:t>
      </w:r>
      <w:r>
        <w:t xml:space="preserve"> – None</w:t>
      </w:r>
    </w:p>
    <w:p w14:paraId="22C5B7ED" w14:textId="7E0A52E1" w:rsidR="000009F3" w:rsidRDefault="000009F3" w:rsidP="000009F3">
      <w:pPr>
        <w:rPr>
          <w:b/>
          <w:bCs/>
        </w:rPr>
      </w:pPr>
      <w:r>
        <w:rPr>
          <w:b/>
          <w:bCs/>
        </w:rPr>
        <w:t xml:space="preserve">      </w:t>
      </w:r>
      <w:r w:rsidRPr="000009F3">
        <w:rPr>
          <w:b/>
          <w:bCs/>
        </w:rPr>
        <w:t>B.</w:t>
      </w:r>
      <w:r w:rsidR="006A2875">
        <w:rPr>
          <w:b/>
          <w:bCs/>
        </w:rPr>
        <w:t xml:space="preserve">  Recess to Closed Session – 10:</w:t>
      </w:r>
      <w:r w:rsidR="005107F1">
        <w:rPr>
          <w:b/>
          <w:bCs/>
        </w:rPr>
        <w:t>22</w:t>
      </w:r>
      <w:r w:rsidR="006A2875">
        <w:rPr>
          <w:b/>
          <w:bCs/>
        </w:rPr>
        <w:t xml:space="preserve"> </w:t>
      </w:r>
      <w:r w:rsidRPr="000009F3">
        <w:rPr>
          <w:b/>
          <w:bCs/>
        </w:rPr>
        <w:t>PM</w:t>
      </w:r>
    </w:p>
    <w:p w14:paraId="69E3FC8B" w14:textId="06CB6281" w:rsidR="00D33444" w:rsidRDefault="000009F3" w:rsidP="000009F3">
      <w:pPr>
        <w:rPr>
          <w:b/>
          <w:bCs/>
        </w:rPr>
      </w:pPr>
      <w:r>
        <w:rPr>
          <w:b/>
          <w:bCs/>
        </w:rPr>
        <w:t xml:space="preserve">      C.  Rec</w:t>
      </w:r>
      <w:r w:rsidR="006A2875">
        <w:rPr>
          <w:b/>
          <w:bCs/>
        </w:rPr>
        <w:t xml:space="preserve">onvene from Closed Session – 11:17 </w:t>
      </w:r>
      <w:r>
        <w:rPr>
          <w:b/>
          <w:bCs/>
        </w:rPr>
        <w:t>PM</w:t>
      </w:r>
      <w:r w:rsidR="00112306">
        <w:rPr>
          <w:b/>
          <w:bCs/>
        </w:rPr>
        <w:t xml:space="preserve"> </w:t>
      </w:r>
    </w:p>
    <w:p w14:paraId="24957CC9" w14:textId="3E6CDFEC" w:rsidR="000009F3" w:rsidRDefault="00D33444" w:rsidP="00D33444">
      <w:pPr>
        <w:rPr>
          <w:b/>
          <w:bCs/>
        </w:rPr>
      </w:pPr>
      <w:r>
        <w:rPr>
          <w:b/>
          <w:bCs/>
        </w:rPr>
        <w:t xml:space="preserve">      </w:t>
      </w:r>
      <w:r w:rsidR="00112306">
        <w:rPr>
          <w:b/>
          <w:bCs/>
        </w:rPr>
        <w:t>There were no actions to report from closed session.</w:t>
      </w:r>
    </w:p>
    <w:p w14:paraId="266235F5" w14:textId="77777777" w:rsidR="00D33444" w:rsidRDefault="00112306" w:rsidP="00112306">
      <w:pPr>
        <w:rPr>
          <w:b/>
          <w:bCs/>
        </w:rPr>
      </w:pPr>
      <w:r>
        <w:rPr>
          <w:b/>
          <w:bCs/>
        </w:rPr>
        <w:t xml:space="preserve">V.  Adjourn </w:t>
      </w:r>
    </w:p>
    <w:p w14:paraId="13730112" w14:textId="77777777" w:rsidR="004B308F" w:rsidRDefault="00726D71" w:rsidP="00D33444">
      <w:pPr>
        <w:ind w:left="255"/>
      </w:pPr>
      <w:r>
        <w:t>Director Abuyen</w:t>
      </w:r>
      <w:r w:rsidR="00112306" w:rsidRPr="00112306">
        <w:t xml:space="preserve"> moved adjour</w:t>
      </w:r>
      <w:r w:rsidR="006A2875">
        <w:t>n</w:t>
      </w:r>
      <w:r w:rsidR="004B308F">
        <w:t>ment</w:t>
      </w:r>
      <w:r w:rsidR="006A2875">
        <w:t>; Director Thompson</w:t>
      </w:r>
      <w:r w:rsidR="00112306" w:rsidRPr="00112306">
        <w:t xml:space="preserve"> seconded.  </w:t>
      </w:r>
    </w:p>
    <w:p w14:paraId="16D0D808" w14:textId="677BA122" w:rsidR="006A2875" w:rsidRDefault="004B308F" w:rsidP="00D33444">
      <w:pPr>
        <w:ind w:left="255"/>
      </w:pPr>
      <w:r>
        <w:rPr>
          <w:b/>
        </w:rPr>
        <w:t xml:space="preserve">Action – </w:t>
      </w:r>
      <w:r w:rsidR="00112306" w:rsidRPr="004B308F">
        <w:rPr>
          <w:b/>
        </w:rPr>
        <w:t>Hearing no objections</w:t>
      </w:r>
      <w:r>
        <w:rPr>
          <w:b/>
        </w:rPr>
        <w:t xml:space="preserve"> the motion was approved unanimously. </w:t>
      </w:r>
    </w:p>
    <w:p w14:paraId="3E3288B5" w14:textId="3338DA82" w:rsidR="006A2875" w:rsidRPr="006A2875" w:rsidRDefault="004B308F" w:rsidP="004B308F">
      <w:pPr>
        <w:ind w:left="255"/>
        <w:rPr>
          <w:b/>
        </w:rPr>
      </w:pPr>
      <w:r>
        <w:rPr>
          <w:b/>
        </w:rPr>
        <w:t>Meeting</w:t>
      </w:r>
      <w:r w:rsidR="006A2875">
        <w:rPr>
          <w:b/>
        </w:rPr>
        <w:t xml:space="preserve"> </w:t>
      </w:r>
      <w:r>
        <w:rPr>
          <w:b/>
        </w:rPr>
        <w:t>adjourned on March 31, 2020 at</w:t>
      </w:r>
      <w:r w:rsidR="006A2875">
        <w:rPr>
          <w:b/>
        </w:rPr>
        <w:t xml:space="preserve"> 11:36pm.</w:t>
      </w:r>
      <w:bookmarkStart w:id="0" w:name="_GoBack"/>
      <w:bookmarkEnd w:id="0"/>
    </w:p>
    <w:p w14:paraId="27FAB331" w14:textId="3DC018F8" w:rsidR="007660EF" w:rsidRPr="007C495A" w:rsidRDefault="007660EF" w:rsidP="007C495A">
      <w:pPr>
        <w:spacing w:after="0"/>
        <w:rPr>
          <w:b/>
          <w:bCs/>
        </w:rPr>
      </w:pPr>
      <w:r w:rsidRPr="007C495A">
        <w:rPr>
          <w:b/>
          <w:bCs/>
        </w:rPr>
        <w:t>Respectfully Submitted</w:t>
      </w:r>
    </w:p>
    <w:p w14:paraId="0D8ABE1C" w14:textId="2E44918A" w:rsidR="007660EF" w:rsidRPr="007C495A" w:rsidRDefault="007660EF" w:rsidP="007C495A">
      <w:pPr>
        <w:spacing w:after="0"/>
        <w:rPr>
          <w:b/>
          <w:bCs/>
        </w:rPr>
      </w:pPr>
      <w:r w:rsidRPr="007C495A">
        <w:rPr>
          <w:b/>
          <w:bCs/>
        </w:rPr>
        <w:t>Adrien Abuyen, Secretary</w:t>
      </w:r>
    </w:p>
    <w:sectPr w:rsidR="007660EF" w:rsidRPr="007C495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9FABC" w14:textId="77777777" w:rsidR="007138FD" w:rsidRDefault="007138FD" w:rsidP="008B25C9">
      <w:pPr>
        <w:spacing w:after="0" w:line="240" w:lineRule="auto"/>
      </w:pPr>
      <w:r>
        <w:separator/>
      </w:r>
    </w:p>
  </w:endnote>
  <w:endnote w:type="continuationSeparator" w:id="0">
    <w:p w14:paraId="6DD6E179" w14:textId="77777777" w:rsidR="007138FD" w:rsidRDefault="007138FD" w:rsidP="008B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2B9F6" w14:textId="77777777" w:rsidR="008B25C9" w:rsidRDefault="008B25C9" w:rsidP="008132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A6D015" w14:textId="77777777" w:rsidR="008B25C9" w:rsidRDefault="008B25C9" w:rsidP="008B25C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4F6D9" w14:textId="77777777" w:rsidR="008B25C9" w:rsidRDefault="008B25C9" w:rsidP="008132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0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2BBC98" w14:textId="77777777" w:rsidR="008B25C9" w:rsidRDefault="008B25C9" w:rsidP="008B25C9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5C9AD" w14:textId="77777777" w:rsidR="007138FD" w:rsidRDefault="007138FD" w:rsidP="008B25C9">
      <w:pPr>
        <w:spacing w:after="0" w:line="240" w:lineRule="auto"/>
      </w:pPr>
      <w:r>
        <w:separator/>
      </w:r>
    </w:p>
  </w:footnote>
  <w:footnote w:type="continuationSeparator" w:id="0">
    <w:p w14:paraId="03128B2F" w14:textId="77777777" w:rsidR="007138FD" w:rsidRDefault="007138FD" w:rsidP="008B2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001A4"/>
    <w:multiLevelType w:val="hybridMultilevel"/>
    <w:tmpl w:val="42784E76"/>
    <w:lvl w:ilvl="0" w:tplc="9A3C9D18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29D1BDB"/>
    <w:multiLevelType w:val="hybridMultilevel"/>
    <w:tmpl w:val="0B1EBE4A"/>
    <w:lvl w:ilvl="0" w:tplc="72D4AFC0">
      <w:start w:val="4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6AF47E7"/>
    <w:multiLevelType w:val="multilevel"/>
    <w:tmpl w:val="66F64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4761CD1"/>
    <w:multiLevelType w:val="hybridMultilevel"/>
    <w:tmpl w:val="04C2D85A"/>
    <w:lvl w:ilvl="0" w:tplc="52889C9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A5606D"/>
    <w:multiLevelType w:val="hybridMultilevel"/>
    <w:tmpl w:val="31AC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D"/>
    <w:rsid w:val="000009F3"/>
    <w:rsid w:val="000024C9"/>
    <w:rsid w:val="00022964"/>
    <w:rsid w:val="000C50B4"/>
    <w:rsid w:val="00112306"/>
    <w:rsid w:val="001825AA"/>
    <w:rsid w:val="00215D0F"/>
    <w:rsid w:val="00250D09"/>
    <w:rsid w:val="00255D85"/>
    <w:rsid w:val="00266584"/>
    <w:rsid w:val="00294C1B"/>
    <w:rsid w:val="002A12B4"/>
    <w:rsid w:val="00356100"/>
    <w:rsid w:val="00373D3E"/>
    <w:rsid w:val="003D6086"/>
    <w:rsid w:val="003E5D0E"/>
    <w:rsid w:val="004B1D7B"/>
    <w:rsid w:val="004B308F"/>
    <w:rsid w:val="005107F1"/>
    <w:rsid w:val="00541984"/>
    <w:rsid w:val="005E13C9"/>
    <w:rsid w:val="006A2875"/>
    <w:rsid w:val="007138FD"/>
    <w:rsid w:val="00726D71"/>
    <w:rsid w:val="0073115C"/>
    <w:rsid w:val="007660EF"/>
    <w:rsid w:val="007C495A"/>
    <w:rsid w:val="008363D7"/>
    <w:rsid w:val="008B25C9"/>
    <w:rsid w:val="008C13F2"/>
    <w:rsid w:val="008C766B"/>
    <w:rsid w:val="00901A8A"/>
    <w:rsid w:val="00A10AFB"/>
    <w:rsid w:val="00A2747F"/>
    <w:rsid w:val="00AC49C7"/>
    <w:rsid w:val="00AE64CD"/>
    <w:rsid w:val="00B03F9B"/>
    <w:rsid w:val="00BE6EB6"/>
    <w:rsid w:val="00C92851"/>
    <w:rsid w:val="00CE1A9E"/>
    <w:rsid w:val="00D326B2"/>
    <w:rsid w:val="00D33444"/>
    <w:rsid w:val="00D6013F"/>
    <w:rsid w:val="00E32CB8"/>
    <w:rsid w:val="00EC6789"/>
    <w:rsid w:val="00F218BD"/>
    <w:rsid w:val="00F3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E182"/>
  <w15:chartTrackingRefBased/>
  <w15:docId w15:val="{B6AF54BC-0FAA-4357-9CE7-2D667223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1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63D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C9"/>
  </w:style>
  <w:style w:type="paragraph" w:styleId="Footer">
    <w:name w:val="footer"/>
    <w:basedOn w:val="Normal"/>
    <w:link w:val="FooterChar"/>
    <w:uiPriority w:val="99"/>
    <w:unhideWhenUsed/>
    <w:rsid w:val="008B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C9"/>
  </w:style>
  <w:style w:type="character" w:styleId="PageNumber">
    <w:name w:val="page number"/>
    <w:basedOn w:val="DefaultParagraphFont"/>
    <w:uiPriority w:val="99"/>
    <w:semiHidden/>
    <w:unhideWhenUsed/>
    <w:rsid w:val="008B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548</Words>
  <Characters>3127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Cook</dc:creator>
  <cp:keywords/>
  <dc:description/>
  <cp:lastModifiedBy>Adrien Abuyen</cp:lastModifiedBy>
  <cp:revision>3</cp:revision>
  <dcterms:created xsi:type="dcterms:W3CDTF">2020-05-11T23:13:00Z</dcterms:created>
  <dcterms:modified xsi:type="dcterms:W3CDTF">2020-05-11T23:18:00Z</dcterms:modified>
</cp:coreProperties>
</file>