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34991" w14:textId="4514FD56" w:rsidR="00587BE1" w:rsidRDefault="00587BE1"/>
    <w:p w14:paraId="5147B4D7" w14:textId="46F18BD3" w:rsidR="00CA07B3" w:rsidRDefault="00CA07B3"/>
    <w:p w14:paraId="3B8DF0D3" w14:textId="4F5C99F4" w:rsidR="00CA07B3" w:rsidRDefault="00CA07B3"/>
    <w:p w14:paraId="2E8B1489" w14:textId="289F9F04" w:rsidR="00CA07B3" w:rsidRDefault="00CA07B3"/>
    <w:p w14:paraId="0EA42EBA" w14:textId="4BA159FB" w:rsidR="00CA07B3" w:rsidRDefault="00CA07B3"/>
    <w:p w14:paraId="6FC0760B" w14:textId="78384F17" w:rsidR="00CA07B3" w:rsidRPr="00CA07B3" w:rsidRDefault="00CA07B3" w:rsidP="00CA07B3">
      <w:pPr>
        <w:jc w:val="center"/>
        <w:rPr>
          <w:rFonts w:ascii="Arial" w:hAnsi="Arial" w:cs="Arial"/>
          <w:b/>
          <w:color w:val="000000"/>
          <w:sz w:val="18"/>
          <w:szCs w:val="18"/>
          <w:u w:val="single"/>
          <w:shd w:val="clear" w:color="auto" w:fill="FFFFFF"/>
        </w:rPr>
      </w:pPr>
      <w:r w:rsidRPr="00CA07B3">
        <w:rPr>
          <w:rFonts w:ascii="Arial" w:hAnsi="Arial" w:cs="Arial"/>
          <w:b/>
          <w:color w:val="000000"/>
          <w:sz w:val="18"/>
          <w:szCs w:val="18"/>
          <w:u w:val="single"/>
          <w:shd w:val="clear" w:color="auto" w:fill="FFFFFF"/>
        </w:rPr>
        <w:t>NOTICE TO CONTINUE, REDUCE, OR SUSPEND SERVICES</w:t>
      </w:r>
    </w:p>
    <w:p w14:paraId="67D89446" w14:textId="7ABD2980" w:rsidR="00CA07B3" w:rsidRDefault="00CA07B3" w:rsidP="00CA07B3">
      <w:pPr>
        <w:jc w:val="center"/>
        <w:rPr>
          <w:rFonts w:ascii="Arial" w:hAnsi="Arial" w:cs="Arial"/>
          <w:color w:val="000000"/>
          <w:sz w:val="18"/>
          <w:szCs w:val="18"/>
          <w:shd w:val="clear" w:color="auto" w:fill="FFFFFF"/>
        </w:rPr>
      </w:pPr>
    </w:p>
    <w:p w14:paraId="45EE1F2B" w14:textId="4EB25F55" w:rsidR="00CA07B3" w:rsidRPr="00CA07B3" w:rsidRDefault="00CA07B3" w:rsidP="00CA07B3">
      <w:pPr>
        <w:rPr>
          <w:rFonts w:cstheme="minorHAnsi"/>
          <w:color w:val="000000"/>
          <w:sz w:val="22"/>
          <w:szCs w:val="22"/>
          <w:shd w:val="clear" w:color="auto" w:fill="FFFFFF"/>
        </w:rPr>
      </w:pPr>
      <w:r w:rsidRPr="00CA07B3">
        <w:rPr>
          <w:rFonts w:cstheme="minorHAnsi"/>
          <w:color w:val="000000"/>
          <w:sz w:val="22"/>
          <w:szCs w:val="22"/>
          <w:shd w:val="clear" w:color="auto" w:fill="FFFFFF"/>
        </w:rPr>
        <w:t>Date</w:t>
      </w:r>
    </w:p>
    <w:p w14:paraId="156CE381" w14:textId="433BDA00" w:rsidR="00CA07B3" w:rsidRPr="00CA07B3" w:rsidRDefault="00CA07B3" w:rsidP="00CA07B3">
      <w:pPr>
        <w:pStyle w:val="NormalWeb"/>
        <w:shd w:val="clear" w:color="auto" w:fill="FFFFFF"/>
        <w:spacing w:before="216" w:beforeAutospacing="0" w:after="216" w:afterAutospacing="0" w:line="384" w:lineRule="atLeast"/>
        <w:rPr>
          <w:rFonts w:asciiTheme="minorHAnsi" w:hAnsiTheme="minorHAnsi" w:cstheme="minorHAnsi"/>
          <w:color w:val="000000"/>
          <w:sz w:val="22"/>
          <w:szCs w:val="22"/>
        </w:rPr>
      </w:pPr>
      <w:r w:rsidRPr="00CA07B3">
        <w:rPr>
          <w:rFonts w:asciiTheme="minorHAnsi" w:hAnsiTheme="minorHAnsi" w:cstheme="minorHAnsi"/>
          <w:color w:val="000000"/>
          <w:sz w:val="22"/>
          <w:szCs w:val="22"/>
          <w:shd w:val="clear" w:color="auto" w:fill="D7D7D7"/>
        </w:rPr>
        <w:t>Vendor</w:t>
      </w:r>
      <w:r w:rsidRPr="00CA07B3">
        <w:rPr>
          <w:rFonts w:asciiTheme="minorHAnsi" w:hAnsiTheme="minorHAnsi" w:cstheme="minorHAnsi"/>
          <w:color w:val="000000"/>
          <w:sz w:val="22"/>
          <w:szCs w:val="22"/>
        </w:rPr>
        <w:br/>
      </w:r>
      <w:r w:rsidRPr="00CA07B3">
        <w:rPr>
          <w:rFonts w:asciiTheme="minorHAnsi" w:hAnsiTheme="minorHAnsi" w:cstheme="minorHAnsi"/>
          <w:color w:val="000000"/>
          <w:sz w:val="22"/>
          <w:szCs w:val="22"/>
          <w:shd w:val="clear" w:color="auto" w:fill="D7D7D7"/>
        </w:rPr>
        <w:t>[Address]</w:t>
      </w:r>
      <w:r w:rsidRPr="00CA07B3">
        <w:rPr>
          <w:rFonts w:asciiTheme="minorHAnsi" w:hAnsiTheme="minorHAnsi" w:cstheme="minorHAnsi"/>
          <w:color w:val="000000"/>
          <w:sz w:val="22"/>
          <w:szCs w:val="22"/>
        </w:rPr>
        <w:br/>
      </w:r>
      <w:r w:rsidRPr="00CA07B3">
        <w:rPr>
          <w:rFonts w:asciiTheme="minorHAnsi" w:hAnsiTheme="minorHAnsi" w:cstheme="minorHAnsi"/>
          <w:color w:val="000000"/>
          <w:sz w:val="22"/>
          <w:szCs w:val="22"/>
          <w:shd w:val="clear" w:color="auto" w:fill="D7D7D7"/>
        </w:rPr>
        <w:t>[City, State Zip]</w:t>
      </w:r>
    </w:p>
    <w:p w14:paraId="4A583A66" w14:textId="5740566C" w:rsidR="00CA07B3" w:rsidRPr="00CA07B3" w:rsidRDefault="00CA07B3" w:rsidP="00CA07B3">
      <w:pPr>
        <w:pStyle w:val="NormalWeb"/>
        <w:shd w:val="clear" w:color="auto" w:fill="FFFFFF"/>
        <w:spacing w:before="216" w:beforeAutospacing="0" w:after="216" w:afterAutospacing="0" w:line="384" w:lineRule="atLeast"/>
        <w:rPr>
          <w:rFonts w:asciiTheme="minorHAnsi" w:hAnsiTheme="minorHAnsi" w:cstheme="minorHAnsi"/>
          <w:color w:val="000000"/>
          <w:sz w:val="22"/>
          <w:szCs w:val="22"/>
        </w:rPr>
      </w:pPr>
      <w:r w:rsidRPr="00CA07B3">
        <w:rPr>
          <w:rFonts w:asciiTheme="minorHAnsi" w:hAnsiTheme="minorHAnsi" w:cstheme="minorHAnsi"/>
          <w:color w:val="000000"/>
          <w:sz w:val="22"/>
          <w:szCs w:val="22"/>
        </w:rPr>
        <w:t>Dear [</w:t>
      </w:r>
      <w:r w:rsidRPr="00CA07B3">
        <w:rPr>
          <w:rFonts w:asciiTheme="minorHAnsi" w:hAnsiTheme="minorHAnsi" w:cstheme="minorHAnsi"/>
          <w:color w:val="000000"/>
          <w:sz w:val="22"/>
          <w:szCs w:val="22"/>
          <w:shd w:val="clear" w:color="auto" w:fill="D7D7D7"/>
        </w:rPr>
        <w:t>Vendor</w:t>
      </w:r>
      <w:r w:rsidRPr="00CA07B3">
        <w:rPr>
          <w:rFonts w:asciiTheme="minorHAnsi" w:hAnsiTheme="minorHAnsi" w:cstheme="minorHAnsi"/>
          <w:color w:val="000000"/>
          <w:sz w:val="22"/>
          <w:szCs w:val="22"/>
        </w:rPr>
        <w:t>]:</w:t>
      </w:r>
    </w:p>
    <w:p w14:paraId="76965179" w14:textId="26FC3910" w:rsidR="00CA07B3" w:rsidRPr="00CA07B3" w:rsidRDefault="00CA07B3" w:rsidP="00CA07B3">
      <w:pPr>
        <w:jc w:val="both"/>
        <w:rPr>
          <w:sz w:val="22"/>
          <w:szCs w:val="22"/>
        </w:rPr>
      </w:pPr>
      <w:r w:rsidRPr="00CA07B3">
        <w:rPr>
          <w:sz w:val="22"/>
          <w:szCs w:val="22"/>
        </w:rPr>
        <w:t xml:space="preserve">This is an important notice about your services. In response to the recent legislative action, American Indian Model Schools has defined the Essential Operating Services </w:t>
      </w:r>
      <w:r w:rsidR="00F20EF3">
        <w:rPr>
          <w:sz w:val="22"/>
          <w:szCs w:val="22"/>
        </w:rPr>
        <w:t>in accordance to the guidelines</w:t>
      </w:r>
      <w:r w:rsidRPr="00CA07B3">
        <w:rPr>
          <w:sz w:val="22"/>
          <w:szCs w:val="22"/>
        </w:rPr>
        <w:t xml:space="preserve"> in </w:t>
      </w:r>
      <w:r w:rsidRPr="00CA07B3">
        <w:rPr>
          <w:b/>
          <w:sz w:val="22"/>
          <w:szCs w:val="22"/>
          <w:u w:val="single"/>
        </w:rPr>
        <w:t>Section 10, Item (g)</w:t>
      </w:r>
      <w:r w:rsidRPr="00CA07B3">
        <w:rPr>
          <w:sz w:val="22"/>
          <w:szCs w:val="22"/>
        </w:rPr>
        <w:t xml:space="preserve"> by California Department of Health.</w:t>
      </w:r>
    </w:p>
    <w:p w14:paraId="4076C23C" w14:textId="27065D1A" w:rsidR="00CA07B3" w:rsidRPr="00CA07B3" w:rsidRDefault="00CA07B3" w:rsidP="00CA07B3">
      <w:pPr>
        <w:jc w:val="both"/>
        <w:rPr>
          <w:sz w:val="22"/>
          <w:szCs w:val="22"/>
        </w:rPr>
      </w:pPr>
    </w:p>
    <w:p w14:paraId="1DEB82EF" w14:textId="0E678280" w:rsidR="00CA07B3" w:rsidRPr="00CA07B3" w:rsidRDefault="00CA07B3" w:rsidP="00CA07B3">
      <w:pPr>
        <w:ind w:left="720"/>
        <w:jc w:val="both"/>
        <w:rPr>
          <w:sz w:val="22"/>
          <w:szCs w:val="22"/>
        </w:rPr>
      </w:pPr>
      <w:r w:rsidRPr="00CA07B3">
        <w:rPr>
          <w:b/>
          <w:sz w:val="22"/>
          <w:szCs w:val="22"/>
        </w:rPr>
        <w:t>g.)</w:t>
      </w:r>
      <w:r w:rsidRPr="00CA07B3">
        <w:rPr>
          <w:sz w:val="22"/>
          <w:szCs w:val="22"/>
        </w:rPr>
        <w:t xml:space="preserve">  For the purposes of this Order, “Minimum Basic Operations” include the following, provided that employees comply with Social Distancing Requirements as defined this Section, to the extent possible, while carrying out such operations: </w:t>
      </w:r>
      <w:proofErr w:type="spellStart"/>
      <w:r w:rsidRPr="00CA07B3">
        <w:rPr>
          <w:sz w:val="22"/>
          <w:szCs w:val="22"/>
        </w:rPr>
        <w:t>i</w:t>
      </w:r>
      <w:proofErr w:type="spellEnd"/>
      <w:r w:rsidRPr="00CA07B3">
        <w:rPr>
          <w:sz w:val="22"/>
          <w:szCs w:val="22"/>
        </w:rPr>
        <w:t>. The minimum necessary activities to maintain the value of the business’s inventory, ensure security, process payroll and employee benefits, or for related functions. ii. The minimum necessary activities to facilitate employees of the business being able to continue to work remotely from their residences.</w:t>
      </w:r>
    </w:p>
    <w:p w14:paraId="5CD2FB31" w14:textId="77777777" w:rsidR="00CA07B3" w:rsidRPr="00CA07B3" w:rsidRDefault="00CA07B3" w:rsidP="00CA07B3">
      <w:pPr>
        <w:jc w:val="both"/>
        <w:rPr>
          <w:sz w:val="22"/>
          <w:szCs w:val="22"/>
        </w:rPr>
      </w:pPr>
    </w:p>
    <w:p w14:paraId="6847FBB9" w14:textId="2CC10EA6" w:rsidR="00CA07B3" w:rsidRPr="00CA07B3" w:rsidRDefault="00CA07B3" w:rsidP="00CA07B3">
      <w:pPr>
        <w:jc w:val="both"/>
        <w:rPr>
          <w:sz w:val="22"/>
          <w:szCs w:val="22"/>
        </w:rPr>
      </w:pPr>
      <w:r w:rsidRPr="00CA07B3">
        <w:rPr>
          <w:sz w:val="22"/>
          <w:szCs w:val="22"/>
        </w:rPr>
        <w:t>American Indian Model Schools recognizes the services you provide meet the qualifications of Shelter in Place Order issued by Alameda County Health Officer on March 16</w:t>
      </w:r>
      <w:r w:rsidRPr="00CA07B3">
        <w:rPr>
          <w:sz w:val="22"/>
          <w:szCs w:val="22"/>
          <w:vertAlign w:val="superscript"/>
        </w:rPr>
        <w:t>th</w:t>
      </w:r>
      <w:r w:rsidRPr="00CA07B3">
        <w:rPr>
          <w:sz w:val="22"/>
          <w:szCs w:val="22"/>
        </w:rPr>
        <w:t>, 2020, and would like to inform you of our intent to continue services with your company.</w:t>
      </w:r>
    </w:p>
    <w:p w14:paraId="1C456DAE" w14:textId="2E8D6396" w:rsidR="00CA07B3" w:rsidRPr="00CA07B3" w:rsidRDefault="00CA07B3" w:rsidP="00CA07B3">
      <w:pPr>
        <w:jc w:val="both"/>
        <w:rPr>
          <w:sz w:val="22"/>
          <w:szCs w:val="22"/>
        </w:rPr>
      </w:pPr>
    </w:p>
    <w:p w14:paraId="7D6E1FF5" w14:textId="1015DAF8" w:rsidR="00CA07B3" w:rsidRDefault="00CA07B3" w:rsidP="00CA07B3">
      <w:pPr>
        <w:rPr>
          <w:sz w:val="22"/>
          <w:szCs w:val="22"/>
        </w:rPr>
      </w:pPr>
      <w:r w:rsidRPr="00CA07B3">
        <w:rPr>
          <w:sz w:val="22"/>
          <w:szCs w:val="22"/>
        </w:rPr>
        <w:t>If you intend to change the operation in which your company will provide current and/or future services, please notify us in writing and forward to the following address:</w:t>
      </w:r>
    </w:p>
    <w:p w14:paraId="317E0694" w14:textId="77777777" w:rsidR="00697EBE" w:rsidRPr="00CA07B3" w:rsidRDefault="00697EBE" w:rsidP="00CA07B3">
      <w:pPr>
        <w:rPr>
          <w:sz w:val="22"/>
          <w:szCs w:val="22"/>
        </w:rPr>
      </w:pPr>
    </w:p>
    <w:p w14:paraId="04CCFEA2" w14:textId="77777777" w:rsidR="00CA07B3" w:rsidRPr="00CA07B3" w:rsidRDefault="00CA07B3" w:rsidP="00CA07B3">
      <w:pPr>
        <w:pStyle w:val="NoSpacing"/>
        <w:jc w:val="center"/>
      </w:pPr>
      <w:r w:rsidRPr="00CA07B3">
        <w:t>American Indian Model Schools</w:t>
      </w:r>
    </w:p>
    <w:p w14:paraId="47512D72" w14:textId="77777777" w:rsidR="00CA07B3" w:rsidRPr="00CA07B3" w:rsidRDefault="00CA07B3" w:rsidP="00CA07B3">
      <w:pPr>
        <w:pStyle w:val="NoSpacing"/>
        <w:jc w:val="center"/>
      </w:pPr>
      <w:r w:rsidRPr="00CA07B3">
        <w:t>Mrs. Katema Ballentine</w:t>
      </w:r>
    </w:p>
    <w:p w14:paraId="104948C8" w14:textId="77777777" w:rsidR="00CA07B3" w:rsidRPr="00CA07B3" w:rsidRDefault="00CA07B3" w:rsidP="00CA07B3">
      <w:pPr>
        <w:pStyle w:val="NoSpacing"/>
        <w:jc w:val="center"/>
      </w:pPr>
      <w:r w:rsidRPr="00CA07B3">
        <w:t>4100 Redwood Rd, STE 161</w:t>
      </w:r>
    </w:p>
    <w:p w14:paraId="6679D661" w14:textId="2119A816" w:rsidR="00CA07B3" w:rsidRDefault="00CA07B3" w:rsidP="00CA07B3">
      <w:pPr>
        <w:pStyle w:val="NoSpacing"/>
        <w:jc w:val="center"/>
      </w:pPr>
      <w:r w:rsidRPr="00CA07B3">
        <w:t>Oakland, CA 94619</w:t>
      </w:r>
    </w:p>
    <w:p w14:paraId="70522091" w14:textId="77777777" w:rsidR="00697EBE" w:rsidRPr="00CA07B3" w:rsidRDefault="00697EBE" w:rsidP="00CA07B3">
      <w:pPr>
        <w:pStyle w:val="NoSpacing"/>
        <w:jc w:val="center"/>
      </w:pPr>
    </w:p>
    <w:p w14:paraId="01322DE3" w14:textId="77777777" w:rsidR="00CA07B3" w:rsidRPr="00CA07B3" w:rsidRDefault="00CA07B3" w:rsidP="00CA07B3">
      <w:pPr>
        <w:jc w:val="both"/>
        <w:rPr>
          <w:sz w:val="22"/>
          <w:szCs w:val="22"/>
        </w:rPr>
      </w:pPr>
    </w:p>
    <w:p w14:paraId="00851CE1" w14:textId="0A39EDA1" w:rsidR="00CA07B3" w:rsidRDefault="00CA07B3" w:rsidP="00CA07B3">
      <w:pPr>
        <w:jc w:val="both"/>
      </w:pPr>
      <w:r>
        <w:t>Thank you</w:t>
      </w:r>
      <w:r w:rsidR="00697EBE">
        <w:t>,</w:t>
      </w:r>
      <w:bookmarkStart w:id="0" w:name="_GoBack"/>
      <w:bookmarkEnd w:id="0"/>
    </w:p>
    <w:p w14:paraId="6B5E011E" w14:textId="105DCE9E" w:rsidR="00697EBE" w:rsidRDefault="00697EBE" w:rsidP="00CA07B3">
      <w:pPr>
        <w:jc w:val="both"/>
      </w:pPr>
    </w:p>
    <w:p w14:paraId="79CC3A78" w14:textId="2AEBFAD7" w:rsidR="00697EBE" w:rsidRDefault="00697EBE" w:rsidP="00CA07B3">
      <w:pPr>
        <w:jc w:val="both"/>
      </w:pPr>
    </w:p>
    <w:p w14:paraId="3A02DDA7" w14:textId="1AFE1774" w:rsidR="00697EBE" w:rsidRDefault="00697EBE" w:rsidP="00CA07B3">
      <w:pPr>
        <w:jc w:val="both"/>
      </w:pPr>
    </w:p>
    <w:p w14:paraId="20D67111" w14:textId="5DBC6E4B" w:rsidR="00697EBE" w:rsidRDefault="00697EBE" w:rsidP="00CA07B3">
      <w:pPr>
        <w:jc w:val="both"/>
      </w:pPr>
    </w:p>
    <w:p w14:paraId="20E01A46" w14:textId="3388C5D1" w:rsidR="00697EBE" w:rsidRDefault="00697EBE" w:rsidP="00CA07B3">
      <w:pPr>
        <w:jc w:val="both"/>
      </w:pPr>
      <w:r>
        <w:rPr>
          <w:noProof/>
        </w:rPr>
        <mc:AlternateContent>
          <mc:Choice Requires="wps">
            <w:drawing>
              <wp:anchor distT="0" distB="0" distL="114300" distR="114300" simplePos="0" relativeHeight="251659264" behindDoc="0" locked="0" layoutInCell="1" allowOverlap="1" wp14:anchorId="4D165757" wp14:editId="6DAD7C5C">
                <wp:simplePos x="0" y="0"/>
                <wp:positionH relativeFrom="column">
                  <wp:posOffset>19050</wp:posOffset>
                </wp:positionH>
                <wp:positionV relativeFrom="paragraph">
                  <wp:posOffset>9525</wp:posOffset>
                </wp:positionV>
                <wp:extent cx="26479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2647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46F58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5pt" to="21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" strokecolor="black [3200]" strokeweight=".5pt">
                <v:stroke joinstyle="miter"/>
              </v:line>
            </w:pict>
          </mc:Fallback>
        </mc:AlternateContent>
      </w:r>
      <w:r>
        <w:t xml:space="preserve"> Toni Cook, Board President</w:t>
      </w:r>
    </w:p>
    <w:p w14:paraId="266D7A80" w14:textId="77777777" w:rsidR="00CA07B3" w:rsidRDefault="00CA07B3"/>
    <w:sectPr w:rsidR="00CA07B3" w:rsidSect="007C2F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FED97" w14:textId="77777777" w:rsidR="0047209D" w:rsidRDefault="0047209D" w:rsidP="00B1383B">
      <w:r>
        <w:separator/>
      </w:r>
    </w:p>
  </w:endnote>
  <w:endnote w:type="continuationSeparator" w:id="0">
    <w:p w14:paraId="602FC738" w14:textId="77777777" w:rsidR="0047209D" w:rsidRDefault="0047209D" w:rsidP="00B1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40C45" w14:textId="77777777" w:rsidR="0047209D" w:rsidRDefault="0047209D" w:rsidP="00B1383B">
      <w:r>
        <w:separator/>
      </w:r>
    </w:p>
  </w:footnote>
  <w:footnote w:type="continuationSeparator" w:id="0">
    <w:p w14:paraId="3B4FBC9D" w14:textId="77777777" w:rsidR="0047209D" w:rsidRDefault="0047209D" w:rsidP="00B138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FE5A" w14:textId="77777777" w:rsidR="00B1383B" w:rsidRDefault="00B1383B">
    <w:pPr>
      <w:pStyle w:val="Header"/>
    </w:pPr>
    <w:r>
      <w:rPr>
        <w:noProof/>
      </w:rPr>
      <w:drawing>
        <wp:anchor distT="0" distB="0" distL="114300" distR="114300" simplePos="0" relativeHeight="251658240" behindDoc="1" locked="0" layoutInCell="1" allowOverlap="1" wp14:anchorId="184E13B9" wp14:editId="06577029">
          <wp:simplePos x="0" y="0"/>
          <wp:positionH relativeFrom="column">
            <wp:posOffset>-983615</wp:posOffset>
          </wp:positionH>
          <wp:positionV relativeFrom="paragraph">
            <wp:posOffset>-454660</wp:posOffset>
          </wp:positionV>
          <wp:extent cx="7767874" cy="10058400"/>
          <wp:effectExtent l="0" t="0" r="5080" b="0"/>
          <wp:wrapNone/>
          <wp:docPr id="1" name="Picture 1" descr="/Users/booksandbuffalowings/Desktop/General Letterhe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ooksandbuffalowings/Desktop/General Letterhead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7874"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3B"/>
    <w:rsid w:val="001B4D52"/>
    <w:rsid w:val="003C34B7"/>
    <w:rsid w:val="0047209D"/>
    <w:rsid w:val="00587BE1"/>
    <w:rsid w:val="00697EBE"/>
    <w:rsid w:val="007C2F34"/>
    <w:rsid w:val="00B1383B"/>
    <w:rsid w:val="00B4689F"/>
    <w:rsid w:val="00B768DA"/>
    <w:rsid w:val="00B82A50"/>
    <w:rsid w:val="00CA07B3"/>
    <w:rsid w:val="00F2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43A2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83B"/>
    <w:pPr>
      <w:tabs>
        <w:tab w:val="center" w:pos="4680"/>
        <w:tab w:val="right" w:pos="9360"/>
      </w:tabs>
    </w:pPr>
  </w:style>
  <w:style w:type="character" w:customStyle="1" w:styleId="HeaderChar">
    <w:name w:val="Header Char"/>
    <w:basedOn w:val="DefaultParagraphFont"/>
    <w:link w:val="Header"/>
    <w:uiPriority w:val="99"/>
    <w:rsid w:val="00B1383B"/>
  </w:style>
  <w:style w:type="paragraph" w:styleId="Footer">
    <w:name w:val="footer"/>
    <w:basedOn w:val="Normal"/>
    <w:link w:val="FooterChar"/>
    <w:uiPriority w:val="99"/>
    <w:unhideWhenUsed/>
    <w:rsid w:val="00B1383B"/>
    <w:pPr>
      <w:tabs>
        <w:tab w:val="center" w:pos="4680"/>
        <w:tab w:val="right" w:pos="9360"/>
      </w:tabs>
    </w:pPr>
  </w:style>
  <w:style w:type="character" w:customStyle="1" w:styleId="FooterChar">
    <w:name w:val="Footer Char"/>
    <w:basedOn w:val="DefaultParagraphFont"/>
    <w:link w:val="Footer"/>
    <w:uiPriority w:val="99"/>
    <w:rsid w:val="00B1383B"/>
  </w:style>
  <w:style w:type="paragraph" w:styleId="NormalWeb">
    <w:name w:val="Normal (Web)"/>
    <w:basedOn w:val="Normal"/>
    <w:uiPriority w:val="99"/>
    <w:semiHidden/>
    <w:unhideWhenUsed/>
    <w:rsid w:val="00CA07B3"/>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CA07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5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Katema Ballentine</cp:lastModifiedBy>
  <cp:revision>4</cp:revision>
  <dcterms:created xsi:type="dcterms:W3CDTF">2020-03-27T18:42:00Z</dcterms:created>
  <dcterms:modified xsi:type="dcterms:W3CDTF">2020-03-27T19:47:00Z</dcterms:modified>
</cp:coreProperties>
</file>