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89" w:rsidRDefault="004F2689" w:rsidP="0093553E"/>
    <w:p w:rsidR="00453897" w:rsidRDefault="00453897" w:rsidP="00453897">
      <w:pPr>
        <w:jc w:val="center"/>
      </w:pPr>
      <w:r>
        <w:t>Literacy First Charter Schools Board Resolution 2022-04</w:t>
      </w:r>
    </w:p>
    <w:p w:rsidR="00453897" w:rsidRDefault="00453897" w:rsidP="00453897">
      <w:pPr>
        <w:jc w:val="center"/>
      </w:pPr>
      <w:r>
        <w:t>RESOLUTION AUTHORIZING STEVE ROBINSON TO REPRESENT LITERACY FIRST CHARTER SCHOOLS FOR THE PURPOSE OF APPLYING FOR CONSTRUTION RELATED FUNDS THROUGH THE CALIFORNIA OFFICE OF PUBLIC SCHOOL CONSTRUCTION</w:t>
      </w:r>
    </w:p>
    <w:p w:rsidR="00453897" w:rsidRPr="00453897" w:rsidRDefault="00453897" w:rsidP="00453897">
      <w:r w:rsidRPr="00453897">
        <w:rPr>
          <w:b/>
        </w:rPr>
        <w:t>WHEREAS</w:t>
      </w:r>
      <w:r w:rsidRPr="00453897">
        <w:t>, Literacy First Charter Schools has plans for new construction and tenant improvements to better meet the needs of its students;</w:t>
      </w:r>
    </w:p>
    <w:p w:rsidR="00453897" w:rsidRPr="00453897" w:rsidRDefault="00453897" w:rsidP="00453897">
      <w:r w:rsidRPr="00453897">
        <w:rPr>
          <w:b/>
        </w:rPr>
        <w:t>WHEREAS</w:t>
      </w:r>
      <w:r w:rsidRPr="00453897">
        <w:t>, the California Office of Public School Construction provides funds to help public schools, including charter schools, fund their construction and tenant improvement projects;</w:t>
      </w:r>
    </w:p>
    <w:p w:rsidR="00453897" w:rsidRPr="00453897" w:rsidRDefault="00453897" w:rsidP="00453897">
      <w:r w:rsidRPr="00453897">
        <w:rPr>
          <w:b/>
        </w:rPr>
        <w:t>WHEREAS</w:t>
      </w:r>
      <w:r w:rsidRPr="00453897">
        <w:t>, the California Office of Public Construction requires a school’s board to authorize a school representative for the purpose of applying for funds;</w:t>
      </w:r>
    </w:p>
    <w:p w:rsidR="00453897" w:rsidRDefault="00453897" w:rsidP="00453897">
      <w:pPr>
        <w:rPr>
          <w:rFonts w:cstheme="minorHAnsi"/>
          <w:color w:val="211D1E"/>
          <w:shd w:val="clear" w:color="auto" w:fill="FFFFFF"/>
        </w:rPr>
      </w:pPr>
      <w:r w:rsidRPr="00453897">
        <w:rPr>
          <w:b/>
        </w:rPr>
        <w:t>THEREFORE</w:t>
      </w:r>
      <w:r>
        <w:rPr>
          <w:b/>
        </w:rPr>
        <w:t>,</w:t>
      </w:r>
      <w:r w:rsidRPr="00453897">
        <w:rPr>
          <w:b/>
        </w:rPr>
        <w:t xml:space="preserve"> BE IT RESOLVED</w:t>
      </w:r>
      <w:r>
        <w:t xml:space="preserve"> that </w:t>
      </w:r>
      <w:r w:rsidR="007D7322">
        <w:t>t</w:t>
      </w:r>
      <w:bookmarkStart w:id="0" w:name="_GoBack"/>
      <w:bookmarkEnd w:id="0"/>
      <w:r w:rsidRPr="00453897">
        <w:t xml:space="preserve">he Literacy First Board of Trustees authorizes Steve Robinson, Literacy First Charter School’s Chief Business Officer, to represent Literacy First Charter School for the purpose of completing and signing applications for funds through the California Office of Public Construction under </w:t>
      </w:r>
      <w:r w:rsidRPr="00453897">
        <w:rPr>
          <w:rFonts w:cstheme="minorHAnsi"/>
          <w:color w:val="211D1E"/>
          <w:shd w:val="clear" w:color="auto" w:fill="FFFFFF"/>
        </w:rPr>
        <w:t>Article 12, Chapter 12.5, Part 10, Division 1, Title 2, commencing with Section 17078.50, et. seq., of the</w:t>
      </w:r>
      <w:r>
        <w:rPr>
          <w:rFonts w:cstheme="minorHAnsi"/>
          <w:color w:val="211D1E"/>
          <w:shd w:val="clear" w:color="auto" w:fill="FFFFFF"/>
        </w:rPr>
        <w:t xml:space="preserve"> California</w:t>
      </w:r>
      <w:r w:rsidRPr="00453897">
        <w:rPr>
          <w:rFonts w:cstheme="minorHAnsi"/>
          <w:color w:val="211D1E"/>
          <w:shd w:val="clear" w:color="auto" w:fill="FFFFFF"/>
        </w:rPr>
        <w:t xml:space="preserve"> Education Code</w:t>
      </w:r>
      <w:r>
        <w:rPr>
          <w:rFonts w:cstheme="minorHAnsi"/>
          <w:color w:val="211D1E"/>
          <w:shd w:val="clear" w:color="auto" w:fill="FFFFFF"/>
        </w:rPr>
        <w:t>.</w:t>
      </w:r>
    </w:p>
    <w:p w:rsidR="00453897" w:rsidRDefault="00453897" w:rsidP="00453897">
      <w:r>
        <w:rPr>
          <w:b/>
        </w:rPr>
        <w:t xml:space="preserve">PASSED AND ADOPTED </w:t>
      </w:r>
      <w:r>
        <w:t xml:space="preserve">by the Governing Board of Literacy First Charter Schools </w:t>
      </w:r>
      <w:r>
        <w:t>on March 9, 2022</w:t>
      </w:r>
      <w:r>
        <w:t xml:space="preserve"> by the following vote:</w:t>
      </w:r>
    </w:p>
    <w:p w:rsidR="00453897" w:rsidRDefault="00453897" w:rsidP="00453897">
      <w:r>
        <w:tab/>
      </w:r>
      <w:r>
        <w:tab/>
      </w:r>
      <w:r>
        <w:tab/>
        <w:t>AYES: _________</w:t>
      </w:r>
    </w:p>
    <w:p w:rsidR="00453897" w:rsidRDefault="00453897" w:rsidP="00453897">
      <w:r>
        <w:tab/>
      </w:r>
      <w:r>
        <w:tab/>
      </w:r>
      <w:r>
        <w:tab/>
      </w:r>
      <w:proofErr w:type="gramStart"/>
      <w:r>
        <w:t>NOES:_</w:t>
      </w:r>
      <w:proofErr w:type="gramEnd"/>
      <w:r>
        <w:t>________</w:t>
      </w:r>
    </w:p>
    <w:p w:rsidR="00453897" w:rsidRDefault="00453897" w:rsidP="00453897">
      <w:r>
        <w:tab/>
      </w:r>
      <w:r>
        <w:tab/>
      </w:r>
      <w:r>
        <w:tab/>
      </w:r>
      <w:proofErr w:type="gramStart"/>
      <w:r>
        <w:t>ABSENT:_</w:t>
      </w:r>
      <w:proofErr w:type="gramEnd"/>
      <w:r>
        <w:t>______</w:t>
      </w:r>
    </w:p>
    <w:p w:rsidR="00453897" w:rsidRDefault="00453897" w:rsidP="00453897">
      <w:r>
        <w:t>STATE OF CALIFORNIA</w:t>
      </w:r>
    </w:p>
    <w:p w:rsidR="00453897" w:rsidRDefault="00453897" w:rsidP="00453897">
      <w:r>
        <w:t>COUNTY OF CALIFORNIA</w:t>
      </w:r>
    </w:p>
    <w:p w:rsidR="00453897" w:rsidRDefault="00453897" w:rsidP="00453897">
      <w:r>
        <w:t xml:space="preserve">I, Lucy </w:t>
      </w:r>
      <w:proofErr w:type="spellStart"/>
      <w:r>
        <w:t>Razooky</w:t>
      </w:r>
      <w:proofErr w:type="spellEnd"/>
      <w:r>
        <w:t>, Recording Secretary of the Governing Board of Literacy First Charter Schools, do hereby certify that the foregoing is a full, true, and correct copy of a resolution passed and adopted by the Board at a regularly called and conducted meeting held on said date.</w:t>
      </w:r>
    </w:p>
    <w:p w:rsidR="00453897" w:rsidRDefault="00453897" w:rsidP="00453897">
      <w:r>
        <w:t>WITNESS my hand this 9</w:t>
      </w:r>
      <w:r w:rsidRPr="0066282C">
        <w:rPr>
          <w:vertAlign w:val="superscript"/>
        </w:rPr>
        <w:t>th</w:t>
      </w:r>
      <w:r>
        <w:t xml:space="preserve"> d</w:t>
      </w:r>
      <w:r>
        <w:t>ay of March, 2022</w:t>
      </w:r>
    </w:p>
    <w:p w:rsidR="00453897" w:rsidRDefault="00453897" w:rsidP="00453897">
      <w:r>
        <w:tab/>
      </w:r>
      <w:r>
        <w:tab/>
      </w:r>
      <w:r>
        <w:tab/>
      </w:r>
      <w:r>
        <w:tab/>
      </w:r>
      <w:r>
        <w:tab/>
        <w:t>_______________________________________________________________</w:t>
      </w:r>
    </w:p>
    <w:p w:rsidR="00453897" w:rsidRDefault="00453897" w:rsidP="00453897">
      <w:r>
        <w:tab/>
      </w:r>
      <w:r>
        <w:tab/>
      </w:r>
      <w:r>
        <w:tab/>
      </w:r>
      <w:r>
        <w:tab/>
      </w:r>
      <w:r>
        <w:tab/>
        <w:t>Recording Secretary of the Governing Board of Literacy First Charter Schools</w:t>
      </w:r>
    </w:p>
    <w:p w:rsidR="00453897" w:rsidRPr="0066282C" w:rsidRDefault="00453897" w:rsidP="00453897">
      <w:pPr>
        <w:ind w:left="5760"/>
      </w:pPr>
      <w:r>
        <w:t xml:space="preserve">Lucy </w:t>
      </w:r>
      <w:proofErr w:type="spellStart"/>
      <w:r>
        <w:t>Razooky</w:t>
      </w:r>
      <w:proofErr w:type="spellEnd"/>
    </w:p>
    <w:p w:rsidR="00453897" w:rsidRPr="00453897" w:rsidRDefault="00453897" w:rsidP="00453897">
      <w:pPr>
        <w:rPr>
          <w:rFonts w:cstheme="minorHAnsi"/>
        </w:rPr>
      </w:pPr>
    </w:p>
    <w:sectPr w:rsidR="00453897" w:rsidRPr="00453897" w:rsidSect="004A6A9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EA" w:rsidRDefault="002A31EA">
      <w:pPr>
        <w:spacing w:after="0" w:line="240" w:lineRule="auto"/>
      </w:pPr>
      <w:r>
        <w:separator/>
      </w:r>
    </w:p>
  </w:endnote>
  <w:endnote w:type="continuationSeparator" w:id="0">
    <w:p w:rsidR="002A31EA" w:rsidRDefault="002A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99" w:rsidRDefault="002A31EA" w:rsidP="004A6A9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EA" w:rsidRDefault="002A31EA">
      <w:pPr>
        <w:spacing w:after="0" w:line="240" w:lineRule="auto"/>
      </w:pPr>
      <w:r>
        <w:separator/>
      </w:r>
    </w:p>
  </w:footnote>
  <w:footnote w:type="continuationSeparator" w:id="0">
    <w:p w:rsidR="002A31EA" w:rsidRDefault="002A31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B"/>
    <w:rsid w:val="00102408"/>
    <w:rsid w:val="00295604"/>
    <w:rsid w:val="002A31EA"/>
    <w:rsid w:val="002D2E37"/>
    <w:rsid w:val="00453897"/>
    <w:rsid w:val="00492258"/>
    <w:rsid w:val="004F2689"/>
    <w:rsid w:val="0051120B"/>
    <w:rsid w:val="00572EE6"/>
    <w:rsid w:val="00581899"/>
    <w:rsid w:val="00683162"/>
    <w:rsid w:val="007D7322"/>
    <w:rsid w:val="0093553E"/>
    <w:rsid w:val="00B812F7"/>
    <w:rsid w:val="00DC4587"/>
    <w:rsid w:val="00F6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B784"/>
  <w15:docId w15:val="{DAEAF7A7-D5B3-4C25-A9AC-83EF0CFF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2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0B"/>
  </w:style>
  <w:style w:type="character" w:styleId="Hyperlink">
    <w:name w:val="Hyperlink"/>
    <w:basedOn w:val="DefaultParagraphFont"/>
    <w:uiPriority w:val="99"/>
    <w:unhideWhenUsed/>
    <w:rsid w:val="0051120B"/>
    <w:rPr>
      <w:color w:val="0563C1" w:themeColor="hyperlink"/>
      <w:u w:val="single"/>
    </w:rPr>
  </w:style>
  <w:style w:type="paragraph" w:styleId="BalloonText">
    <w:name w:val="Balloon Text"/>
    <w:basedOn w:val="Normal"/>
    <w:link w:val="BalloonTextChar"/>
    <w:uiPriority w:val="99"/>
    <w:semiHidden/>
    <w:unhideWhenUsed/>
    <w:rsid w:val="0057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E6"/>
    <w:rPr>
      <w:rFonts w:ascii="Tahoma" w:hAnsi="Tahoma" w:cs="Tahoma"/>
      <w:sz w:val="16"/>
      <w:szCs w:val="16"/>
    </w:rPr>
  </w:style>
  <w:style w:type="paragraph" w:styleId="Header">
    <w:name w:val="header"/>
    <w:basedOn w:val="Normal"/>
    <w:link w:val="HeaderChar"/>
    <w:uiPriority w:val="99"/>
    <w:unhideWhenUsed/>
    <w:rsid w:val="00453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Beyer</dc:creator>
  <cp:lastModifiedBy>Steve Robinson</cp:lastModifiedBy>
  <cp:revision>3</cp:revision>
  <cp:lastPrinted>2022-02-25T21:46:00Z</cp:lastPrinted>
  <dcterms:created xsi:type="dcterms:W3CDTF">2022-02-25T21:46:00Z</dcterms:created>
  <dcterms:modified xsi:type="dcterms:W3CDTF">2022-02-25T21:55:00Z</dcterms:modified>
</cp:coreProperties>
</file>