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9528" w14:textId="512B531C" w:rsidR="00624F7C" w:rsidRPr="00624F7C" w:rsidRDefault="00624F7C" w:rsidP="00624F7C">
      <w:pPr>
        <w:shd w:val="clear" w:color="auto" w:fill="FFFFFF"/>
        <w:spacing w:after="0" w:line="240" w:lineRule="auto"/>
        <w:rPr>
          <w:rFonts w:ascii="Arial" w:eastAsia="Times New Roman" w:hAnsi="Arial" w:cs="Arial"/>
          <w:color w:val="333333"/>
          <w:kern w:val="0"/>
          <w:sz w:val="21"/>
          <w:szCs w:val="21"/>
          <w14:ligatures w14:val="none"/>
        </w:rPr>
      </w:pPr>
      <w:r w:rsidRPr="00624F7C">
        <w:rPr>
          <w:rFonts w:ascii="Arial" w:eastAsia="Times New Roman" w:hAnsi="Arial" w:cs="Arial"/>
          <w:color w:val="333333"/>
          <w:kern w:val="0"/>
          <w:sz w:val="21"/>
          <w:szCs w:val="21"/>
          <w14:ligatures w14:val="none"/>
        </w:rPr>
        <w:t xml:space="preserve">Monday </w:t>
      </w:r>
      <w:r w:rsidR="00C5333E">
        <w:rPr>
          <w:rFonts w:ascii="Arial" w:eastAsia="Times New Roman" w:hAnsi="Arial" w:cs="Arial"/>
          <w:color w:val="333333"/>
          <w:kern w:val="0"/>
          <w:sz w:val="21"/>
          <w:szCs w:val="21"/>
          <w14:ligatures w14:val="none"/>
        </w:rPr>
        <w:t>May 1</w:t>
      </w:r>
      <w:r w:rsidRPr="00624F7C">
        <w:rPr>
          <w:rFonts w:ascii="Arial" w:eastAsia="Times New Roman" w:hAnsi="Arial" w:cs="Arial"/>
          <w:color w:val="333333"/>
          <w:kern w:val="0"/>
          <w:sz w:val="21"/>
          <w:szCs w:val="21"/>
          <w14:ligatures w14:val="none"/>
        </w:rPr>
        <w:t xml:space="preserve">, </w:t>
      </w:r>
      <w:proofErr w:type="gramStart"/>
      <w:r w:rsidRPr="00624F7C">
        <w:rPr>
          <w:rFonts w:ascii="Arial" w:eastAsia="Times New Roman" w:hAnsi="Arial" w:cs="Arial"/>
          <w:color w:val="333333"/>
          <w:kern w:val="0"/>
          <w:sz w:val="21"/>
          <w:szCs w:val="21"/>
          <w14:ligatures w14:val="none"/>
        </w:rPr>
        <w:t>2023</w:t>
      </w:r>
      <w:proofErr w:type="gramEnd"/>
      <w:r w:rsidRPr="00624F7C">
        <w:rPr>
          <w:rFonts w:ascii="Arial" w:eastAsia="Times New Roman" w:hAnsi="Arial" w:cs="Arial"/>
          <w:color w:val="333333"/>
          <w:kern w:val="0"/>
          <w:sz w:val="21"/>
          <w:szCs w:val="21"/>
          <w14:ligatures w14:val="none"/>
        </w:rPr>
        <w:t xml:space="preserve"> at 6:00 PM EDT</w:t>
      </w:r>
    </w:p>
    <w:p w14:paraId="4DA6FF5D" w14:textId="77777777" w:rsidR="00624F7C" w:rsidRPr="00624F7C" w:rsidRDefault="00624F7C" w:rsidP="00624F7C">
      <w:pPr>
        <w:shd w:val="clear" w:color="auto" w:fill="FFFFFF"/>
        <w:spacing w:before="300" w:after="60" w:line="240" w:lineRule="auto"/>
        <w:outlineLvl w:val="2"/>
        <w:rPr>
          <w:rFonts w:ascii="Arial" w:eastAsia="Times New Roman" w:hAnsi="Arial" w:cs="Arial"/>
          <w:b/>
          <w:bCs/>
          <w:color w:val="333333"/>
          <w:kern w:val="0"/>
          <w:sz w:val="27"/>
          <w:szCs w:val="27"/>
          <w14:ligatures w14:val="none"/>
        </w:rPr>
      </w:pPr>
      <w:r w:rsidRPr="00624F7C">
        <w:rPr>
          <w:rFonts w:ascii="Arial" w:eastAsia="Times New Roman" w:hAnsi="Arial" w:cs="Arial"/>
          <w:b/>
          <w:bCs/>
          <w:color w:val="333333"/>
          <w:kern w:val="0"/>
          <w:sz w:val="27"/>
          <w:szCs w:val="27"/>
          <w14:ligatures w14:val="none"/>
        </w:rPr>
        <w:t>Location</w:t>
      </w:r>
    </w:p>
    <w:p w14:paraId="1A9F78D7" w14:textId="77777777" w:rsidR="00624F7C" w:rsidRPr="00624F7C" w:rsidRDefault="00624F7C" w:rsidP="00624F7C">
      <w:pPr>
        <w:shd w:val="clear" w:color="auto" w:fill="FFFFFF"/>
        <w:spacing w:after="0" w:line="240" w:lineRule="auto"/>
        <w:rPr>
          <w:rFonts w:ascii="Arial" w:eastAsia="Times New Roman" w:hAnsi="Arial" w:cs="Arial"/>
          <w:color w:val="333333"/>
          <w:kern w:val="0"/>
          <w:sz w:val="21"/>
          <w:szCs w:val="21"/>
          <w14:ligatures w14:val="none"/>
        </w:rPr>
      </w:pPr>
      <w:r w:rsidRPr="00624F7C">
        <w:rPr>
          <w:rFonts w:ascii="Arial" w:eastAsia="Times New Roman" w:hAnsi="Arial" w:cs="Arial"/>
          <w:color w:val="333333"/>
          <w:kern w:val="0"/>
          <w:sz w:val="21"/>
          <w:szCs w:val="21"/>
          <w14:ligatures w14:val="none"/>
        </w:rPr>
        <w:t>Virtual</w:t>
      </w:r>
    </w:p>
    <w:p w14:paraId="72EB92B7" w14:textId="77777777" w:rsidR="00624F7C" w:rsidRPr="00624F7C" w:rsidRDefault="00624F7C" w:rsidP="00624F7C">
      <w:pPr>
        <w:shd w:val="clear" w:color="auto" w:fill="FFFFFF"/>
        <w:spacing w:after="60" w:line="240" w:lineRule="auto"/>
        <w:outlineLvl w:val="2"/>
        <w:rPr>
          <w:rFonts w:ascii="Arial" w:eastAsia="Times New Roman" w:hAnsi="Arial" w:cs="Arial"/>
          <w:b/>
          <w:bCs/>
          <w:color w:val="333333"/>
          <w:kern w:val="0"/>
          <w:sz w:val="27"/>
          <w:szCs w:val="27"/>
          <w14:ligatures w14:val="none"/>
        </w:rPr>
      </w:pPr>
      <w:r w:rsidRPr="00624F7C">
        <w:rPr>
          <w:rFonts w:ascii="Arial" w:eastAsia="Times New Roman" w:hAnsi="Arial" w:cs="Arial"/>
          <w:b/>
          <w:bCs/>
          <w:color w:val="333333"/>
          <w:kern w:val="0"/>
          <w:sz w:val="27"/>
          <w:szCs w:val="27"/>
          <w14:ligatures w14:val="none"/>
        </w:rPr>
        <w:t>Agenda</w:t>
      </w:r>
    </w:p>
    <w:tbl>
      <w:tblPr>
        <w:tblW w:w="12060" w:type="dxa"/>
        <w:tblCellMar>
          <w:top w:w="15" w:type="dxa"/>
          <w:left w:w="15" w:type="dxa"/>
          <w:bottom w:w="15" w:type="dxa"/>
          <w:right w:w="15" w:type="dxa"/>
        </w:tblCellMar>
        <w:tblLook w:val="04A0" w:firstRow="1" w:lastRow="0" w:firstColumn="1" w:lastColumn="0" w:noHBand="0" w:noVBand="1"/>
      </w:tblPr>
      <w:tblGrid>
        <w:gridCol w:w="8552"/>
        <w:gridCol w:w="1233"/>
        <w:gridCol w:w="1445"/>
        <w:gridCol w:w="830"/>
      </w:tblGrid>
      <w:tr w:rsidR="00624F7C" w:rsidRPr="00624F7C" w14:paraId="1AFCFD0D" w14:textId="77777777" w:rsidTr="00624F7C">
        <w:trPr>
          <w:tblHeader/>
        </w:trPr>
        <w:tc>
          <w:tcPr>
            <w:tcW w:w="8552" w:type="dxa"/>
            <w:tcMar>
              <w:top w:w="15" w:type="dxa"/>
              <w:left w:w="300" w:type="dxa"/>
              <w:bottom w:w="15" w:type="dxa"/>
              <w:right w:w="15" w:type="dxa"/>
            </w:tcMar>
            <w:vAlign w:val="center"/>
            <w:hideMark/>
          </w:tcPr>
          <w:p w14:paraId="526862AD" w14:textId="77777777" w:rsidR="00624F7C" w:rsidRPr="00624F7C" w:rsidRDefault="00624F7C" w:rsidP="00624F7C">
            <w:pPr>
              <w:spacing w:after="0" w:line="240" w:lineRule="auto"/>
              <w:rPr>
                <w:rFonts w:ascii="Times New Roman" w:eastAsia="Times New Roman" w:hAnsi="Times New Roman" w:cs="Times New Roman"/>
                <w:color w:val="999999"/>
                <w:kern w:val="0"/>
                <w:sz w:val="24"/>
                <w:szCs w:val="24"/>
                <w14:ligatures w14:val="none"/>
              </w:rPr>
            </w:pPr>
            <w:r w:rsidRPr="00624F7C">
              <w:rPr>
                <w:rFonts w:ascii="Times New Roman" w:eastAsia="Times New Roman" w:hAnsi="Times New Roman" w:cs="Times New Roman"/>
                <w:color w:val="999999"/>
                <w:kern w:val="0"/>
                <w:sz w:val="24"/>
                <w:szCs w:val="24"/>
                <w14:ligatures w14:val="none"/>
              </w:rPr>
              <w:t> </w:t>
            </w:r>
          </w:p>
        </w:tc>
        <w:tc>
          <w:tcPr>
            <w:tcW w:w="0" w:type="auto"/>
            <w:tcMar>
              <w:top w:w="15" w:type="dxa"/>
              <w:left w:w="300" w:type="dxa"/>
              <w:bottom w:w="15" w:type="dxa"/>
              <w:right w:w="15" w:type="dxa"/>
            </w:tcMar>
            <w:vAlign w:val="center"/>
            <w:hideMark/>
          </w:tcPr>
          <w:p w14:paraId="099E6BC8" w14:textId="77777777" w:rsidR="00624F7C" w:rsidRPr="00624F7C" w:rsidRDefault="00624F7C" w:rsidP="00624F7C">
            <w:pPr>
              <w:spacing w:after="0" w:line="240" w:lineRule="auto"/>
              <w:rPr>
                <w:rFonts w:ascii="Times New Roman" w:eastAsia="Times New Roman" w:hAnsi="Times New Roman" w:cs="Times New Roman"/>
                <w:color w:val="999999"/>
                <w:kern w:val="0"/>
                <w:sz w:val="24"/>
                <w:szCs w:val="24"/>
                <w14:ligatures w14:val="none"/>
              </w:rPr>
            </w:pPr>
            <w:r w:rsidRPr="00624F7C">
              <w:rPr>
                <w:rFonts w:ascii="Times New Roman" w:eastAsia="Times New Roman" w:hAnsi="Times New Roman" w:cs="Times New Roman"/>
                <w:color w:val="999999"/>
                <w:kern w:val="0"/>
                <w:sz w:val="24"/>
                <w:szCs w:val="24"/>
                <w14:ligatures w14:val="none"/>
              </w:rPr>
              <w:t>Purpose</w:t>
            </w:r>
          </w:p>
        </w:tc>
        <w:tc>
          <w:tcPr>
            <w:tcW w:w="0" w:type="auto"/>
            <w:tcMar>
              <w:top w:w="15" w:type="dxa"/>
              <w:left w:w="300" w:type="dxa"/>
              <w:bottom w:w="15" w:type="dxa"/>
              <w:right w:w="15" w:type="dxa"/>
            </w:tcMar>
            <w:vAlign w:val="center"/>
            <w:hideMark/>
          </w:tcPr>
          <w:p w14:paraId="1D997E79" w14:textId="77777777" w:rsidR="00624F7C" w:rsidRPr="00624F7C" w:rsidRDefault="00624F7C" w:rsidP="00624F7C">
            <w:pPr>
              <w:spacing w:after="0" w:line="240" w:lineRule="auto"/>
              <w:rPr>
                <w:rFonts w:ascii="Times New Roman" w:eastAsia="Times New Roman" w:hAnsi="Times New Roman" w:cs="Times New Roman"/>
                <w:color w:val="999999"/>
                <w:kern w:val="0"/>
                <w:sz w:val="24"/>
                <w:szCs w:val="24"/>
                <w14:ligatures w14:val="none"/>
              </w:rPr>
            </w:pPr>
            <w:r w:rsidRPr="00624F7C">
              <w:rPr>
                <w:rFonts w:ascii="Times New Roman" w:eastAsia="Times New Roman" w:hAnsi="Times New Roman" w:cs="Times New Roman"/>
                <w:color w:val="999999"/>
                <w:kern w:val="0"/>
                <w:sz w:val="24"/>
                <w:szCs w:val="24"/>
                <w14:ligatures w14:val="none"/>
              </w:rPr>
              <w:t>Presenter</w:t>
            </w:r>
          </w:p>
        </w:tc>
        <w:tc>
          <w:tcPr>
            <w:tcW w:w="0" w:type="auto"/>
            <w:tcMar>
              <w:top w:w="15" w:type="dxa"/>
              <w:left w:w="300" w:type="dxa"/>
              <w:bottom w:w="15" w:type="dxa"/>
              <w:right w:w="15" w:type="dxa"/>
            </w:tcMar>
            <w:vAlign w:val="center"/>
            <w:hideMark/>
          </w:tcPr>
          <w:p w14:paraId="24959EE2" w14:textId="77777777" w:rsidR="00624F7C" w:rsidRPr="00624F7C" w:rsidRDefault="00624F7C" w:rsidP="00624F7C">
            <w:pPr>
              <w:spacing w:after="0" w:line="240" w:lineRule="auto"/>
              <w:jc w:val="right"/>
              <w:rPr>
                <w:rFonts w:ascii="Times New Roman" w:eastAsia="Times New Roman" w:hAnsi="Times New Roman" w:cs="Times New Roman"/>
                <w:color w:val="999999"/>
                <w:kern w:val="0"/>
                <w:sz w:val="24"/>
                <w:szCs w:val="24"/>
                <w14:ligatures w14:val="none"/>
              </w:rPr>
            </w:pPr>
            <w:r w:rsidRPr="00624F7C">
              <w:rPr>
                <w:rFonts w:ascii="Times New Roman" w:eastAsia="Times New Roman" w:hAnsi="Times New Roman" w:cs="Times New Roman"/>
                <w:color w:val="999999"/>
                <w:kern w:val="0"/>
                <w:sz w:val="24"/>
                <w:szCs w:val="24"/>
                <w14:ligatures w14:val="none"/>
              </w:rPr>
              <w:t>Time</w:t>
            </w:r>
          </w:p>
        </w:tc>
      </w:tr>
      <w:tr w:rsidR="00624F7C" w:rsidRPr="00624F7C" w14:paraId="6E489071" w14:textId="77777777" w:rsidTr="00624F7C">
        <w:tc>
          <w:tcPr>
            <w:tcW w:w="10890" w:type="dxa"/>
            <w:gridSpan w:val="3"/>
            <w:tcMar>
              <w:top w:w="300" w:type="dxa"/>
              <w:left w:w="15" w:type="dxa"/>
              <w:bottom w:w="75" w:type="dxa"/>
              <w:right w:w="15" w:type="dxa"/>
            </w:tcMar>
            <w:hideMark/>
          </w:tcPr>
          <w:p w14:paraId="768490FE"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proofErr w:type="spellStart"/>
            <w:r w:rsidRPr="00624F7C">
              <w:rPr>
                <w:rFonts w:ascii="Times New Roman" w:eastAsia="Times New Roman" w:hAnsi="Times New Roman" w:cs="Times New Roman"/>
                <w:b/>
                <w:bCs/>
                <w:kern w:val="0"/>
                <w:sz w:val="24"/>
                <w:szCs w:val="24"/>
                <w14:ligatures w14:val="none"/>
              </w:rPr>
              <w:t>I.Opening</w:t>
            </w:r>
            <w:proofErr w:type="spellEnd"/>
            <w:r w:rsidRPr="00624F7C">
              <w:rPr>
                <w:rFonts w:ascii="Times New Roman" w:eastAsia="Times New Roman" w:hAnsi="Times New Roman" w:cs="Times New Roman"/>
                <w:b/>
                <w:bCs/>
                <w:kern w:val="0"/>
                <w:sz w:val="24"/>
                <w:szCs w:val="24"/>
                <w14:ligatures w14:val="none"/>
              </w:rPr>
              <w:t xml:space="preserve"> Items</w:t>
            </w:r>
          </w:p>
        </w:tc>
        <w:tc>
          <w:tcPr>
            <w:tcW w:w="0" w:type="auto"/>
            <w:tcMar>
              <w:top w:w="300" w:type="dxa"/>
              <w:left w:w="15" w:type="dxa"/>
              <w:bottom w:w="75" w:type="dxa"/>
              <w:right w:w="15" w:type="dxa"/>
            </w:tcMar>
            <w:hideMark/>
          </w:tcPr>
          <w:p w14:paraId="56BB6618" w14:textId="77777777" w:rsidR="00624F7C" w:rsidRPr="00624F7C" w:rsidRDefault="00624F7C" w:rsidP="00624F7C">
            <w:pPr>
              <w:spacing w:after="0" w:line="240" w:lineRule="auto"/>
              <w:jc w:val="right"/>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b/>
                <w:bCs/>
                <w:kern w:val="0"/>
                <w:sz w:val="24"/>
                <w:szCs w:val="24"/>
                <w14:ligatures w14:val="none"/>
              </w:rPr>
              <w:t>6:00 PM</w:t>
            </w:r>
          </w:p>
        </w:tc>
      </w:tr>
      <w:tr w:rsidR="00624F7C" w:rsidRPr="00624F7C" w14:paraId="4EA74FB9" w14:textId="77777777" w:rsidTr="00624F7C">
        <w:tc>
          <w:tcPr>
            <w:tcW w:w="8552" w:type="dxa"/>
            <w:tcMar>
              <w:top w:w="75" w:type="dxa"/>
              <w:left w:w="300" w:type="dxa"/>
              <w:bottom w:w="75" w:type="dxa"/>
              <w:right w:w="15" w:type="dxa"/>
            </w:tcMar>
            <w:hideMark/>
          </w:tcPr>
          <w:p w14:paraId="70DA2434" w14:textId="6BD893BB" w:rsidR="00C5333E" w:rsidRPr="00C5333E" w:rsidRDefault="00624F7C" w:rsidP="00C5333E">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C5333E">
              <w:rPr>
                <w:rFonts w:ascii="Times New Roman" w:eastAsia="Times New Roman" w:hAnsi="Times New Roman" w:cs="Times New Roman"/>
                <w:kern w:val="0"/>
                <w:sz w:val="24"/>
                <w:szCs w:val="24"/>
                <w14:ligatures w14:val="none"/>
              </w:rPr>
              <w:t>Record Attendance</w:t>
            </w:r>
            <w:r w:rsidR="00C5333E">
              <w:rPr>
                <w:rFonts w:ascii="Times New Roman" w:eastAsia="Times New Roman" w:hAnsi="Times New Roman" w:cs="Times New Roman"/>
                <w:kern w:val="0"/>
                <w:sz w:val="24"/>
                <w:szCs w:val="24"/>
                <w14:ligatures w14:val="none"/>
              </w:rPr>
              <w:t>—</w:t>
            </w:r>
            <w:proofErr w:type="spellStart"/>
            <w:r w:rsidR="00C5333E">
              <w:rPr>
                <w:rFonts w:ascii="Times New Roman" w:eastAsia="Times New Roman" w:hAnsi="Times New Roman" w:cs="Times New Roman"/>
                <w:kern w:val="0"/>
                <w:sz w:val="24"/>
                <w:szCs w:val="24"/>
                <w14:ligatures w14:val="none"/>
              </w:rPr>
              <w:t>Chantalle</w:t>
            </w:r>
            <w:proofErr w:type="spellEnd"/>
            <w:r w:rsidR="00C5333E">
              <w:rPr>
                <w:rFonts w:ascii="Times New Roman" w:eastAsia="Times New Roman" w:hAnsi="Times New Roman" w:cs="Times New Roman"/>
                <w:kern w:val="0"/>
                <w:sz w:val="24"/>
                <w:szCs w:val="24"/>
                <w14:ligatures w14:val="none"/>
              </w:rPr>
              <w:t xml:space="preserve">, Kate, Karen, Denise, Diaz, Betsy, Crystal, Jeffrey, Stacie, Jalyn, Dr. Berry </w:t>
            </w:r>
          </w:p>
        </w:tc>
        <w:tc>
          <w:tcPr>
            <w:tcW w:w="0" w:type="auto"/>
            <w:tcMar>
              <w:top w:w="75" w:type="dxa"/>
              <w:left w:w="300" w:type="dxa"/>
              <w:bottom w:w="75" w:type="dxa"/>
              <w:right w:w="15" w:type="dxa"/>
            </w:tcMar>
            <w:hideMark/>
          </w:tcPr>
          <w:p w14:paraId="7BABC11E"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 </w:t>
            </w:r>
          </w:p>
        </w:tc>
        <w:tc>
          <w:tcPr>
            <w:tcW w:w="0" w:type="auto"/>
            <w:tcMar>
              <w:top w:w="75" w:type="dxa"/>
              <w:left w:w="300" w:type="dxa"/>
              <w:bottom w:w="75" w:type="dxa"/>
              <w:right w:w="15" w:type="dxa"/>
            </w:tcMar>
            <w:hideMark/>
          </w:tcPr>
          <w:p w14:paraId="071CA133"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p>
        </w:tc>
        <w:tc>
          <w:tcPr>
            <w:tcW w:w="0" w:type="auto"/>
            <w:tcMar>
              <w:top w:w="75" w:type="dxa"/>
              <w:left w:w="300" w:type="dxa"/>
              <w:bottom w:w="75" w:type="dxa"/>
              <w:right w:w="15" w:type="dxa"/>
            </w:tcMar>
            <w:hideMark/>
          </w:tcPr>
          <w:p w14:paraId="7060DA65" w14:textId="77777777" w:rsidR="00624F7C" w:rsidRPr="00624F7C" w:rsidRDefault="00624F7C" w:rsidP="00624F7C">
            <w:pPr>
              <w:spacing w:after="0" w:line="240" w:lineRule="auto"/>
              <w:jc w:val="right"/>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5 m</w:t>
            </w:r>
          </w:p>
        </w:tc>
      </w:tr>
      <w:tr w:rsidR="00624F7C" w:rsidRPr="00624F7C" w14:paraId="72F55F33" w14:textId="77777777" w:rsidTr="00624F7C">
        <w:tc>
          <w:tcPr>
            <w:tcW w:w="8552" w:type="dxa"/>
            <w:tcMar>
              <w:top w:w="75" w:type="dxa"/>
              <w:left w:w="300" w:type="dxa"/>
              <w:bottom w:w="75" w:type="dxa"/>
              <w:right w:w="15" w:type="dxa"/>
            </w:tcMar>
            <w:hideMark/>
          </w:tcPr>
          <w:p w14:paraId="03AA4FF1" w14:textId="4FA67282"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b/>
                <w:bCs/>
                <w:kern w:val="0"/>
                <w:sz w:val="24"/>
                <w:szCs w:val="24"/>
                <w14:ligatures w14:val="none"/>
              </w:rPr>
              <w:t>B.</w:t>
            </w:r>
            <w:r w:rsidRPr="00624F7C">
              <w:rPr>
                <w:rFonts w:ascii="Times New Roman" w:eastAsia="Times New Roman" w:hAnsi="Times New Roman" w:cs="Times New Roman"/>
                <w:kern w:val="0"/>
                <w:sz w:val="24"/>
                <w:szCs w:val="24"/>
                <w14:ligatures w14:val="none"/>
              </w:rPr>
              <w:t> Call the Meeting to Order</w:t>
            </w:r>
            <w:r w:rsidR="00C5333E">
              <w:rPr>
                <w:rFonts w:ascii="Times New Roman" w:eastAsia="Times New Roman" w:hAnsi="Times New Roman" w:cs="Times New Roman"/>
                <w:kern w:val="0"/>
                <w:sz w:val="24"/>
                <w:szCs w:val="24"/>
                <w14:ligatures w14:val="none"/>
              </w:rPr>
              <w:t>—Betsy 6:03</w:t>
            </w:r>
          </w:p>
        </w:tc>
        <w:tc>
          <w:tcPr>
            <w:tcW w:w="0" w:type="auto"/>
            <w:tcMar>
              <w:top w:w="75" w:type="dxa"/>
              <w:left w:w="300" w:type="dxa"/>
              <w:bottom w:w="75" w:type="dxa"/>
              <w:right w:w="15" w:type="dxa"/>
            </w:tcMar>
            <w:hideMark/>
          </w:tcPr>
          <w:p w14:paraId="37C97AF6"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 </w:t>
            </w:r>
          </w:p>
        </w:tc>
        <w:tc>
          <w:tcPr>
            <w:tcW w:w="0" w:type="auto"/>
            <w:tcMar>
              <w:top w:w="75" w:type="dxa"/>
              <w:left w:w="300" w:type="dxa"/>
              <w:bottom w:w="75" w:type="dxa"/>
              <w:right w:w="15" w:type="dxa"/>
            </w:tcMar>
            <w:hideMark/>
          </w:tcPr>
          <w:p w14:paraId="477F01DD"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p>
        </w:tc>
        <w:tc>
          <w:tcPr>
            <w:tcW w:w="0" w:type="auto"/>
            <w:tcMar>
              <w:top w:w="75" w:type="dxa"/>
              <w:left w:w="300" w:type="dxa"/>
              <w:bottom w:w="75" w:type="dxa"/>
              <w:right w:w="15" w:type="dxa"/>
            </w:tcMar>
            <w:hideMark/>
          </w:tcPr>
          <w:p w14:paraId="6E775499" w14:textId="77777777" w:rsidR="00624F7C" w:rsidRPr="00624F7C" w:rsidRDefault="00624F7C" w:rsidP="00624F7C">
            <w:pPr>
              <w:spacing w:after="0" w:line="240" w:lineRule="auto"/>
              <w:jc w:val="right"/>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1 m</w:t>
            </w:r>
          </w:p>
        </w:tc>
      </w:tr>
      <w:tr w:rsidR="00624F7C" w:rsidRPr="00624F7C" w14:paraId="50A03EDC" w14:textId="77777777" w:rsidTr="00624F7C">
        <w:tc>
          <w:tcPr>
            <w:tcW w:w="8552" w:type="dxa"/>
            <w:tcMar>
              <w:top w:w="75" w:type="dxa"/>
              <w:left w:w="300" w:type="dxa"/>
              <w:bottom w:w="75" w:type="dxa"/>
              <w:right w:w="15" w:type="dxa"/>
            </w:tcMar>
            <w:hideMark/>
          </w:tcPr>
          <w:p w14:paraId="186BDADB" w14:textId="77777777" w:rsid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b/>
                <w:bCs/>
                <w:kern w:val="0"/>
                <w:sz w:val="24"/>
                <w:szCs w:val="24"/>
                <w14:ligatures w14:val="none"/>
              </w:rPr>
              <w:t>C.</w:t>
            </w:r>
            <w:r w:rsidRPr="00624F7C">
              <w:rPr>
                <w:rFonts w:ascii="Times New Roman" w:eastAsia="Times New Roman" w:hAnsi="Times New Roman" w:cs="Times New Roman"/>
                <w:kern w:val="0"/>
                <w:sz w:val="24"/>
                <w:szCs w:val="24"/>
                <w14:ligatures w14:val="none"/>
              </w:rPr>
              <w:t> Approve Minutes</w:t>
            </w:r>
          </w:p>
          <w:p w14:paraId="73E22CC6" w14:textId="68D709DC" w:rsidR="00624F7C" w:rsidRDefault="00624F7C" w:rsidP="00624F7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Motion</w:t>
            </w:r>
            <w:r w:rsidR="00C5333E">
              <w:rPr>
                <w:rFonts w:ascii="Times New Roman" w:eastAsia="Times New Roman" w:hAnsi="Times New Roman" w:cs="Times New Roman"/>
                <w:kern w:val="0"/>
                <w:sz w:val="24"/>
                <w:szCs w:val="24"/>
                <w14:ligatures w14:val="none"/>
              </w:rPr>
              <w:t xml:space="preserve"> previously approved </w:t>
            </w:r>
            <w:proofErr w:type="gramStart"/>
            <w:r w:rsidR="00C5333E">
              <w:rPr>
                <w:rFonts w:ascii="Times New Roman" w:eastAsia="Times New Roman" w:hAnsi="Times New Roman" w:cs="Times New Roman"/>
                <w:kern w:val="0"/>
                <w:sz w:val="24"/>
                <w:szCs w:val="24"/>
                <w14:ligatures w14:val="none"/>
              </w:rPr>
              <w:t>at</w:t>
            </w:r>
            <w:proofErr w:type="gramEnd"/>
            <w:r w:rsidR="00C5333E">
              <w:rPr>
                <w:rFonts w:ascii="Times New Roman" w:eastAsia="Times New Roman" w:hAnsi="Times New Roman" w:cs="Times New Roman"/>
                <w:kern w:val="0"/>
                <w:sz w:val="24"/>
                <w:szCs w:val="24"/>
                <w14:ligatures w14:val="none"/>
              </w:rPr>
              <w:t xml:space="preserve"> April 24</w:t>
            </w:r>
          </w:p>
          <w:p w14:paraId="6660F853" w14:textId="35F19942" w:rsidR="00624F7C" w:rsidRDefault="00624F7C" w:rsidP="00624F7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Second</w:t>
            </w:r>
          </w:p>
          <w:p w14:paraId="4A521DD7" w14:textId="1CA219E9"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vot</w:t>
            </w:r>
            <w:r w:rsidR="00C5333E">
              <w:rPr>
                <w:rFonts w:ascii="Times New Roman" w:eastAsia="Times New Roman" w:hAnsi="Times New Roman" w:cs="Times New Roman"/>
                <w:kern w:val="0"/>
                <w:sz w:val="24"/>
                <w:szCs w:val="24"/>
                <w14:ligatures w14:val="none"/>
              </w:rPr>
              <w:t>e</w:t>
            </w:r>
          </w:p>
        </w:tc>
        <w:tc>
          <w:tcPr>
            <w:tcW w:w="0" w:type="auto"/>
            <w:tcMar>
              <w:top w:w="75" w:type="dxa"/>
              <w:left w:w="300" w:type="dxa"/>
              <w:bottom w:w="75" w:type="dxa"/>
              <w:right w:w="15" w:type="dxa"/>
            </w:tcMar>
            <w:hideMark/>
          </w:tcPr>
          <w:p w14:paraId="4B4F93C0"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Approve Minutes</w:t>
            </w:r>
          </w:p>
        </w:tc>
        <w:tc>
          <w:tcPr>
            <w:tcW w:w="0" w:type="auto"/>
            <w:tcMar>
              <w:top w:w="75" w:type="dxa"/>
              <w:left w:w="300" w:type="dxa"/>
              <w:bottom w:w="75" w:type="dxa"/>
              <w:right w:w="15" w:type="dxa"/>
            </w:tcMar>
            <w:hideMark/>
          </w:tcPr>
          <w:p w14:paraId="46E41400"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p>
        </w:tc>
        <w:tc>
          <w:tcPr>
            <w:tcW w:w="0" w:type="auto"/>
            <w:tcMar>
              <w:top w:w="75" w:type="dxa"/>
              <w:left w:w="300" w:type="dxa"/>
              <w:bottom w:w="75" w:type="dxa"/>
              <w:right w:w="15" w:type="dxa"/>
            </w:tcMar>
            <w:hideMark/>
          </w:tcPr>
          <w:p w14:paraId="36E02961" w14:textId="77777777" w:rsidR="00624F7C" w:rsidRPr="00624F7C" w:rsidRDefault="00624F7C" w:rsidP="00624F7C">
            <w:pPr>
              <w:spacing w:after="0" w:line="240" w:lineRule="auto"/>
              <w:jc w:val="right"/>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3 m</w:t>
            </w:r>
          </w:p>
        </w:tc>
      </w:tr>
      <w:tr w:rsidR="00624F7C" w:rsidRPr="00624F7C" w14:paraId="646FBB0C" w14:textId="77777777" w:rsidTr="00624F7C">
        <w:tc>
          <w:tcPr>
            <w:tcW w:w="10890" w:type="dxa"/>
            <w:gridSpan w:val="3"/>
            <w:tcMar>
              <w:top w:w="300" w:type="dxa"/>
              <w:left w:w="15" w:type="dxa"/>
              <w:bottom w:w="75" w:type="dxa"/>
              <w:right w:w="15" w:type="dxa"/>
            </w:tcMar>
            <w:hideMark/>
          </w:tcPr>
          <w:p w14:paraId="2E9868D9"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proofErr w:type="spellStart"/>
            <w:r w:rsidRPr="00624F7C">
              <w:rPr>
                <w:rFonts w:ascii="Times New Roman" w:eastAsia="Times New Roman" w:hAnsi="Times New Roman" w:cs="Times New Roman"/>
                <w:b/>
                <w:bCs/>
                <w:kern w:val="0"/>
                <w:sz w:val="24"/>
                <w:szCs w:val="24"/>
                <w14:ligatures w14:val="none"/>
              </w:rPr>
              <w:t>II.Governance</w:t>
            </w:r>
            <w:proofErr w:type="spellEnd"/>
          </w:p>
        </w:tc>
        <w:tc>
          <w:tcPr>
            <w:tcW w:w="0" w:type="auto"/>
            <w:tcMar>
              <w:top w:w="300" w:type="dxa"/>
              <w:left w:w="15" w:type="dxa"/>
              <w:bottom w:w="75" w:type="dxa"/>
              <w:right w:w="15" w:type="dxa"/>
            </w:tcMar>
            <w:hideMark/>
          </w:tcPr>
          <w:p w14:paraId="27FB0807" w14:textId="77777777" w:rsidR="00624F7C" w:rsidRPr="00624F7C" w:rsidRDefault="00624F7C" w:rsidP="00624F7C">
            <w:pPr>
              <w:spacing w:after="0" w:line="240" w:lineRule="auto"/>
              <w:jc w:val="right"/>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b/>
                <w:bCs/>
                <w:kern w:val="0"/>
                <w:sz w:val="24"/>
                <w:szCs w:val="24"/>
                <w14:ligatures w14:val="none"/>
              </w:rPr>
              <w:t>6:09 PM</w:t>
            </w:r>
          </w:p>
        </w:tc>
      </w:tr>
      <w:tr w:rsidR="00624F7C" w:rsidRPr="00624F7C" w14:paraId="26004F9D" w14:textId="77777777" w:rsidTr="00624F7C">
        <w:tc>
          <w:tcPr>
            <w:tcW w:w="8552" w:type="dxa"/>
            <w:tcMar>
              <w:top w:w="75" w:type="dxa"/>
              <w:left w:w="300" w:type="dxa"/>
              <w:bottom w:w="75" w:type="dxa"/>
              <w:right w:w="15" w:type="dxa"/>
            </w:tcMar>
            <w:hideMark/>
          </w:tcPr>
          <w:p w14:paraId="41EE13B6" w14:textId="487BB27F" w:rsidR="00624F7C" w:rsidRPr="00C5333E" w:rsidRDefault="00624F7C" w:rsidP="00C5333E">
            <w:pPr>
              <w:pStyle w:val="ListParagraph"/>
              <w:numPr>
                <w:ilvl w:val="0"/>
                <w:numId w:val="2"/>
              </w:numPr>
              <w:spacing w:after="0" w:line="240" w:lineRule="auto"/>
              <w:rPr>
                <w:rFonts w:ascii="Times New Roman" w:eastAsia="Times New Roman" w:hAnsi="Times New Roman" w:cs="Times New Roman"/>
                <w:kern w:val="0"/>
                <w:sz w:val="24"/>
                <w:szCs w:val="24"/>
                <w14:ligatures w14:val="none"/>
              </w:rPr>
            </w:pPr>
            <w:r w:rsidRPr="00C5333E">
              <w:rPr>
                <w:rFonts w:ascii="Times New Roman" w:eastAsia="Times New Roman" w:hAnsi="Times New Roman" w:cs="Times New Roman"/>
                <w:kern w:val="0"/>
                <w:sz w:val="24"/>
                <w:szCs w:val="24"/>
                <w14:ligatures w14:val="none"/>
              </w:rPr>
              <w:t>Board On Track Presentatio</w:t>
            </w:r>
            <w:r w:rsidR="00F3329E">
              <w:rPr>
                <w:rFonts w:ascii="Times New Roman" w:eastAsia="Times New Roman" w:hAnsi="Times New Roman" w:cs="Times New Roman"/>
                <w:kern w:val="0"/>
                <w:sz w:val="24"/>
                <w:szCs w:val="24"/>
                <w14:ligatures w14:val="none"/>
              </w:rPr>
              <w:t>n--</w:t>
            </w:r>
            <w:r w:rsidR="00C5333E" w:rsidRPr="00C5333E">
              <w:rPr>
                <w:rFonts w:ascii="Times New Roman" w:eastAsia="Times New Roman" w:hAnsi="Times New Roman" w:cs="Times New Roman"/>
                <w:kern w:val="0"/>
                <w:sz w:val="24"/>
                <w:szCs w:val="24"/>
                <w14:ligatures w14:val="none"/>
              </w:rPr>
              <w:t xml:space="preserve">members can set up one on one meetings and at </w:t>
            </w:r>
            <w:proofErr w:type="gramStart"/>
            <w:r w:rsidR="00C5333E" w:rsidRPr="00C5333E">
              <w:rPr>
                <w:rFonts w:ascii="Times New Roman" w:eastAsia="Times New Roman" w:hAnsi="Times New Roman" w:cs="Times New Roman"/>
                <w:kern w:val="0"/>
                <w:sz w:val="24"/>
                <w:szCs w:val="24"/>
                <w14:ligatures w14:val="none"/>
              </w:rPr>
              <w:t>next</w:t>
            </w:r>
            <w:proofErr w:type="gramEnd"/>
            <w:r w:rsidR="00C5333E" w:rsidRPr="00C5333E">
              <w:rPr>
                <w:rFonts w:ascii="Times New Roman" w:eastAsia="Times New Roman" w:hAnsi="Times New Roman" w:cs="Times New Roman"/>
                <w:kern w:val="0"/>
                <w:sz w:val="24"/>
                <w:szCs w:val="24"/>
                <w14:ligatures w14:val="none"/>
              </w:rPr>
              <w:t xml:space="preserve"> Board meeting, there will be a formal presentation</w:t>
            </w:r>
            <w:r w:rsidR="00F3329E">
              <w:rPr>
                <w:rFonts w:ascii="Times New Roman" w:eastAsia="Times New Roman" w:hAnsi="Times New Roman" w:cs="Times New Roman"/>
                <w:kern w:val="0"/>
                <w:sz w:val="24"/>
                <w:szCs w:val="24"/>
                <w14:ligatures w14:val="none"/>
              </w:rPr>
              <w:t>.</w:t>
            </w:r>
          </w:p>
          <w:p w14:paraId="2D67B8A4" w14:textId="77FB36E1" w:rsidR="00C5333E" w:rsidRPr="00C5333E" w:rsidRDefault="00C5333E" w:rsidP="00C5333E">
            <w:pPr>
              <w:pStyle w:val="ListParagraph"/>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Board on Track</w:t>
            </w:r>
            <w:r w:rsidR="003F4331">
              <w:rPr>
                <w:rFonts w:ascii="Times New Roman" w:eastAsia="Times New Roman" w:hAnsi="Times New Roman" w:cs="Times New Roman"/>
                <w:kern w:val="0"/>
                <w:sz w:val="24"/>
                <w:szCs w:val="24"/>
                <w14:ligatures w14:val="none"/>
              </w:rPr>
              <w:t xml:space="preserve"> is a </w:t>
            </w:r>
            <w:r>
              <w:rPr>
                <w:rFonts w:ascii="Times New Roman" w:eastAsia="Times New Roman" w:hAnsi="Times New Roman" w:cs="Times New Roman"/>
                <w:kern w:val="0"/>
                <w:sz w:val="24"/>
                <w:szCs w:val="24"/>
                <w14:ligatures w14:val="none"/>
              </w:rPr>
              <w:t xml:space="preserve">platform for documenting </w:t>
            </w:r>
            <w:proofErr w:type="gramStart"/>
            <w:r>
              <w:rPr>
                <w:rFonts w:ascii="Times New Roman" w:eastAsia="Times New Roman" w:hAnsi="Times New Roman" w:cs="Times New Roman"/>
                <w:kern w:val="0"/>
                <w:sz w:val="24"/>
                <w:szCs w:val="24"/>
                <w14:ligatures w14:val="none"/>
              </w:rPr>
              <w:t>meeting</w:t>
            </w:r>
            <w:r w:rsidR="00F3329E">
              <w:rPr>
                <w:rFonts w:ascii="Times New Roman" w:eastAsia="Times New Roman" w:hAnsi="Times New Roman" w:cs="Times New Roman"/>
                <w:kern w:val="0"/>
                <w:sz w:val="24"/>
                <w:szCs w:val="24"/>
                <w14:ligatures w14:val="none"/>
              </w:rPr>
              <w:t>, and</w:t>
            </w:r>
            <w:proofErr w:type="gramEnd"/>
            <w:r w:rsidR="00F3329E">
              <w:rPr>
                <w:rFonts w:ascii="Times New Roman" w:eastAsia="Times New Roman" w:hAnsi="Times New Roman" w:cs="Times New Roman"/>
                <w:kern w:val="0"/>
                <w:sz w:val="24"/>
                <w:szCs w:val="24"/>
                <w14:ligatures w14:val="none"/>
              </w:rPr>
              <w:t xml:space="preserve"> facilitating timely public access</w:t>
            </w:r>
            <w:r>
              <w:rPr>
                <w:rFonts w:ascii="Times New Roman" w:eastAsia="Times New Roman" w:hAnsi="Times New Roman" w:cs="Times New Roman"/>
                <w:kern w:val="0"/>
                <w:sz w:val="24"/>
                <w:szCs w:val="24"/>
                <w14:ligatures w14:val="none"/>
              </w:rPr>
              <w:t xml:space="preserve">, organizes documents, and streamlines many processes; </w:t>
            </w:r>
            <w:proofErr w:type="gramStart"/>
            <w:r>
              <w:rPr>
                <w:rFonts w:ascii="Times New Roman" w:eastAsia="Times New Roman" w:hAnsi="Times New Roman" w:cs="Times New Roman"/>
                <w:kern w:val="0"/>
                <w:sz w:val="24"/>
                <w:szCs w:val="24"/>
                <w14:ligatures w14:val="none"/>
              </w:rPr>
              <w:t>additionally</w:t>
            </w:r>
            <w:proofErr w:type="gramEnd"/>
            <w:r>
              <w:rPr>
                <w:rFonts w:ascii="Times New Roman" w:eastAsia="Times New Roman" w:hAnsi="Times New Roman" w:cs="Times New Roman"/>
                <w:kern w:val="0"/>
                <w:sz w:val="24"/>
                <w:szCs w:val="24"/>
                <w14:ligatures w14:val="none"/>
              </w:rPr>
              <w:t xml:space="preserve"> they offer consultation as we transition from non-profit to official school board.  We are purchasing this tool, </w:t>
            </w:r>
            <w:proofErr w:type="gramStart"/>
            <w:r>
              <w:rPr>
                <w:rFonts w:ascii="Times New Roman" w:eastAsia="Times New Roman" w:hAnsi="Times New Roman" w:cs="Times New Roman"/>
                <w:kern w:val="0"/>
                <w:sz w:val="24"/>
                <w:szCs w:val="24"/>
                <w14:ligatures w14:val="none"/>
              </w:rPr>
              <w:t>funding</w:t>
            </w:r>
            <w:proofErr w:type="gramEnd"/>
            <w:r>
              <w:rPr>
                <w:rFonts w:ascii="Times New Roman" w:eastAsia="Times New Roman" w:hAnsi="Times New Roman" w:cs="Times New Roman"/>
                <w:kern w:val="0"/>
                <w:sz w:val="24"/>
                <w:szCs w:val="24"/>
                <w14:ligatures w14:val="none"/>
              </w:rPr>
              <w:t xml:space="preserve"> through governance committee.  Another advantage is that the management of board meetings can shift to the board and not be run through the staff.</w:t>
            </w:r>
          </w:p>
        </w:tc>
        <w:tc>
          <w:tcPr>
            <w:tcW w:w="0" w:type="auto"/>
            <w:tcMar>
              <w:top w:w="75" w:type="dxa"/>
              <w:left w:w="300" w:type="dxa"/>
              <w:bottom w:w="75" w:type="dxa"/>
              <w:right w:w="15" w:type="dxa"/>
            </w:tcMar>
            <w:hideMark/>
          </w:tcPr>
          <w:p w14:paraId="7F233A06"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FYI</w:t>
            </w:r>
          </w:p>
        </w:tc>
        <w:tc>
          <w:tcPr>
            <w:tcW w:w="0" w:type="auto"/>
            <w:tcMar>
              <w:top w:w="75" w:type="dxa"/>
              <w:left w:w="300" w:type="dxa"/>
              <w:bottom w:w="75" w:type="dxa"/>
              <w:right w:w="15" w:type="dxa"/>
            </w:tcMar>
            <w:hideMark/>
          </w:tcPr>
          <w:p w14:paraId="0575FF34"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 xml:space="preserve">Gina </w:t>
            </w:r>
            <w:proofErr w:type="spellStart"/>
            <w:r w:rsidRPr="00624F7C">
              <w:rPr>
                <w:rFonts w:ascii="Times New Roman" w:eastAsia="Times New Roman" w:hAnsi="Times New Roman" w:cs="Times New Roman"/>
                <w:kern w:val="0"/>
                <w:sz w:val="24"/>
                <w:szCs w:val="24"/>
                <w14:ligatures w14:val="none"/>
              </w:rPr>
              <w:t>Fafard</w:t>
            </w:r>
            <w:proofErr w:type="spellEnd"/>
          </w:p>
        </w:tc>
        <w:tc>
          <w:tcPr>
            <w:tcW w:w="0" w:type="auto"/>
            <w:tcMar>
              <w:top w:w="75" w:type="dxa"/>
              <w:left w:w="300" w:type="dxa"/>
              <w:bottom w:w="75" w:type="dxa"/>
              <w:right w:w="15" w:type="dxa"/>
            </w:tcMar>
            <w:hideMark/>
          </w:tcPr>
          <w:p w14:paraId="1ACC2DA8" w14:textId="77777777" w:rsidR="00624F7C" w:rsidRPr="00624F7C" w:rsidRDefault="00624F7C" w:rsidP="00624F7C">
            <w:pPr>
              <w:spacing w:after="0" w:line="240" w:lineRule="auto"/>
              <w:jc w:val="right"/>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15 m</w:t>
            </w:r>
          </w:p>
        </w:tc>
      </w:tr>
      <w:tr w:rsidR="00624F7C" w:rsidRPr="00624F7C" w14:paraId="0C3256F5" w14:textId="77777777" w:rsidTr="00624F7C">
        <w:tc>
          <w:tcPr>
            <w:tcW w:w="10890" w:type="dxa"/>
            <w:gridSpan w:val="3"/>
            <w:tcMar>
              <w:top w:w="300" w:type="dxa"/>
              <w:left w:w="15" w:type="dxa"/>
              <w:bottom w:w="75" w:type="dxa"/>
              <w:right w:w="15" w:type="dxa"/>
            </w:tcMar>
            <w:hideMark/>
          </w:tcPr>
          <w:p w14:paraId="74FAFBBF"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proofErr w:type="spellStart"/>
            <w:r w:rsidRPr="00624F7C">
              <w:rPr>
                <w:rFonts w:ascii="Times New Roman" w:eastAsia="Times New Roman" w:hAnsi="Times New Roman" w:cs="Times New Roman"/>
                <w:b/>
                <w:bCs/>
                <w:kern w:val="0"/>
                <w:sz w:val="24"/>
                <w:szCs w:val="24"/>
                <w14:ligatures w14:val="none"/>
              </w:rPr>
              <w:t>III.School</w:t>
            </w:r>
            <w:proofErr w:type="spellEnd"/>
            <w:r w:rsidRPr="00624F7C">
              <w:rPr>
                <w:rFonts w:ascii="Times New Roman" w:eastAsia="Times New Roman" w:hAnsi="Times New Roman" w:cs="Times New Roman"/>
                <w:b/>
                <w:bCs/>
                <w:kern w:val="0"/>
                <w:sz w:val="24"/>
                <w:szCs w:val="24"/>
                <w14:ligatures w14:val="none"/>
              </w:rPr>
              <w:t xml:space="preserve"> Leadership Team Updates</w:t>
            </w:r>
          </w:p>
        </w:tc>
        <w:tc>
          <w:tcPr>
            <w:tcW w:w="0" w:type="auto"/>
            <w:tcMar>
              <w:top w:w="300" w:type="dxa"/>
              <w:left w:w="15" w:type="dxa"/>
              <w:bottom w:w="75" w:type="dxa"/>
              <w:right w:w="15" w:type="dxa"/>
            </w:tcMar>
            <w:hideMark/>
          </w:tcPr>
          <w:p w14:paraId="5B98B3B0" w14:textId="77777777" w:rsidR="00624F7C" w:rsidRPr="00624F7C" w:rsidRDefault="00624F7C" w:rsidP="00624F7C">
            <w:pPr>
              <w:spacing w:after="0" w:line="240" w:lineRule="auto"/>
              <w:jc w:val="right"/>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b/>
                <w:bCs/>
                <w:kern w:val="0"/>
                <w:sz w:val="24"/>
                <w:szCs w:val="24"/>
                <w14:ligatures w14:val="none"/>
              </w:rPr>
              <w:t>6:24 PM</w:t>
            </w:r>
          </w:p>
        </w:tc>
      </w:tr>
      <w:tr w:rsidR="00624F7C" w:rsidRPr="00624F7C" w14:paraId="5765E5D6" w14:textId="77777777" w:rsidTr="00624F7C">
        <w:tc>
          <w:tcPr>
            <w:tcW w:w="8552" w:type="dxa"/>
            <w:tcMar>
              <w:top w:w="75" w:type="dxa"/>
              <w:left w:w="300" w:type="dxa"/>
              <w:bottom w:w="75" w:type="dxa"/>
              <w:right w:w="15" w:type="dxa"/>
            </w:tcMar>
            <w:hideMark/>
          </w:tcPr>
          <w:p w14:paraId="048A052B" w14:textId="5884958B" w:rsidR="009F7AE3"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b/>
                <w:bCs/>
                <w:kern w:val="0"/>
                <w:sz w:val="24"/>
                <w:szCs w:val="24"/>
                <w14:ligatures w14:val="none"/>
              </w:rPr>
              <w:t>A.</w:t>
            </w:r>
            <w:r w:rsidRPr="00624F7C">
              <w:rPr>
                <w:rFonts w:ascii="Times New Roman" w:eastAsia="Times New Roman" w:hAnsi="Times New Roman" w:cs="Times New Roman"/>
                <w:kern w:val="0"/>
                <w:sz w:val="24"/>
                <w:szCs w:val="24"/>
                <w14:ligatures w14:val="none"/>
              </w:rPr>
              <w:t> General Overview of Activities</w:t>
            </w:r>
            <w:r w:rsidR="00C5333E">
              <w:rPr>
                <w:rFonts w:ascii="Times New Roman" w:eastAsia="Times New Roman" w:hAnsi="Times New Roman" w:cs="Times New Roman"/>
                <w:kern w:val="0"/>
                <w:sz w:val="24"/>
                <w:szCs w:val="24"/>
                <w14:ligatures w14:val="none"/>
              </w:rPr>
              <w:t>—Crystal: engaged after school and summer feeding programs and Boys ad Girls Club culinary program to be offered a BASSE</w:t>
            </w:r>
            <w:r w:rsidR="009F7AE3">
              <w:rPr>
                <w:rFonts w:ascii="Times New Roman" w:eastAsia="Times New Roman" w:hAnsi="Times New Roman" w:cs="Times New Roman"/>
                <w:kern w:val="0"/>
                <w:sz w:val="24"/>
                <w:szCs w:val="24"/>
                <w14:ligatures w14:val="none"/>
              </w:rPr>
              <w:t xml:space="preserve">; restaurant association of Delaware also engaged.  Partners with First State Community Action to do community fair at BASSE building and we have event liability release to support.  United Way of Delaware and First State Community Action partner for the Money School at BASSE—one night per week for six weeks and a payment to us for rent of $4,500—this is in process.  Lots of outreach in Spring and Summer.  CEB issue back on the table </w:t>
            </w:r>
            <w:r w:rsidR="00A87378">
              <w:rPr>
                <w:rFonts w:ascii="Times New Roman" w:eastAsia="Times New Roman" w:hAnsi="Times New Roman" w:cs="Times New Roman"/>
                <w:kern w:val="0"/>
                <w:sz w:val="24"/>
                <w:szCs w:val="24"/>
                <w14:ligatures w14:val="none"/>
              </w:rPr>
              <w:t>for</w:t>
            </w:r>
            <w:r w:rsidR="009F7AE3">
              <w:rPr>
                <w:rFonts w:ascii="Times New Roman" w:eastAsia="Times New Roman" w:hAnsi="Times New Roman" w:cs="Times New Roman"/>
                <w:kern w:val="0"/>
                <w:sz w:val="24"/>
                <w:szCs w:val="24"/>
                <w14:ligatures w14:val="none"/>
              </w:rPr>
              <w:t xml:space="preserve"> Georgetown</w:t>
            </w:r>
            <w:r w:rsidR="00A87378">
              <w:rPr>
                <w:rFonts w:ascii="Times New Roman" w:eastAsia="Times New Roman" w:hAnsi="Times New Roman" w:cs="Times New Roman"/>
                <w:kern w:val="0"/>
                <w:sz w:val="24"/>
                <w:szCs w:val="24"/>
                <w14:ligatures w14:val="none"/>
              </w:rPr>
              <w:t xml:space="preserve"> location</w:t>
            </w:r>
            <w:r w:rsidR="009F7AE3">
              <w:rPr>
                <w:rFonts w:ascii="Times New Roman" w:eastAsia="Times New Roman" w:hAnsi="Times New Roman" w:cs="Times New Roman"/>
                <w:kern w:val="0"/>
                <w:sz w:val="24"/>
                <w:szCs w:val="24"/>
                <w14:ligatures w14:val="none"/>
              </w:rPr>
              <w:t xml:space="preserve">, and we are suggesting some land, and we are back in conversation. </w:t>
            </w:r>
            <w:proofErr w:type="spellStart"/>
            <w:r w:rsidR="009F7AE3">
              <w:rPr>
                <w:rFonts w:ascii="Times New Roman" w:eastAsia="Times New Roman" w:hAnsi="Times New Roman" w:cs="Times New Roman"/>
                <w:kern w:val="0"/>
                <w:sz w:val="24"/>
                <w:szCs w:val="24"/>
                <w14:ligatures w14:val="none"/>
              </w:rPr>
              <w:t>Chantalle</w:t>
            </w:r>
            <w:proofErr w:type="spellEnd"/>
            <w:r w:rsidR="009F7AE3">
              <w:rPr>
                <w:rFonts w:ascii="Times New Roman" w:eastAsia="Times New Roman" w:hAnsi="Times New Roman" w:cs="Times New Roman"/>
                <w:kern w:val="0"/>
                <w:sz w:val="24"/>
                <w:szCs w:val="24"/>
                <w14:ligatures w14:val="none"/>
              </w:rPr>
              <w:t xml:space="preserve"> continues to meet with contacts in anticipation of hiring staff, and with state representatives.  National Charter School conference coming up in June—Dr. Berry, </w:t>
            </w:r>
            <w:proofErr w:type="spellStart"/>
            <w:r w:rsidR="009F7AE3">
              <w:rPr>
                <w:rFonts w:ascii="Times New Roman" w:eastAsia="Times New Roman" w:hAnsi="Times New Roman" w:cs="Times New Roman"/>
                <w:kern w:val="0"/>
                <w:sz w:val="24"/>
                <w:szCs w:val="24"/>
                <w14:ligatures w14:val="none"/>
              </w:rPr>
              <w:t>Chantalle</w:t>
            </w:r>
            <w:proofErr w:type="spellEnd"/>
            <w:r w:rsidR="009F7AE3">
              <w:rPr>
                <w:rFonts w:ascii="Times New Roman" w:eastAsia="Times New Roman" w:hAnsi="Times New Roman" w:cs="Times New Roman"/>
                <w:kern w:val="0"/>
                <w:sz w:val="24"/>
                <w:szCs w:val="24"/>
                <w14:ligatures w14:val="none"/>
              </w:rPr>
              <w:t xml:space="preserve"> Crystal, </w:t>
            </w:r>
            <w:proofErr w:type="gramStart"/>
            <w:r w:rsidR="009F7AE3">
              <w:rPr>
                <w:rFonts w:ascii="Times New Roman" w:eastAsia="Times New Roman" w:hAnsi="Times New Roman" w:cs="Times New Roman"/>
                <w:kern w:val="0"/>
                <w:sz w:val="24"/>
                <w:szCs w:val="24"/>
                <w14:ligatures w14:val="none"/>
              </w:rPr>
              <w:t>Kate</w:t>
            </w:r>
            <w:proofErr w:type="gramEnd"/>
            <w:r w:rsidR="009F7AE3">
              <w:rPr>
                <w:rFonts w:ascii="Times New Roman" w:eastAsia="Times New Roman" w:hAnsi="Times New Roman" w:cs="Times New Roman"/>
                <w:kern w:val="0"/>
                <w:sz w:val="24"/>
                <w:szCs w:val="24"/>
                <w14:ligatures w14:val="none"/>
              </w:rPr>
              <w:t xml:space="preserve"> and Betsy</w:t>
            </w:r>
            <w:r w:rsidR="00761825">
              <w:rPr>
                <w:rFonts w:ascii="Times New Roman" w:eastAsia="Times New Roman" w:hAnsi="Times New Roman" w:cs="Times New Roman"/>
                <w:kern w:val="0"/>
                <w:sz w:val="24"/>
                <w:szCs w:val="24"/>
                <w14:ligatures w14:val="none"/>
              </w:rPr>
              <w:t xml:space="preserve"> attending</w:t>
            </w:r>
            <w:r w:rsidR="009F7AE3">
              <w:rPr>
                <w:rFonts w:ascii="Times New Roman" w:eastAsia="Times New Roman" w:hAnsi="Times New Roman" w:cs="Times New Roman"/>
                <w:kern w:val="0"/>
                <w:sz w:val="24"/>
                <w:szCs w:val="24"/>
                <w14:ligatures w14:val="none"/>
              </w:rPr>
              <w:t xml:space="preserve">.  </w:t>
            </w:r>
            <w:proofErr w:type="spellStart"/>
            <w:r w:rsidR="009F7AE3">
              <w:rPr>
                <w:rFonts w:ascii="Times New Roman" w:eastAsia="Times New Roman" w:hAnsi="Times New Roman" w:cs="Times New Roman"/>
                <w:kern w:val="0"/>
                <w:sz w:val="24"/>
                <w:szCs w:val="24"/>
                <w14:ligatures w14:val="none"/>
              </w:rPr>
              <w:t>Chantalle</w:t>
            </w:r>
            <w:proofErr w:type="spellEnd"/>
            <w:r w:rsidR="009F7AE3">
              <w:rPr>
                <w:rFonts w:ascii="Times New Roman" w:eastAsia="Times New Roman" w:hAnsi="Times New Roman" w:cs="Times New Roman"/>
                <w:kern w:val="0"/>
                <w:sz w:val="24"/>
                <w:szCs w:val="24"/>
                <w14:ligatures w14:val="none"/>
              </w:rPr>
              <w:t xml:space="preserve"> meeting with IB staff and doing IB training in June.  </w:t>
            </w:r>
          </w:p>
          <w:p w14:paraId="023EBDB0" w14:textId="533F08BC" w:rsidR="00EA5C35" w:rsidRPr="00624F7C" w:rsidRDefault="00EA5C35" w:rsidP="00624F7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Juneteenth Fundraiser at Sydney</w:t>
            </w:r>
            <w:r w:rsidR="00761825">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s this year</w:t>
            </w:r>
          </w:p>
        </w:tc>
        <w:tc>
          <w:tcPr>
            <w:tcW w:w="0" w:type="auto"/>
            <w:tcMar>
              <w:top w:w="75" w:type="dxa"/>
              <w:left w:w="300" w:type="dxa"/>
              <w:bottom w:w="75" w:type="dxa"/>
              <w:right w:w="15" w:type="dxa"/>
            </w:tcMar>
            <w:hideMark/>
          </w:tcPr>
          <w:p w14:paraId="3BFFC3C2"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lastRenderedPageBreak/>
              <w:t>FYI</w:t>
            </w:r>
          </w:p>
        </w:tc>
        <w:tc>
          <w:tcPr>
            <w:tcW w:w="0" w:type="auto"/>
            <w:tcMar>
              <w:top w:w="75" w:type="dxa"/>
              <w:left w:w="300" w:type="dxa"/>
              <w:bottom w:w="75" w:type="dxa"/>
              <w:right w:w="15" w:type="dxa"/>
            </w:tcMar>
            <w:hideMark/>
          </w:tcPr>
          <w:p w14:paraId="5E05B382"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proofErr w:type="spellStart"/>
            <w:r w:rsidRPr="00624F7C">
              <w:rPr>
                <w:rFonts w:ascii="Times New Roman" w:eastAsia="Times New Roman" w:hAnsi="Times New Roman" w:cs="Times New Roman"/>
                <w:kern w:val="0"/>
                <w:sz w:val="24"/>
                <w:szCs w:val="24"/>
                <w14:ligatures w14:val="none"/>
              </w:rPr>
              <w:t>Chantalle</w:t>
            </w:r>
            <w:proofErr w:type="spellEnd"/>
            <w:r w:rsidRPr="00624F7C">
              <w:rPr>
                <w:rFonts w:ascii="Times New Roman" w:eastAsia="Times New Roman" w:hAnsi="Times New Roman" w:cs="Times New Roman"/>
                <w:kern w:val="0"/>
                <w:sz w:val="24"/>
                <w:szCs w:val="24"/>
                <w14:ligatures w14:val="none"/>
              </w:rPr>
              <w:t xml:space="preserve"> &amp; Crystal</w:t>
            </w:r>
          </w:p>
        </w:tc>
        <w:tc>
          <w:tcPr>
            <w:tcW w:w="0" w:type="auto"/>
            <w:tcMar>
              <w:top w:w="75" w:type="dxa"/>
              <w:left w:w="300" w:type="dxa"/>
              <w:bottom w:w="75" w:type="dxa"/>
              <w:right w:w="15" w:type="dxa"/>
            </w:tcMar>
            <w:hideMark/>
          </w:tcPr>
          <w:p w14:paraId="1BC45E64" w14:textId="77777777" w:rsidR="00624F7C" w:rsidRPr="00624F7C" w:rsidRDefault="00624F7C" w:rsidP="00624F7C">
            <w:pPr>
              <w:spacing w:after="0" w:line="240" w:lineRule="auto"/>
              <w:jc w:val="right"/>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10 m</w:t>
            </w:r>
          </w:p>
        </w:tc>
      </w:tr>
      <w:tr w:rsidR="00624F7C" w:rsidRPr="00624F7C" w14:paraId="3CC86417" w14:textId="77777777" w:rsidTr="00624F7C">
        <w:tc>
          <w:tcPr>
            <w:tcW w:w="10890" w:type="dxa"/>
            <w:gridSpan w:val="3"/>
            <w:tcMar>
              <w:top w:w="300" w:type="dxa"/>
              <w:left w:w="15" w:type="dxa"/>
              <w:bottom w:w="75" w:type="dxa"/>
              <w:right w:w="15" w:type="dxa"/>
            </w:tcMar>
            <w:hideMark/>
          </w:tcPr>
          <w:p w14:paraId="7B2F35D4"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proofErr w:type="spellStart"/>
            <w:r w:rsidRPr="00624F7C">
              <w:rPr>
                <w:rFonts w:ascii="Times New Roman" w:eastAsia="Times New Roman" w:hAnsi="Times New Roman" w:cs="Times New Roman"/>
                <w:b/>
                <w:bCs/>
                <w:kern w:val="0"/>
                <w:sz w:val="24"/>
                <w:szCs w:val="24"/>
                <w14:ligatures w14:val="none"/>
              </w:rPr>
              <w:t>IV.Enrollment</w:t>
            </w:r>
            <w:proofErr w:type="spellEnd"/>
            <w:r w:rsidRPr="00624F7C">
              <w:rPr>
                <w:rFonts w:ascii="Times New Roman" w:eastAsia="Times New Roman" w:hAnsi="Times New Roman" w:cs="Times New Roman"/>
                <w:b/>
                <w:bCs/>
                <w:kern w:val="0"/>
                <w:sz w:val="24"/>
                <w:szCs w:val="24"/>
                <w14:ligatures w14:val="none"/>
              </w:rPr>
              <w:t xml:space="preserve"> Updates</w:t>
            </w:r>
          </w:p>
        </w:tc>
        <w:tc>
          <w:tcPr>
            <w:tcW w:w="0" w:type="auto"/>
            <w:tcMar>
              <w:top w:w="300" w:type="dxa"/>
              <w:left w:w="15" w:type="dxa"/>
              <w:bottom w:w="75" w:type="dxa"/>
              <w:right w:w="15" w:type="dxa"/>
            </w:tcMar>
            <w:hideMark/>
          </w:tcPr>
          <w:p w14:paraId="5D310637" w14:textId="77777777" w:rsidR="00624F7C" w:rsidRPr="00624F7C" w:rsidRDefault="00624F7C" w:rsidP="00624F7C">
            <w:pPr>
              <w:spacing w:after="0" w:line="240" w:lineRule="auto"/>
              <w:jc w:val="right"/>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b/>
                <w:bCs/>
                <w:kern w:val="0"/>
                <w:sz w:val="24"/>
                <w:szCs w:val="24"/>
                <w14:ligatures w14:val="none"/>
              </w:rPr>
              <w:t>6:34 PM</w:t>
            </w:r>
          </w:p>
        </w:tc>
      </w:tr>
      <w:tr w:rsidR="00624F7C" w:rsidRPr="00624F7C" w14:paraId="2C6ED083" w14:textId="77777777" w:rsidTr="00624F7C">
        <w:tc>
          <w:tcPr>
            <w:tcW w:w="8552" w:type="dxa"/>
            <w:tcMar>
              <w:top w:w="75" w:type="dxa"/>
              <w:left w:w="300" w:type="dxa"/>
              <w:bottom w:w="75" w:type="dxa"/>
              <w:right w:w="15" w:type="dxa"/>
            </w:tcMar>
            <w:hideMark/>
          </w:tcPr>
          <w:p w14:paraId="6EB4A6B6" w14:textId="5F9E74BB"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b/>
                <w:bCs/>
                <w:kern w:val="0"/>
                <w:sz w:val="24"/>
                <w:szCs w:val="24"/>
                <w14:ligatures w14:val="none"/>
              </w:rPr>
              <w:t>A.</w:t>
            </w:r>
            <w:r w:rsidRPr="00624F7C">
              <w:rPr>
                <w:rFonts w:ascii="Times New Roman" w:eastAsia="Times New Roman" w:hAnsi="Times New Roman" w:cs="Times New Roman"/>
                <w:kern w:val="0"/>
                <w:sz w:val="24"/>
                <w:szCs w:val="24"/>
                <w14:ligatures w14:val="none"/>
              </w:rPr>
              <w:t> General Update</w:t>
            </w:r>
            <w:r w:rsidR="00EA5C35">
              <w:rPr>
                <w:rFonts w:ascii="Times New Roman" w:eastAsia="Times New Roman" w:hAnsi="Times New Roman" w:cs="Times New Roman"/>
                <w:kern w:val="0"/>
                <w:sz w:val="24"/>
                <w:szCs w:val="24"/>
                <w14:ligatures w14:val="none"/>
              </w:rPr>
              <w:t xml:space="preserve">—126 kids whose parents had applied for students to attend BASSE by April 1.  </w:t>
            </w:r>
            <w:proofErr w:type="spellStart"/>
            <w:r w:rsidR="00EA5C35">
              <w:rPr>
                <w:rFonts w:ascii="Times New Roman" w:eastAsia="Times New Roman" w:hAnsi="Times New Roman" w:cs="Times New Roman"/>
                <w:kern w:val="0"/>
                <w:sz w:val="24"/>
                <w:szCs w:val="24"/>
                <w14:ligatures w14:val="none"/>
              </w:rPr>
              <w:t>Chantalle</w:t>
            </w:r>
            <w:proofErr w:type="spellEnd"/>
            <w:r w:rsidR="00EA5C35">
              <w:rPr>
                <w:rFonts w:ascii="Times New Roman" w:eastAsia="Times New Roman" w:hAnsi="Times New Roman" w:cs="Times New Roman"/>
                <w:kern w:val="0"/>
                <w:sz w:val="24"/>
                <w:szCs w:val="24"/>
                <w14:ligatures w14:val="none"/>
              </w:rPr>
              <w:t xml:space="preserve"> continues to get three to four calls a week inquiring about BASSE.  Meeting with students and families through Up for Learning.  Summer Learning Program will launch in July and August.  On track for recruitment and enrollment. Application opens first Tuesday in November and enrollment deadline is April 1, </w:t>
            </w:r>
            <w:proofErr w:type="gramStart"/>
            <w:r w:rsidR="00EA5C35">
              <w:rPr>
                <w:rFonts w:ascii="Times New Roman" w:eastAsia="Times New Roman" w:hAnsi="Times New Roman" w:cs="Times New Roman"/>
                <w:kern w:val="0"/>
                <w:sz w:val="24"/>
                <w:szCs w:val="24"/>
                <w14:ligatures w14:val="none"/>
              </w:rPr>
              <w:t>2024</w:t>
            </w:r>
            <w:proofErr w:type="gramEnd"/>
            <w:r w:rsidR="00EA5C35">
              <w:rPr>
                <w:rFonts w:ascii="Times New Roman" w:eastAsia="Times New Roman" w:hAnsi="Times New Roman" w:cs="Times New Roman"/>
                <w:kern w:val="0"/>
                <w:sz w:val="24"/>
                <w:szCs w:val="24"/>
                <w14:ligatures w14:val="none"/>
              </w:rPr>
              <w:t xml:space="preserve"> for 80% enrollment.  There will be open houses at the building to get folks registered.</w:t>
            </w:r>
          </w:p>
        </w:tc>
        <w:tc>
          <w:tcPr>
            <w:tcW w:w="0" w:type="auto"/>
            <w:tcMar>
              <w:top w:w="75" w:type="dxa"/>
              <w:left w:w="300" w:type="dxa"/>
              <w:bottom w:w="75" w:type="dxa"/>
              <w:right w:w="15" w:type="dxa"/>
            </w:tcMar>
            <w:hideMark/>
          </w:tcPr>
          <w:p w14:paraId="236C8496"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FYI</w:t>
            </w:r>
          </w:p>
        </w:tc>
        <w:tc>
          <w:tcPr>
            <w:tcW w:w="0" w:type="auto"/>
            <w:tcMar>
              <w:top w:w="75" w:type="dxa"/>
              <w:left w:w="300" w:type="dxa"/>
              <w:bottom w:w="75" w:type="dxa"/>
              <w:right w:w="15" w:type="dxa"/>
            </w:tcMar>
            <w:hideMark/>
          </w:tcPr>
          <w:p w14:paraId="15273AB2"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proofErr w:type="spellStart"/>
            <w:r w:rsidRPr="00624F7C">
              <w:rPr>
                <w:rFonts w:ascii="Times New Roman" w:eastAsia="Times New Roman" w:hAnsi="Times New Roman" w:cs="Times New Roman"/>
                <w:kern w:val="0"/>
                <w:sz w:val="24"/>
                <w:szCs w:val="24"/>
                <w14:ligatures w14:val="none"/>
              </w:rPr>
              <w:t>Chantalle</w:t>
            </w:r>
            <w:proofErr w:type="spellEnd"/>
            <w:r w:rsidRPr="00624F7C">
              <w:rPr>
                <w:rFonts w:ascii="Times New Roman" w:eastAsia="Times New Roman" w:hAnsi="Times New Roman" w:cs="Times New Roman"/>
                <w:kern w:val="0"/>
                <w:sz w:val="24"/>
                <w:szCs w:val="24"/>
                <w14:ligatures w14:val="none"/>
              </w:rPr>
              <w:t xml:space="preserve"> Ashford</w:t>
            </w:r>
          </w:p>
        </w:tc>
        <w:tc>
          <w:tcPr>
            <w:tcW w:w="0" w:type="auto"/>
            <w:tcMar>
              <w:top w:w="75" w:type="dxa"/>
              <w:left w:w="300" w:type="dxa"/>
              <w:bottom w:w="75" w:type="dxa"/>
              <w:right w:w="15" w:type="dxa"/>
            </w:tcMar>
            <w:hideMark/>
          </w:tcPr>
          <w:p w14:paraId="1D038E17" w14:textId="77777777" w:rsidR="00624F7C" w:rsidRPr="00624F7C" w:rsidRDefault="00624F7C" w:rsidP="00624F7C">
            <w:pPr>
              <w:spacing w:after="0" w:line="240" w:lineRule="auto"/>
              <w:jc w:val="right"/>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2 m</w:t>
            </w:r>
          </w:p>
        </w:tc>
      </w:tr>
      <w:tr w:rsidR="00624F7C" w:rsidRPr="00624F7C" w14:paraId="11EAC6BA" w14:textId="77777777" w:rsidTr="00624F7C">
        <w:tc>
          <w:tcPr>
            <w:tcW w:w="10890" w:type="dxa"/>
            <w:gridSpan w:val="3"/>
            <w:tcMar>
              <w:top w:w="300" w:type="dxa"/>
              <w:left w:w="15" w:type="dxa"/>
              <w:bottom w:w="75" w:type="dxa"/>
              <w:right w:w="15" w:type="dxa"/>
            </w:tcMar>
            <w:hideMark/>
          </w:tcPr>
          <w:p w14:paraId="3242085C"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proofErr w:type="spellStart"/>
            <w:r w:rsidRPr="00624F7C">
              <w:rPr>
                <w:rFonts w:ascii="Times New Roman" w:eastAsia="Times New Roman" w:hAnsi="Times New Roman" w:cs="Times New Roman"/>
                <w:b/>
                <w:bCs/>
                <w:kern w:val="0"/>
                <w:sz w:val="24"/>
                <w:szCs w:val="24"/>
                <w14:ligatures w14:val="none"/>
              </w:rPr>
              <w:t>V.Finance</w:t>
            </w:r>
            <w:proofErr w:type="spellEnd"/>
          </w:p>
        </w:tc>
        <w:tc>
          <w:tcPr>
            <w:tcW w:w="0" w:type="auto"/>
            <w:tcMar>
              <w:top w:w="300" w:type="dxa"/>
              <w:left w:w="15" w:type="dxa"/>
              <w:bottom w:w="75" w:type="dxa"/>
              <w:right w:w="15" w:type="dxa"/>
            </w:tcMar>
            <w:hideMark/>
          </w:tcPr>
          <w:p w14:paraId="2A4771F0" w14:textId="77777777" w:rsidR="00624F7C" w:rsidRPr="00624F7C" w:rsidRDefault="00624F7C" w:rsidP="00624F7C">
            <w:pPr>
              <w:spacing w:after="0" w:line="240" w:lineRule="auto"/>
              <w:jc w:val="right"/>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b/>
                <w:bCs/>
                <w:kern w:val="0"/>
                <w:sz w:val="24"/>
                <w:szCs w:val="24"/>
                <w14:ligatures w14:val="none"/>
              </w:rPr>
              <w:t>6:36 PM</w:t>
            </w:r>
          </w:p>
        </w:tc>
      </w:tr>
      <w:tr w:rsidR="00624F7C" w:rsidRPr="00624F7C" w14:paraId="06EC3184" w14:textId="77777777" w:rsidTr="00624F7C">
        <w:tc>
          <w:tcPr>
            <w:tcW w:w="8552" w:type="dxa"/>
            <w:tcMar>
              <w:top w:w="75" w:type="dxa"/>
              <w:left w:w="300" w:type="dxa"/>
              <w:bottom w:w="75" w:type="dxa"/>
              <w:right w:w="15" w:type="dxa"/>
            </w:tcMar>
            <w:hideMark/>
          </w:tcPr>
          <w:p w14:paraId="76D68C6F" w14:textId="081B3FB1" w:rsidR="00B50D55" w:rsidRPr="00B50D55" w:rsidRDefault="00624F7C" w:rsidP="00232DC6">
            <w:pPr>
              <w:pStyle w:val="ListParagraph"/>
              <w:numPr>
                <w:ilvl w:val="0"/>
                <w:numId w:val="3"/>
              </w:numPr>
              <w:spacing w:after="0" w:line="240" w:lineRule="auto"/>
              <w:rPr>
                <w:rFonts w:ascii="Times New Roman" w:eastAsia="Times New Roman" w:hAnsi="Times New Roman" w:cs="Times New Roman"/>
                <w:kern w:val="0"/>
                <w:sz w:val="24"/>
                <w:szCs w:val="24"/>
                <w14:ligatures w14:val="none"/>
              </w:rPr>
            </w:pPr>
            <w:r w:rsidRPr="00B50D55">
              <w:rPr>
                <w:rFonts w:ascii="Times New Roman" w:eastAsia="Times New Roman" w:hAnsi="Times New Roman" w:cs="Times New Roman"/>
                <w:kern w:val="0"/>
                <w:sz w:val="24"/>
                <w:szCs w:val="24"/>
                <w14:ligatures w14:val="none"/>
              </w:rPr>
              <w:t>Preliminary FY24 Budget</w:t>
            </w:r>
            <w:r w:rsidR="00EA5C35" w:rsidRPr="00B50D55">
              <w:rPr>
                <w:rFonts w:ascii="Times New Roman" w:eastAsia="Times New Roman" w:hAnsi="Times New Roman" w:cs="Times New Roman"/>
                <w:kern w:val="0"/>
                <w:sz w:val="24"/>
                <w:szCs w:val="24"/>
                <w14:ligatures w14:val="none"/>
              </w:rPr>
              <w:t xml:space="preserve"> Review</w:t>
            </w:r>
            <w:r w:rsidR="00812638" w:rsidRPr="00B50D55">
              <w:rPr>
                <w:rFonts w:ascii="Times New Roman" w:eastAsia="Times New Roman" w:hAnsi="Times New Roman" w:cs="Times New Roman"/>
                <w:kern w:val="0"/>
                <w:sz w:val="24"/>
                <w:szCs w:val="24"/>
                <w14:ligatures w14:val="none"/>
              </w:rPr>
              <w:t>—created with support from Michelle Lambert and represents BASSE only, not Proximate.  Assumes we transfer $500,000 from Proximate savings to BASSE operating.  Still have over $800K to spend from the state, and Proximate will get reimbursed for some expenditures.  $110K remains in reserve in Proximate savings account and $50K in Proximate checking account.  Federal</w:t>
            </w:r>
            <w:r w:rsidR="002F35E7">
              <w:rPr>
                <w:rFonts w:ascii="Times New Roman" w:eastAsia="Times New Roman" w:hAnsi="Times New Roman" w:cs="Times New Roman"/>
                <w:kern w:val="0"/>
                <w:sz w:val="24"/>
                <w:szCs w:val="24"/>
                <w14:ligatures w14:val="none"/>
              </w:rPr>
              <w:t>/</w:t>
            </w:r>
            <w:r w:rsidR="005C77E4">
              <w:rPr>
                <w:rFonts w:ascii="Times New Roman" w:eastAsia="Times New Roman" w:hAnsi="Times New Roman" w:cs="Times New Roman"/>
                <w:kern w:val="0"/>
                <w:sz w:val="24"/>
                <w:szCs w:val="24"/>
                <w14:ligatures w14:val="none"/>
              </w:rPr>
              <w:t>state</w:t>
            </w:r>
            <w:r w:rsidR="00812638" w:rsidRPr="00B50D55">
              <w:rPr>
                <w:rFonts w:ascii="Times New Roman" w:eastAsia="Times New Roman" w:hAnsi="Times New Roman" w:cs="Times New Roman"/>
                <w:kern w:val="0"/>
                <w:sz w:val="24"/>
                <w:szCs w:val="24"/>
                <w14:ligatures w14:val="none"/>
              </w:rPr>
              <w:t xml:space="preserve"> grant will likely be extended. Budget goes through end of June 2024, and we will have one additional </w:t>
            </w:r>
            <w:proofErr w:type="gramStart"/>
            <w:r w:rsidR="00812638" w:rsidRPr="00B50D55">
              <w:rPr>
                <w:rFonts w:ascii="Times New Roman" w:eastAsia="Times New Roman" w:hAnsi="Times New Roman" w:cs="Times New Roman"/>
                <w:kern w:val="0"/>
                <w:sz w:val="24"/>
                <w:szCs w:val="24"/>
                <w14:ligatures w14:val="none"/>
              </w:rPr>
              <w:t>employee</w:t>
            </w:r>
            <w:r w:rsidR="00383CCB" w:rsidRPr="00B50D55">
              <w:rPr>
                <w:rFonts w:ascii="Times New Roman" w:eastAsia="Times New Roman" w:hAnsi="Times New Roman" w:cs="Times New Roman"/>
                <w:kern w:val="0"/>
                <w:sz w:val="24"/>
                <w:szCs w:val="24"/>
                <w14:ligatures w14:val="none"/>
              </w:rPr>
              <w:t>, if</w:t>
            </w:r>
            <w:proofErr w:type="gramEnd"/>
            <w:r w:rsidR="00383CCB" w:rsidRPr="00B50D55">
              <w:rPr>
                <w:rFonts w:ascii="Times New Roman" w:eastAsia="Times New Roman" w:hAnsi="Times New Roman" w:cs="Times New Roman"/>
                <w:kern w:val="0"/>
                <w:sz w:val="24"/>
                <w:szCs w:val="24"/>
                <w14:ligatures w14:val="none"/>
              </w:rPr>
              <w:t xml:space="preserve"> state grant is extended.  We have a high cost for accounting/payroll, etc., Michelle Lambert is the consultant, because we are not trained internally </w:t>
            </w:r>
            <w:proofErr w:type="gramStart"/>
            <w:r w:rsidR="00383CCB" w:rsidRPr="00B50D55">
              <w:rPr>
                <w:rFonts w:ascii="Times New Roman" w:eastAsia="Times New Roman" w:hAnsi="Times New Roman" w:cs="Times New Roman"/>
                <w:kern w:val="0"/>
                <w:sz w:val="24"/>
                <w:szCs w:val="24"/>
                <w14:ligatures w14:val="none"/>
              </w:rPr>
              <w:t>on</w:t>
            </w:r>
            <w:proofErr w:type="gramEnd"/>
            <w:r w:rsidR="00383CCB" w:rsidRPr="00B50D55">
              <w:rPr>
                <w:rFonts w:ascii="Times New Roman" w:eastAsia="Times New Roman" w:hAnsi="Times New Roman" w:cs="Times New Roman"/>
                <w:kern w:val="0"/>
                <w:sz w:val="24"/>
                <w:szCs w:val="24"/>
                <w14:ligatures w14:val="none"/>
              </w:rPr>
              <w:t xml:space="preserve"> the state system yet, but we are on track to lower cost, and working to be </w:t>
            </w:r>
            <w:proofErr w:type="spellStart"/>
            <w:r w:rsidR="00383CCB" w:rsidRPr="00B50D55">
              <w:rPr>
                <w:rFonts w:ascii="Times New Roman" w:eastAsia="Times New Roman" w:hAnsi="Times New Roman" w:cs="Times New Roman"/>
                <w:kern w:val="0"/>
                <w:sz w:val="24"/>
                <w:szCs w:val="24"/>
                <w14:ligatures w14:val="none"/>
              </w:rPr>
              <w:t>self sufficient</w:t>
            </w:r>
            <w:proofErr w:type="spellEnd"/>
            <w:r w:rsidR="00383CCB" w:rsidRPr="00B50D55">
              <w:rPr>
                <w:rFonts w:ascii="Times New Roman" w:eastAsia="Times New Roman" w:hAnsi="Times New Roman" w:cs="Times New Roman"/>
                <w:kern w:val="0"/>
                <w:sz w:val="24"/>
                <w:szCs w:val="24"/>
                <w14:ligatures w14:val="none"/>
              </w:rPr>
              <w:t xml:space="preserve"> by January 2024</w:t>
            </w:r>
            <w:r w:rsidR="00B84738">
              <w:rPr>
                <w:rFonts w:ascii="Times New Roman" w:eastAsia="Times New Roman" w:hAnsi="Times New Roman" w:cs="Times New Roman"/>
                <w:kern w:val="0"/>
                <w:sz w:val="24"/>
                <w:szCs w:val="24"/>
                <w14:ligatures w14:val="none"/>
              </w:rPr>
              <w:t xml:space="preserve">.  </w:t>
            </w:r>
            <w:r w:rsidR="00383CCB" w:rsidRPr="00B50D55">
              <w:rPr>
                <w:rFonts w:ascii="Times New Roman" w:eastAsia="Times New Roman" w:hAnsi="Times New Roman" w:cs="Times New Roman"/>
                <w:kern w:val="0"/>
                <w:sz w:val="24"/>
                <w:szCs w:val="24"/>
                <w14:ligatures w14:val="none"/>
              </w:rPr>
              <w:t xml:space="preserve">Michelle’s current contract is through </w:t>
            </w:r>
            <w:r w:rsidR="00B50D55" w:rsidRPr="00B50D55">
              <w:rPr>
                <w:rFonts w:ascii="Times New Roman" w:eastAsia="Times New Roman" w:hAnsi="Times New Roman" w:cs="Times New Roman"/>
                <w:kern w:val="0"/>
                <w:sz w:val="24"/>
                <w:szCs w:val="24"/>
                <w14:ligatures w14:val="none"/>
              </w:rPr>
              <w:t xml:space="preserve">6/30/23, </w:t>
            </w:r>
            <w:proofErr w:type="gramStart"/>
            <w:r w:rsidR="00B50D55" w:rsidRPr="00B50D55">
              <w:rPr>
                <w:rFonts w:ascii="Times New Roman" w:eastAsia="Times New Roman" w:hAnsi="Times New Roman" w:cs="Times New Roman"/>
                <w:kern w:val="0"/>
                <w:sz w:val="24"/>
                <w:szCs w:val="24"/>
                <w14:ligatures w14:val="none"/>
              </w:rPr>
              <w:t>an</w:t>
            </w:r>
            <w:proofErr w:type="gramEnd"/>
            <w:r w:rsidR="00B50D55" w:rsidRPr="00B50D55">
              <w:rPr>
                <w:rFonts w:ascii="Times New Roman" w:eastAsia="Times New Roman" w:hAnsi="Times New Roman" w:cs="Times New Roman"/>
                <w:kern w:val="0"/>
                <w:sz w:val="24"/>
                <w:szCs w:val="24"/>
                <w14:ligatures w14:val="none"/>
              </w:rPr>
              <w:t xml:space="preserve"> it automatically renews.  So maybe we can negotiate since she is not doing as </w:t>
            </w:r>
            <w:r w:rsidR="00B84738">
              <w:rPr>
                <w:rFonts w:ascii="Times New Roman" w:eastAsia="Times New Roman" w:hAnsi="Times New Roman" w:cs="Times New Roman"/>
                <w:kern w:val="0"/>
                <w:sz w:val="24"/>
                <w:szCs w:val="24"/>
                <w14:ligatures w14:val="none"/>
              </w:rPr>
              <w:t xml:space="preserve">much as </w:t>
            </w:r>
            <w:r w:rsidR="00B50D55" w:rsidRPr="00B50D55">
              <w:rPr>
                <w:rFonts w:ascii="Times New Roman" w:eastAsia="Times New Roman" w:hAnsi="Times New Roman" w:cs="Times New Roman"/>
                <w:kern w:val="0"/>
                <w:sz w:val="24"/>
                <w:szCs w:val="24"/>
                <w14:ligatures w14:val="none"/>
              </w:rPr>
              <w:t xml:space="preserve">anticipated.  </w:t>
            </w:r>
            <w:r w:rsidR="00B50D55">
              <w:rPr>
                <w:rFonts w:ascii="Times New Roman" w:eastAsia="Times New Roman" w:hAnsi="Times New Roman" w:cs="Times New Roman"/>
                <w:kern w:val="0"/>
                <w:sz w:val="24"/>
                <w:szCs w:val="24"/>
                <w14:ligatures w14:val="none"/>
              </w:rPr>
              <w:t xml:space="preserve">Motion to transfer funds from Proximate to BASSE account by </w:t>
            </w:r>
            <w:proofErr w:type="spellStart"/>
            <w:r w:rsidR="00931F81">
              <w:rPr>
                <w:rFonts w:ascii="Times New Roman" w:eastAsia="Times New Roman" w:hAnsi="Times New Roman" w:cs="Times New Roman"/>
                <w:kern w:val="0"/>
                <w:sz w:val="24"/>
                <w:szCs w:val="24"/>
                <w14:ligatures w14:val="none"/>
              </w:rPr>
              <w:t>Satcie</w:t>
            </w:r>
            <w:proofErr w:type="spellEnd"/>
            <w:r w:rsidR="00B50D55">
              <w:rPr>
                <w:rFonts w:ascii="Times New Roman" w:eastAsia="Times New Roman" w:hAnsi="Times New Roman" w:cs="Times New Roman"/>
                <w:kern w:val="0"/>
                <w:sz w:val="24"/>
                <w:szCs w:val="24"/>
                <w14:ligatures w14:val="none"/>
              </w:rPr>
              <w:t>, second by</w:t>
            </w:r>
            <w:r w:rsidR="00931F81">
              <w:rPr>
                <w:rFonts w:ascii="Times New Roman" w:eastAsia="Times New Roman" w:hAnsi="Times New Roman" w:cs="Times New Roman"/>
                <w:kern w:val="0"/>
                <w:sz w:val="24"/>
                <w:szCs w:val="24"/>
                <w14:ligatures w14:val="none"/>
              </w:rPr>
              <w:t xml:space="preserve"> Jeff, vote passes unanimously.</w:t>
            </w:r>
          </w:p>
        </w:tc>
        <w:tc>
          <w:tcPr>
            <w:tcW w:w="0" w:type="auto"/>
            <w:tcMar>
              <w:top w:w="75" w:type="dxa"/>
              <w:left w:w="300" w:type="dxa"/>
              <w:bottom w:w="75" w:type="dxa"/>
              <w:right w:w="15" w:type="dxa"/>
            </w:tcMar>
            <w:hideMark/>
          </w:tcPr>
          <w:p w14:paraId="1FD66760"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Vote</w:t>
            </w:r>
          </w:p>
        </w:tc>
        <w:tc>
          <w:tcPr>
            <w:tcW w:w="0" w:type="auto"/>
            <w:tcMar>
              <w:top w:w="75" w:type="dxa"/>
              <w:left w:w="300" w:type="dxa"/>
              <w:bottom w:w="75" w:type="dxa"/>
              <w:right w:w="15" w:type="dxa"/>
            </w:tcMar>
            <w:hideMark/>
          </w:tcPr>
          <w:p w14:paraId="7F489AD3"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proofErr w:type="spellStart"/>
            <w:r w:rsidRPr="00624F7C">
              <w:rPr>
                <w:rFonts w:ascii="Times New Roman" w:eastAsia="Times New Roman" w:hAnsi="Times New Roman" w:cs="Times New Roman"/>
                <w:kern w:val="0"/>
                <w:sz w:val="24"/>
                <w:szCs w:val="24"/>
                <w14:ligatures w14:val="none"/>
              </w:rPr>
              <w:t>Chantalle</w:t>
            </w:r>
            <w:proofErr w:type="spellEnd"/>
            <w:r w:rsidRPr="00624F7C">
              <w:rPr>
                <w:rFonts w:ascii="Times New Roman" w:eastAsia="Times New Roman" w:hAnsi="Times New Roman" w:cs="Times New Roman"/>
                <w:kern w:val="0"/>
                <w:sz w:val="24"/>
                <w:szCs w:val="24"/>
                <w14:ligatures w14:val="none"/>
              </w:rPr>
              <w:t xml:space="preserve"> &amp; Crystal</w:t>
            </w:r>
          </w:p>
        </w:tc>
        <w:tc>
          <w:tcPr>
            <w:tcW w:w="0" w:type="auto"/>
            <w:tcMar>
              <w:top w:w="75" w:type="dxa"/>
              <w:left w:w="300" w:type="dxa"/>
              <w:bottom w:w="75" w:type="dxa"/>
              <w:right w:w="15" w:type="dxa"/>
            </w:tcMar>
            <w:hideMark/>
          </w:tcPr>
          <w:p w14:paraId="1F687F66" w14:textId="77777777" w:rsidR="00624F7C" w:rsidRPr="00624F7C" w:rsidRDefault="00624F7C" w:rsidP="00624F7C">
            <w:pPr>
              <w:spacing w:after="0" w:line="240" w:lineRule="auto"/>
              <w:jc w:val="right"/>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20 m</w:t>
            </w:r>
          </w:p>
        </w:tc>
      </w:tr>
      <w:tr w:rsidR="00624F7C" w:rsidRPr="00624F7C" w14:paraId="660F49EB" w14:textId="77777777" w:rsidTr="00624F7C">
        <w:tc>
          <w:tcPr>
            <w:tcW w:w="10890" w:type="dxa"/>
            <w:gridSpan w:val="3"/>
            <w:tcMar>
              <w:top w:w="300" w:type="dxa"/>
              <w:left w:w="15" w:type="dxa"/>
              <w:bottom w:w="75" w:type="dxa"/>
              <w:right w:w="15" w:type="dxa"/>
            </w:tcMar>
            <w:hideMark/>
          </w:tcPr>
          <w:p w14:paraId="2E34570B" w14:textId="5EAF3ADB"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proofErr w:type="spellStart"/>
            <w:r w:rsidRPr="00624F7C">
              <w:rPr>
                <w:rFonts w:ascii="Times New Roman" w:eastAsia="Times New Roman" w:hAnsi="Times New Roman" w:cs="Times New Roman"/>
                <w:b/>
                <w:bCs/>
                <w:kern w:val="0"/>
                <w:sz w:val="24"/>
                <w:szCs w:val="24"/>
                <w14:ligatures w14:val="none"/>
              </w:rPr>
              <w:t>VI.Facility</w:t>
            </w:r>
            <w:proofErr w:type="spellEnd"/>
            <w:r w:rsidR="00383CCB">
              <w:rPr>
                <w:rFonts w:ascii="Times New Roman" w:eastAsia="Times New Roman" w:hAnsi="Times New Roman" w:cs="Times New Roman"/>
                <w:b/>
                <w:bCs/>
                <w:kern w:val="0"/>
                <w:sz w:val="24"/>
                <w:szCs w:val="24"/>
                <w14:ligatures w14:val="none"/>
              </w:rPr>
              <w:t xml:space="preserve"> </w:t>
            </w:r>
          </w:p>
        </w:tc>
        <w:tc>
          <w:tcPr>
            <w:tcW w:w="0" w:type="auto"/>
            <w:tcMar>
              <w:top w:w="300" w:type="dxa"/>
              <w:left w:w="15" w:type="dxa"/>
              <w:bottom w:w="75" w:type="dxa"/>
              <w:right w:w="15" w:type="dxa"/>
            </w:tcMar>
            <w:hideMark/>
          </w:tcPr>
          <w:p w14:paraId="28FBFC6A" w14:textId="77777777" w:rsidR="00624F7C" w:rsidRPr="00624F7C" w:rsidRDefault="00624F7C" w:rsidP="00624F7C">
            <w:pPr>
              <w:spacing w:after="0" w:line="240" w:lineRule="auto"/>
              <w:jc w:val="right"/>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b/>
                <w:bCs/>
                <w:kern w:val="0"/>
                <w:sz w:val="24"/>
                <w:szCs w:val="24"/>
                <w14:ligatures w14:val="none"/>
              </w:rPr>
              <w:t>6:56 PM</w:t>
            </w:r>
          </w:p>
        </w:tc>
      </w:tr>
      <w:tr w:rsidR="00624F7C" w:rsidRPr="00624F7C" w14:paraId="25119C38" w14:textId="77777777" w:rsidTr="00624F7C">
        <w:tc>
          <w:tcPr>
            <w:tcW w:w="8552" w:type="dxa"/>
            <w:tcMar>
              <w:top w:w="75" w:type="dxa"/>
              <w:left w:w="300" w:type="dxa"/>
              <w:bottom w:w="75" w:type="dxa"/>
              <w:right w:w="15" w:type="dxa"/>
            </w:tcMar>
            <w:hideMark/>
          </w:tcPr>
          <w:p w14:paraId="7393AD49" w14:textId="609C9EE0"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b/>
                <w:bCs/>
                <w:kern w:val="0"/>
                <w:sz w:val="24"/>
                <w:szCs w:val="24"/>
                <w14:ligatures w14:val="none"/>
              </w:rPr>
              <w:t>A.</w:t>
            </w:r>
            <w:r w:rsidRPr="00624F7C">
              <w:rPr>
                <w:rFonts w:ascii="Times New Roman" w:eastAsia="Times New Roman" w:hAnsi="Times New Roman" w:cs="Times New Roman"/>
                <w:kern w:val="0"/>
                <w:sz w:val="24"/>
                <w:szCs w:val="24"/>
                <w14:ligatures w14:val="none"/>
              </w:rPr>
              <w:t> Renovation Updates</w:t>
            </w:r>
            <w:r w:rsidR="00931F81">
              <w:rPr>
                <w:rFonts w:ascii="Times New Roman" w:eastAsia="Times New Roman" w:hAnsi="Times New Roman" w:cs="Times New Roman"/>
                <w:kern w:val="0"/>
                <w:sz w:val="24"/>
                <w:szCs w:val="24"/>
                <w14:ligatures w14:val="none"/>
              </w:rPr>
              <w:t>—IT consultant and architect putting together plans.  Working with furniture company for plans associated with renovations and all costs covered by state grant.  We have added some costs around enhanced security upgrades.</w:t>
            </w:r>
            <w:r w:rsidR="00765564">
              <w:rPr>
                <w:rFonts w:ascii="Times New Roman" w:eastAsia="Times New Roman" w:hAnsi="Times New Roman" w:cs="Times New Roman"/>
                <w:kern w:val="0"/>
                <w:sz w:val="24"/>
                <w:szCs w:val="24"/>
                <w14:ligatures w14:val="none"/>
              </w:rPr>
              <w:t xml:space="preserve"> The work will be phased in, as projections went from $80-$120K</w:t>
            </w:r>
            <w:r w:rsidR="00232DC6">
              <w:rPr>
                <w:rFonts w:ascii="Times New Roman" w:eastAsia="Times New Roman" w:hAnsi="Times New Roman" w:cs="Times New Roman"/>
                <w:kern w:val="0"/>
                <w:sz w:val="24"/>
                <w:szCs w:val="24"/>
                <w14:ligatures w14:val="none"/>
              </w:rPr>
              <w:t>, and we will not utilize full campus until year two of operation</w:t>
            </w:r>
            <w:r w:rsidR="00765564">
              <w:rPr>
                <w:rFonts w:ascii="Times New Roman" w:eastAsia="Times New Roman" w:hAnsi="Times New Roman" w:cs="Times New Roman"/>
                <w:kern w:val="0"/>
                <w:sz w:val="24"/>
                <w:szCs w:val="24"/>
                <w14:ligatures w14:val="none"/>
              </w:rPr>
              <w:t xml:space="preserve">. We want to have everything up to code and enhanced both as needed and for the general appearance/functionality of the school.  </w:t>
            </w:r>
          </w:p>
        </w:tc>
        <w:tc>
          <w:tcPr>
            <w:tcW w:w="0" w:type="auto"/>
            <w:tcMar>
              <w:top w:w="75" w:type="dxa"/>
              <w:left w:w="300" w:type="dxa"/>
              <w:bottom w:w="75" w:type="dxa"/>
              <w:right w:w="15" w:type="dxa"/>
            </w:tcMar>
            <w:hideMark/>
          </w:tcPr>
          <w:p w14:paraId="036BBF76"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FYI</w:t>
            </w:r>
          </w:p>
        </w:tc>
        <w:tc>
          <w:tcPr>
            <w:tcW w:w="0" w:type="auto"/>
            <w:tcMar>
              <w:top w:w="75" w:type="dxa"/>
              <w:left w:w="300" w:type="dxa"/>
              <w:bottom w:w="75" w:type="dxa"/>
              <w:right w:w="15" w:type="dxa"/>
            </w:tcMar>
            <w:hideMark/>
          </w:tcPr>
          <w:p w14:paraId="579CC1BF"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 xml:space="preserve">Crystal &amp; </w:t>
            </w:r>
            <w:proofErr w:type="spellStart"/>
            <w:r w:rsidRPr="00624F7C">
              <w:rPr>
                <w:rFonts w:ascii="Times New Roman" w:eastAsia="Times New Roman" w:hAnsi="Times New Roman" w:cs="Times New Roman"/>
                <w:kern w:val="0"/>
                <w:sz w:val="24"/>
                <w:szCs w:val="24"/>
                <w14:ligatures w14:val="none"/>
              </w:rPr>
              <w:t>Chantalle</w:t>
            </w:r>
            <w:proofErr w:type="spellEnd"/>
          </w:p>
        </w:tc>
        <w:tc>
          <w:tcPr>
            <w:tcW w:w="0" w:type="auto"/>
            <w:tcMar>
              <w:top w:w="75" w:type="dxa"/>
              <w:left w:w="300" w:type="dxa"/>
              <w:bottom w:w="75" w:type="dxa"/>
              <w:right w:w="15" w:type="dxa"/>
            </w:tcMar>
            <w:hideMark/>
          </w:tcPr>
          <w:p w14:paraId="33C198D9" w14:textId="77777777" w:rsidR="00624F7C" w:rsidRPr="00624F7C" w:rsidRDefault="00624F7C" w:rsidP="00624F7C">
            <w:pPr>
              <w:spacing w:after="0" w:line="240" w:lineRule="auto"/>
              <w:jc w:val="right"/>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8 m</w:t>
            </w:r>
          </w:p>
        </w:tc>
      </w:tr>
      <w:tr w:rsidR="00624F7C" w:rsidRPr="00624F7C" w14:paraId="010EBBF8" w14:textId="77777777" w:rsidTr="00624F7C">
        <w:tc>
          <w:tcPr>
            <w:tcW w:w="10890" w:type="dxa"/>
            <w:gridSpan w:val="3"/>
            <w:tcMar>
              <w:top w:w="300" w:type="dxa"/>
              <w:left w:w="15" w:type="dxa"/>
              <w:bottom w:w="75" w:type="dxa"/>
              <w:right w:w="15" w:type="dxa"/>
            </w:tcMar>
            <w:hideMark/>
          </w:tcPr>
          <w:p w14:paraId="2FA2CC96"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proofErr w:type="spellStart"/>
            <w:r w:rsidRPr="00624F7C">
              <w:rPr>
                <w:rFonts w:ascii="Times New Roman" w:eastAsia="Times New Roman" w:hAnsi="Times New Roman" w:cs="Times New Roman"/>
                <w:b/>
                <w:bCs/>
                <w:kern w:val="0"/>
                <w:sz w:val="24"/>
                <w:szCs w:val="24"/>
                <w14:ligatures w14:val="none"/>
              </w:rPr>
              <w:t>VII.Development</w:t>
            </w:r>
            <w:proofErr w:type="spellEnd"/>
          </w:p>
        </w:tc>
        <w:tc>
          <w:tcPr>
            <w:tcW w:w="0" w:type="auto"/>
            <w:tcMar>
              <w:top w:w="300" w:type="dxa"/>
              <w:left w:w="15" w:type="dxa"/>
              <w:bottom w:w="75" w:type="dxa"/>
              <w:right w:w="15" w:type="dxa"/>
            </w:tcMar>
            <w:hideMark/>
          </w:tcPr>
          <w:p w14:paraId="138F71D5" w14:textId="77777777" w:rsidR="00624F7C" w:rsidRPr="00624F7C" w:rsidRDefault="00624F7C" w:rsidP="00624F7C">
            <w:pPr>
              <w:spacing w:after="0" w:line="240" w:lineRule="auto"/>
              <w:jc w:val="right"/>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b/>
                <w:bCs/>
                <w:kern w:val="0"/>
                <w:sz w:val="24"/>
                <w:szCs w:val="24"/>
                <w14:ligatures w14:val="none"/>
              </w:rPr>
              <w:t>7:04 PM</w:t>
            </w:r>
          </w:p>
        </w:tc>
      </w:tr>
      <w:tr w:rsidR="00624F7C" w:rsidRPr="00624F7C" w14:paraId="751A91DA" w14:textId="77777777" w:rsidTr="00624F7C">
        <w:tc>
          <w:tcPr>
            <w:tcW w:w="8552" w:type="dxa"/>
            <w:tcMar>
              <w:top w:w="75" w:type="dxa"/>
              <w:left w:w="300" w:type="dxa"/>
              <w:bottom w:w="75" w:type="dxa"/>
              <w:right w:w="15" w:type="dxa"/>
            </w:tcMar>
            <w:hideMark/>
          </w:tcPr>
          <w:p w14:paraId="2D4DC66D" w14:textId="5A482640"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b/>
                <w:bCs/>
                <w:kern w:val="0"/>
                <w:sz w:val="24"/>
                <w:szCs w:val="24"/>
                <w14:ligatures w14:val="none"/>
              </w:rPr>
              <w:lastRenderedPageBreak/>
              <w:t>A.</w:t>
            </w:r>
            <w:r w:rsidRPr="00624F7C">
              <w:rPr>
                <w:rFonts w:ascii="Times New Roman" w:eastAsia="Times New Roman" w:hAnsi="Times New Roman" w:cs="Times New Roman"/>
                <w:kern w:val="0"/>
                <w:sz w:val="24"/>
                <w:szCs w:val="24"/>
                <w14:ligatures w14:val="none"/>
              </w:rPr>
              <w:t> Development Plan Updates</w:t>
            </w:r>
            <w:r w:rsidR="005B5953">
              <w:rPr>
                <w:rFonts w:ascii="Times New Roman" w:eastAsia="Times New Roman" w:hAnsi="Times New Roman" w:cs="Times New Roman"/>
                <w:kern w:val="0"/>
                <w:sz w:val="24"/>
                <w:szCs w:val="24"/>
                <w14:ligatures w14:val="none"/>
              </w:rPr>
              <w:t xml:space="preserve">—Charter School Growth Fund, New Schools Venture Funds, JW Crouse, Dr. </w:t>
            </w:r>
            <w:proofErr w:type="spellStart"/>
            <w:r w:rsidR="005B5953">
              <w:rPr>
                <w:rFonts w:ascii="Times New Roman" w:eastAsia="Times New Roman" w:hAnsi="Times New Roman" w:cs="Times New Roman"/>
                <w:kern w:val="0"/>
                <w:sz w:val="24"/>
                <w:szCs w:val="24"/>
                <w14:ligatures w14:val="none"/>
              </w:rPr>
              <w:t>Schols</w:t>
            </w:r>
            <w:proofErr w:type="spellEnd"/>
            <w:r w:rsidR="005B5953">
              <w:rPr>
                <w:rFonts w:ascii="Times New Roman" w:eastAsia="Times New Roman" w:hAnsi="Times New Roman" w:cs="Times New Roman"/>
                <w:kern w:val="0"/>
                <w:sz w:val="24"/>
                <w:szCs w:val="24"/>
                <w14:ligatures w14:val="none"/>
              </w:rPr>
              <w:t xml:space="preserve"> Foundation, Banks for construction costs, arts events with art auction (Harold Schroder), all to rebuild surplus.  Maybe Philanthropy Delaware can support construction as well.  </w:t>
            </w:r>
            <w:r w:rsidR="00FC3909">
              <w:rPr>
                <w:rFonts w:ascii="Times New Roman" w:eastAsia="Times New Roman" w:hAnsi="Times New Roman" w:cs="Times New Roman"/>
                <w:kern w:val="0"/>
                <w:sz w:val="24"/>
                <w:szCs w:val="24"/>
                <w14:ligatures w14:val="none"/>
              </w:rPr>
              <w:t>Likely hold off on fundraising efforts like selling popcorn or candy until we have kids in the building</w:t>
            </w:r>
            <w:r w:rsidR="00D46A99">
              <w:rPr>
                <w:rFonts w:ascii="Times New Roman" w:eastAsia="Times New Roman" w:hAnsi="Times New Roman" w:cs="Times New Roman"/>
                <w:kern w:val="0"/>
                <w:sz w:val="24"/>
                <w:szCs w:val="24"/>
                <w14:ligatures w14:val="none"/>
              </w:rPr>
              <w:t>.</w:t>
            </w:r>
          </w:p>
        </w:tc>
        <w:tc>
          <w:tcPr>
            <w:tcW w:w="0" w:type="auto"/>
            <w:tcMar>
              <w:top w:w="75" w:type="dxa"/>
              <w:left w:w="300" w:type="dxa"/>
              <w:bottom w:w="75" w:type="dxa"/>
              <w:right w:w="15" w:type="dxa"/>
            </w:tcMar>
            <w:hideMark/>
          </w:tcPr>
          <w:p w14:paraId="1BC21952"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FYI</w:t>
            </w:r>
          </w:p>
        </w:tc>
        <w:tc>
          <w:tcPr>
            <w:tcW w:w="0" w:type="auto"/>
            <w:tcMar>
              <w:top w:w="75" w:type="dxa"/>
              <w:left w:w="300" w:type="dxa"/>
              <w:bottom w:w="75" w:type="dxa"/>
              <w:right w:w="15" w:type="dxa"/>
            </w:tcMar>
            <w:hideMark/>
          </w:tcPr>
          <w:p w14:paraId="005215FA"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Crystal Timmons-Bryant</w:t>
            </w:r>
          </w:p>
        </w:tc>
        <w:tc>
          <w:tcPr>
            <w:tcW w:w="0" w:type="auto"/>
            <w:tcMar>
              <w:top w:w="75" w:type="dxa"/>
              <w:left w:w="300" w:type="dxa"/>
              <w:bottom w:w="75" w:type="dxa"/>
              <w:right w:w="15" w:type="dxa"/>
            </w:tcMar>
            <w:hideMark/>
          </w:tcPr>
          <w:p w14:paraId="6821D5F9" w14:textId="77777777" w:rsidR="00624F7C" w:rsidRPr="00624F7C" w:rsidRDefault="00624F7C" w:rsidP="00624F7C">
            <w:pPr>
              <w:spacing w:after="0" w:line="240" w:lineRule="auto"/>
              <w:jc w:val="right"/>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8 m</w:t>
            </w:r>
          </w:p>
        </w:tc>
      </w:tr>
      <w:tr w:rsidR="00624F7C" w:rsidRPr="00624F7C" w14:paraId="1A6DD3C3" w14:textId="77777777" w:rsidTr="00624F7C">
        <w:tc>
          <w:tcPr>
            <w:tcW w:w="10890" w:type="dxa"/>
            <w:gridSpan w:val="3"/>
            <w:tcMar>
              <w:top w:w="300" w:type="dxa"/>
              <w:left w:w="15" w:type="dxa"/>
              <w:bottom w:w="75" w:type="dxa"/>
              <w:right w:w="15" w:type="dxa"/>
            </w:tcMar>
            <w:hideMark/>
          </w:tcPr>
          <w:p w14:paraId="175A4751"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proofErr w:type="spellStart"/>
            <w:r w:rsidRPr="00624F7C">
              <w:rPr>
                <w:rFonts w:ascii="Times New Roman" w:eastAsia="Times New Roman" w:hAnsi="Times New Roman" w:cs="Times New Roman"/>
                <w:b/>
                <w:bCs/>
                <w:kern w:val="0"/>
                <w:sz w:val="24"/>
                <w:szCs w:val="24"/>
                <w14:ligatures w14:val="none"/>
              </w:rPr>
              <w:t>VIII.Other</w:t>
            </w:r>
            <w:proofErr w:type="spellEnd"/>
            <w:r w:rsidRPr="00624F7C">
              <w:rPr>
                <w:rFonts w:ascii="Times New Roman" w:eastAsia="Times New Roman" w:hAnsi="Times New Roman" w:cs="Times New Roman"/>
                <w:b/>
                <w:bCs/>
                <w:kern w:val="0"/>
                <w:sz w:val="24"/>
                <w:szCs w:val="24"/>
                <w14:ligatures w14:val="none"/>
              </w:rPr>
              <w:t xml:space="preserve"> Business</w:t>
            </w:r>
          </w:p>
        </w:tc>
        <w:tc>
          <w:tcPr>
            <w:tcW w:w="0" w:type="auto"/>
            <w:tcMar>
              <w:top w:w="300" w:type="dxa"/>
              <w:left w:w="15" w:type="dxa"/>
              <w:bottom w:w="75" w:type="dxa"/>
              <w:right w:w="15" w:type="dxa"/>
            </w:tcMar>
            <w:hideMark/>
          </w:tcPr>
          <w:p w14:paraId="7D6EB049" w14:textId="77777777" w:rsidR="00624F7C" w:rsidRPr="00624F7C" w:rsidRDefault="00624F7C" w:rsidP="00624F7C">
            <w:pPr>
              <w:spacing w:after="0" w:line="240" w:lineRule="auto"/>
              <w:jc w:val="right"/>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b/>
                <w:bCs/>
                <w:kern w:val="0"/>
                <w:sz w:val="24"/>
                <w:szCs w:val="24"/>
                <w14:ligatures w14:val="none"/>
              </w:rPr>
              <w:t>7:12 PM</w:t>
            </w:r>
          </w:p>
        </w:tc>
      </w:tr>
      <w:tr w:rsidR="00624F7C" w:rsidRPr="00624F7C" w14:paraId="6073CC7E" w14:textId="77777777" w:rsidTr="00624F7C">
        <w:tc>
          <w:tcPr>
            <w:tcW w:w="8552" w:type="dxa"/>
            <w:tcMar>
              <w:top w:w="75" w:type="dxa"/>
              <w:left w:w="300" w:type="dxa"/>
              <w:bottom w:w="75" w:type="dxa"/>
              <w:right w:w="15" w:type="dxa"/>
            </w:tcMar>
            <w:hideMark/>
          </w:tcPr>
          <w:p w14:paraId="0261A168" w14:textId="47B16A9B"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b/>
                <w:bCs/>
                <w:kern w:val="0"/>
                <w:sz w:val="24"/>
                <w:szCs w:val="24"/>
                <w14:ligatures w14:val="none"/>
              </w:rPr>
              <w:t>A.</w:t>
            </w:r>
            <w:r w:rsidRPr="00624F7C">
              <w:rPr>
                <w:rFonts w:ascii="Times New Roman" w:eastAsia="Times New Roman" w:hAnsi="Times New Roman" w:cs="Times New Roman"/>
                <w:kern w:val="0"/>
                <w:sz w:val="24"/>
                <w:szCs w:val="24"/>
                <w14:ligatures w14:val="none"/>
              </w:rPr>
              <w:t> Potential Partnerships</w:t>
            </w:r>
            <w:r w:rsidR="002866B0">
              <w:rPr>
                <w:rFonts w:ascii="Times New Roman" w:eastAsia="Times New Roman" w:hAnsi="Times New Roman" w:cs="Times New Roman"/>
                <w:kern w:val="0"/>
                <w:sz w:val="24"/>
                <w:szCs w:val="24"/>
                <w14:ligatures w14:val="none"/>
              </w:rPr>
              <w:t>—addressed above</w:t>
            </w:r>
          </w:p>
        </w:tc>
        <w:tc>
          <w:tcPr>
            <w:tcW w:w="0" w:type="auto"/>
            <w:tcMar>
              <w:top w:w="75" w:type="dxa"/>
              <w:left w:w="300" w:type="dxa"/>
              <w:bottom w:w="75" w:type="dxa"/>
              <w:right w:w="15" w:type="dxa"/>
            </w:tcMar>
            <w:hideMark/>
          </w:tcPr>
          <w:p w14:paraId="7679C3C8"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FYI</w:t>
            </w:r>
          </w:p>
        </w:tc>
        <w:tc>
          <w:tcPr>
            <w:tcW w:w="0" w:type="auto"/>
            <w:tcMar>
              <w:top w:w="75" w:type="dxa"/>
              <w:left w:w="300" w:type="dxa"/>
              <w:bottom w:w="75" w:type="dxa"/>
              <w:right w:w="15" w:type="dxa"/>
            </w:tcMar>
            <w:hideMark/>
          </w:tcPr>
          <w:p w14:paraId="3858C7EB"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proofErr w:type="spellStart"/>
            <w:r w:rsidRPr="00624F7C">
              <w:rPr>
                <w:rFonts w:ascii="Times New Roman" w:eastAsia="Times New Roman" w:hAnsi="Times New Roman" w:cs="Times New Roman"/>
                <w:kern w:val="0"/>
                <w:sz w:val="24"/>
                <w:szCs w:val="24"/>
                <w14:ligatures w14:val="none"/>
              </w:rPr>
              <w:t>Chantalle</w:t>
            </w:r>
            <w:proofErr w:type="spellEnd"/>
            <w:r w:rsidRPr="00624F7C">
              <w:rPr>
                <w:rFonts w:ascii="Times New Roman" w:eastAsia="Times New Roman" w:hAnsi="Times New Roman" w:cs="Times New Roman"/>
                <w:kern w:val="0"/>
                <w:sz w:val="24"/>
                <w:szCs w:val="24"/>
                <w14:ligatures w14:val="none"/>
              </w:rPr>
              <w:t xml:space="preserve"> &amp; Crystal</w:t>
            </w:r>
          </w:p>
        </w:tc>
        <w:tc>
          <w:tcPr>
            <w:tcW w:w="0" w:type="auto"/>
            <w:tcMar>
              <w:top w:w="75" w:type="dxa"/>
              <w:left w:w="300" w:type="dxa"/>
              <w:bottom w:w="75" w:type="dxa"/>
              <w:right w:w="15" w:type="dxa"/>
            </w:tcMar>
            <w:hideMark/>
          </w:tcPr>
          <w:p w14:paraId="40FA614E" w14:textId="77777777" w:rsidR="00624F7C" w:rsidRPr="00624F7C" w:rsidRDefault="00624F7C" w:rsidP="00624F7C">
            <w:pPr>
              <w:spacing w:after="0" w:line="240" w:lineRule="auto"/>
              <w:jc w:val="right"/>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8 m</w:t>
            </w:r>
          </w:p>
        </w:tc>
      </w:tr>
      <w:tr w:rsidR="00624F7C" w:rsidRPr="00624F7C" w14:paraId="5C4C85E0" w14:textId="77777777" w:rsidTr="00624F7C">
        <w:tc>
          <w:tcPr>
            <w:tcW w:w="10890" w:type="dxa"/>
            <w:gridSpan w:val="3"/>
            <w:tcMar>
              <w:top w:w="300" w:type="dxa"/>
              <w:left w:w="15" w:type="dxa"/>
              <w:bottom w:w="75" w:type="dxa"/>
              <w:right w:w="15" w:type="dxa"/>
            </w:tcMar>
            <w:hideMark/>
          </w:tcPr>
          <w:p w14:paraId="5578F1D6"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proofErr w:type="spellStart"/>
            <w:r w:rsidRPr="00624F7C">
              <w:rPr>
                <w:rFonts w:ascii="Times New Roman" w:eastAsia="Times New Roman" w:hAnsi="Times New Roman" w:cs="Times New Roman"/>
                <w:b/>
                <w:bCs/>
                <w:kern w:val="0"/>
                <w:sz w:val="24"/>
                <w:szCs w:val="24"/>
                <w14:ligatures w14:val="none"/>
              </w:rPr>
              <w:t>IX.Closing</w:t>
            </w:r>
            <w:proofErr w:type="spellEnd"/>
            <w:r w:rsidRPr="00624F7C">
              <w:rPr>
                <w:rFonts w:ascii="Times New Roman" w:eastAsia="Times New Roman" w:hAnsi="Times New Roman" w:cs="Times New Roman"/>
                <w:b/>
                <w:bCs/>
                <w:kern w:val="0"/>
                <w:sz w:val="24"/>
                <w:szCs w:val="24"/>
                <w14:ligatures w14:val="none"/>
              </w:rPr>
              <w:t xml:space="preserve"> Items</w:t>
            </w:r>
          </w:p>
        </w:tc>
        <w:tc>
          <w:tcPr>
            <w:tcW w:w="0" w:type="auto"/>
            <w:tcMar>
              <w:top w:w="300" w:type="dxa"/>
              <w:left w:w="15" w:type="dxa"/>
              <w:bottom w:w="75" w:type="dxa"/>
              <w:right w:w="15" w:type="dxa"/>
            </w:tcMar>
            <w:hideMark/>
          </w:tcPr>
          <w:p w14:paraId="1BE28672" w14:textId="77777777" w:rsidR="00624F7C" w:rsidRPr="00624F7C" w:rsidRDefault="00624F7C" w:rsidP="00624F7C">
            <w:pPr>
              <w:spacing w:after="0" w:line="240" w:lineRule="auto"/>
              <w:jc w:val="right"/>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b/>
                <w:bCs/>
                <w:kern w:val="0"/>
                <w:sz w:val="24"/>
                <w:szCs w:val="24"/>
                <w14:ligatures w14:val="none"/>
              </w:rPr>
              <w:t>7:20 PM</w:t>
            </w:r>
          </w:p>
        </w:tc>
      </w:tr>
      <w:tr w:rsidR="00624F7C" w:rsidRPr="00624F7C" w14:paraId="28982543" w14:textId="77777777" w:rsidTr="00624F7C">
        <w:tc>
          <w:tcPr>
            <w:tcW w:w="8552" w:type="dxa"/>
            <w:tcMar>
              <w:top w:w="75" w:type="dxa"/>
              <w:left w:w="300" w:type="dxa"/>
              <w:bottom w:w="75" w:type="dxa"/>
              <w:right w:w="15" w:type="dxa"/>
            </w:tcMar>
            <w:hideMark/>
          </w:tcPr>
          <w:p w14:paraId="7EB8C0A2" w14:textId="428A2151"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b/>
                <w:bCs/>
                <w:kern w:val="0"/>
                <w:sz w:val="24"/>
                <w:szCs w:val="24"/>
                <w14:ligatures w14:val="none"/>
              </w:rPr>
              <w:t>A.</w:t>
            </w:r>
            <w:r w:rsidRPr="00624F7C">
              <w:rPr>
                <w:rFonts w:ascii="Times New Roman" w:eastAsia="Times New Roman" w:hAnsi="Times New Roman" w:cs="Times New Roman"/>
                <w:kern w:val="0"/>
                <w:sz w:val="24"/>
                <w:szCs w:val="24"/>
                <w14:ligatures w14:val="none"/>
              </w:rPr>
              <w:t> Adjourn Meeting</w:t>
            </w:r>
            <w:r w:rsidR="002866B0">
              <w:rPr>
                <w:rFonts w:ascii="Times New Roman" w:eastAsia="Times New Roman" w:hAnsi="Times New Roman" w:cs="Times New Roman"/>
                <w:kern w:val="0"/>
                <w:sz w:val="24"/>
                <w:szCs w:val="24"/>
                <w14:ligatures w14:val="none"/>
              </w:rPr>
              <w:t xml:space="preserve">—motion to adjourn by Denise, second by Jeffrey, unanimous vote </w:t>
            </w:r>
            <w:proofErr w:type="gramStart"/>
            <w:r w:rsidR="002866B0">
              <w:rPr>
                <w:rFonts w:ascii="Times New Roman" w:eastAsia="Times New Roman" w:hAnsi="Times New Roman" w:cs="Times New Roman"/>
                <w:kern w:val="0"/>
                <w:sz w:val="24"/>
                <w:szCs w:val="24"/>
                <w14:ligatures w14:val="none"/>
              </w:rPr>
              <w:t>yes,  and</w:t>
            </w:r>
            <w:proofErr w:type="gramEnd"/>
            <w:r w:rsidR="002866B0">
              <w:rPr>
                <w:rFonts w:ascii="Times New Roman" w:eastAsia="Times New Roman" w:hAnsi="Times New Roman" w:cs="Times New Roman"/>
                <w:kern w:val="0"/>
                <w:sz w:val="24"/>
                <w:szCs w:val="24"/>
                <w14:ligatures w14:val="none"/>
              </w:rPr>
              <w:t xml:space="preserve"> adjourned at 7:40</w:t>
            </w:r>
          </w:p>
        </w:tc>
        <w:tc>
          <w:tcPr>
            <w:tcW w:w="0" w:type="auto"/>
            <w:tcMar>
              <w:top w:w="75" w:type="dxa"/>
              <w:left w:w="300" w:type="dxa"/>
              <w:bottom w:w="75" w:type="dxa"/>
              <w:right w:w="15" w:type="dxa"/>
            </w:tcMar>
            <w:hideMark/>
          </w:tcPr>
          <w:p w14:paraId="10C2F406"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r w:rsidRPr="00624F7C">
              <w:rPr>
                <w:rFonts w:ascii="Times New Roman" w:eastAsia="Times New Roman" w:hAnsi="Times New Roman" w:cs="Times New Roman"/>
                <w:kern w:val="0"/>
                <w:sz w:val="24"/>
                <w:szCs w:val="24"/>
                <w14:ligatures w14:val="none"/>
              </w:rPr>
              <w:t>Vote</w:t>
            </w:r>
          </w:p>
        </w:tc>
        <w:tc>
          <w:tcPr>
            <w:tcW w:w="0" w:type="auto"/>
            <w:tcMar>
              <w:top w:w="75" w:type="dxa"/>
              <w:left w:w="300" w:type="dxa"/>
              <w:bottom w:w="75" w:type="dxa"/>
              <w:right w:w="15" w:type="dxa"/>
            </w:tcMar>
            <w:hideMark/>
          </w:tcPr>
          <w:p w14:paraId="221856AF" w14:textId="77777777" w:rsidR="00624F7C" w:rsidRPr="00624F7C" w:rsidRDefault="00624F7C" w:rsidP="00624F7C">
            <w:pPr>
              <w:spacing w:after="0" w:line="240" w:lineRule="auto"/>
              <w:rPr>
                <w:rFonts w:ascii="Times New Roman" w:eastAsia="Times New Roman" w:hAnsi="Times New Roman" w:cs="Times New Roman"/>
                <w:kern w:val="0"/>
                <w:sz w:val="24"/>
                <w:szCs w:val="24"/>
                <w14:ligatures w14:val="none"/>
              </w:rPr>
            </w:pPr>
          </w:p>
        </w:tc>
        <w:tc>
          <w:tcPr>
            <w:tcW w:w="0" w:type="auto"/>
            <w:tcMar>
              <w:top w:w="75" w:type="dxa"/>
              <w:left w:w="300" w:type="dxa"/>
              <w:bottom w:w="75" w:type="dxa"/>
              <w:right w:w="15" w:type="dxa"/>
            </w:tcMar>
            <w:hideMark/>
          </w:tcPr>
          <w:p w14:paraId="1AC23C83" w14:textId="77777777" w:rsidR="00624F7C" w:rsidRPr="00624F7C" w:rsidRDefault="00624F7C" w:rsidP="00624F7C">
            <w:pPr>
              <w:spacing w:after="0" w:line="240" w:lineRule="auto"/>
              <w:rPr>
                <w:rFonts w:ascii="Times New Roman" w:eastAsia="Times New Roman" w:hAnsi="Times New Roman" w:cs="Times New Roman"/>
                <w:kern w:val="0"/>
                <w:sz w:val="20"/>
                <w:szCs w:val="20"/>
                <w14:ligatures w14:val="none"/>
              </w:rPr>
            </w:pPr>
          </w:p>
        </w:tc>
      </w:tr>
    </w:tbl>
    <w:p w14:paraId="6FDA539A" w14:textId="77777777" w:rsidR="00624F7C" w:rsidRDefault="00624F7C"/>
    <w:p w14:paraId="62B541DA" w14:textId="77777777" w:rsidR="00624F7C" w:rsidRDefault="00624F7C"/>
    <w:p w14:paraId="0D0FC008" w14:textId="77777777" w:rsidR="00624F7C" w:rsidRDefault="00624F7C"/>
    <w:sectPr w:rsidR="00624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B3118"/>
    <w:multiLevelType w:val="hybridMultilevel"/>
    <w:tmpl w:val="797C23FE"/>
    <w:lvl w:ilvl="0" w:tplc="9828B0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4226B"/>
    <w:multiLevelType w:val="hybridMultilevel"/>
    <w:tmpl w:val="54D60C5C"/>
    <w:lvl w:ilvl="0" w:tplc="11D0B0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B4D20"/>
    <w:multiLevelType w:val="hybridMultilevel"/>
    <w:tmpl w:val="3EC44E88"/>
    <w:lvl w:ilvl="0" w:tplc="8050EE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724933">
    <w:abstractNumId w:val="1"/>
  </w:num>
  <w:num w:numId="2" w16cid:durableId="1975795617">
    <w:abstractNumId w:val="2"/>
  </w:num>
  <w:num w:numId="3" w16cid:durableId="265424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7C"/>
    <w:rsid w:val="00232DC6"/>
    <w:rsid w:val="002866B0"/>
    <w:rsid w:val="002F35E7"/>
    <w:rsid w:val="00383CCB"/>
    <w:rsid w:val="003A34D5"/>
    <w:rsid w:val="003F4331"/>
    <w:rsid w:val="005B5953"/>
    <w:rsid w:val="005C77E4"/>
    <w:rsid w:val="00624F7C"/>
    <w:rsid w:val="00761825"/>
    <w:rsid w:val="00765564"/>
    <w:rsid w:val="00812638"/>
    <w:rsid w:val="00931F81"/>
    <w:rsid w:val="00983FD1"/>
    <w:rsid w:val="009E3AE6"/>
    <w:rsid w:val="009F7AE3"/>
    <w:rsid w:val="00A87378"/>
    <w:rsid w:val="00B50D55"/>
    <w:rsid w:val="00B84738"/>
    <w:rsid w:val="00C5333E"/>
    <w:rsid w:val="00CB577F"/>
    <w:rsid w:val="00D46A99"/>
    <w:rsid w:val="00EA5C35"/>
    <w:rsid w:val="00F3329E"/>
    <w:rsid w:val="00FC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A84D"/>
  <w15:chartTrackingRefBased/>
  <w15:docId w15:val="{7109B85F-7286-455D-B485-359DC1B5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8158">
      <w:bodyDiv w:val="1"/>
      <w:marLeft w:val="0"/>
      <w:marRight w:val="0"/>
      <w:marTop w:val="0"/>
      <w:marBottom w:val="0"/>
      <w:divBdr>
        <w:top w:val="none" w:sz="0" w:space="0" w:color="auto"/>
        <w:left w:val="none" w:sz="0" w:space="0" w:color="auto"/>
        <w:bottom w:val="none" w:sz="0" w:space="0" w:color="auto"/>
        <w:right w:val="none" w:sz="0" w:space="0" w:color="auto"/>
      </w:divBdr>
      <w:divsChild>
        <w:div w:id="926419749">
          <w:marLeft w:val="0"/>
          <w:marRight w:val="0"/>
          <w:marTop w:val="600"/>
          <w:marBottom w:val="0"/>
          <w:divBdr>
            <w:top w:val="single" w:sz="6" w:space="15" w:color="DDDDDD"/>
            <w:left w:val="none" w:sz="0" w:space="0" w:color="auto"/>
            <w:bottom w:val="single" w:sz="6" w:space="15" w:color="DDDDDD"/>
            <w:right w:val="none" w:sz="0" w:space="0" w:color="auto"/>
          </w:divBdr>
          <w:divsChild>
            <w:div w:id="1570966797">
              <w:marLeft w:val="0"/>
              <w:marRight w:val="0"/>
              <w:marTop w:val="0"/>
              <w:marBottom w:val="0"/>
              <w:divBdr>
                <w:top w:val="none" w:sz="0" w:space="0" w:color="auto"/>
                <w:left w:val="none" w:sz="0" w:space="0" w:color="auto"/>
                <w:bottom w:val="none" w:sz="0" w:space="0" w:color="auto"/>
                <w:right w:val="none" w:sz="0" w:space="0" w:color="auto"/>
              </w:divBdr>
            </w:div>
            <w:div w:id="2037272786">
              <w:marLeft w:val="0"/>
              <w:marRight w:val="0"/>
              <w:marTop w:val="0"/>
              <w:marBottom w:val="0"/>
              <w:divBdr>
                <w:top w:val="none" w:sz="0" w:space="0" w:color="auto"/>
                <w:left w:val="none" w:sz="0" w:space="0" w:color="auto"/>
                <w:bottom w:val="none" w:sz="0" w:space="0" w:color="auto"/>
                <w:right w:val="none" w:sz="0" w:space="0" w:color="auto"/>
              </w:divBdr>
              <w:divsChild>
                <w:div w:id="9555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4433">
          <w:marLeft w:val="0"/>
          <w:marRight w:val="0"/>
          <w:marTop w:val="450"/>
          <w:marBottom w:val="0"/>
          <w:divBdr>
            <w:top w:val="none" w:sz="0" w:space="0" w:color="auto"/>
            <w:left w:val="none" w:sz="0" w:space="0" w:color="auto"/>
            <w:bottom w:val="none" w:sz="0" w:space="0" w:color="auto"/>
            <w:right w:val="none" w:sz="0" w:space="0" w:color="auto"/>
          </w:divBdr>
          <w:divsChild>
            <w:div w:id="158693657">
              <w:marLeft w:val="0"/>
              <w:marRight w:val="0"/>
              <w:marTop w:val="0"/>
              <w:marBottom w:val="0"/>
              <w:divBdr>
                <w:top w:val="none" w:sz="0" w:space="0" w:color="auto"/>
                <w:left w:val="none" w:sz="0" w:space="0" w:color="auto"/>
                <w:bottom w:val="none" w:sz="0" w:space="0" w:color="auto"/>
                <w:right w:val="none" w:sz="0" w:space="0" w:color="auto"/>
              </w:divBdr>
            </w:div>
            <w:div w:id="1383557668">
              <w:marLeft w:val="0"/>
              <w:marRight w:val="0"/>
              <w:marTop w:val="0"/>
              <w:marBottom w:val="0"/>
              <w:divBdr>
                <w:top w:val="none" w:sz="0" w:space="0" w:color="auto"/>
                <w:left w:val="none" w:sz="0" w:space="0" w:color="auto"/>
                <w:bottom w:val="none" w:sz="0" w:space="0" w:color="auto"/>
                <w:right w:val="none" w:sz="0" w:space="0" w:color="auto"/>
              </w:divBdr>
            </w:div>
            <w:div w:id="477111359">
              <w:marLeft w:val="0"/>
              <w:marRight w:val="0"/>
              <w:marTop w:val="0"/>
              <w:marBottom w:val="0"/>
              <w:divBdr>
                <w:top w:val="none" w:sz="0" w:space="0" w:color="auto"/>
                <w:left w:val="none" w:sz="0" w:space="0" w:color="auto"/>
                <w:bottom w:val="none" w:sz="0" w:space="0" w:color="auto"/>
                <w:right w:val="none" w:sz="0" w:space="0" w:color="auto"/>
              </w:divBdr>
            </w:div>
            <w:div w:id="366412101">
              <w:marLeft w:val="0"/>
              <w:marRight w:val="0"/>
              <w:marTop w:val="0"/>
              <w:marBottom w:val="0"/>
              <w:divBdr>
                <w:top w:val="none" w:sz="0" w:space="0" w:color="auto"/>
                <w:left w:val="none" w:sz="0" w:space="0" w:color="auto"/>
                <w:bottom w:val="none" w:sz="0" w:space="0" w:color="auto"/>
                <w:right w:val="none" w:sz="0" w:space="0" w:color="auto"/>
              </w:divBdr>
            </w:div>
            <w:div w:id="745491667">
              <w:marLeft w:val="0"/>
              <w:marRight w:val="0"/>
              <w:marTop w:val="0"/>
              <w:marBottom w:val="0"/>
              <w:divBdr>
                <w:top w:val="none" w:sz="0" w:space="0" w:color="auto"/>
                <w:left w:val="none" w:sz="0" w:space="0" w:color="auto"/>
                <w:bottom w:val="none" w:sz="0" w:space="0" w:color="auto"/>
                <w:right w:val="none" w:sz="0" w:space="0" w:color="auto"/>
              </w:divBdr>
            </w:div>
            <w:div w:id="1421874073">
              <w:marLeft w:val="0"/>
              <w:marRight w:val="0"/>
              <w:marTop w:val="0"/>
              <w:marBottom w:val="0"/>
              <w:divBdr>
                <w:top w:val="none" w:sz="0" w:space="0" w:color="auto"/>
                <w:left w:val="none" w:sz="0" w:space="0" w:color="auto"/>
                <w:bottom w:val="none" w:sz="0" w:space="0" w:color="auto"/>
                <w:right w:val="none" w:sz="0" w:space="0" w:color="auto"/>
              </w:divBdr>
            </w:div>
            <w:div w:id="1768380785">
              <w:marLeft w:val="0"/>
              <w:marRight w:val="0"/>
              <w:marTop w:val="0"/>
              <w:marBottom w:val="0"/>
              <w:divBdr>
                <w:top w:val="none" w:sz="0" w:space="0" w:color="auto"/>
                <w:left w:val="none" w:sz="0" w:space="0" w:color="auto"/>
                <w:bottom w:val="none" w:sz="0" w:space="0" w:color="auto"/>
                <w:right w:val="none" w:sz="0" w:space="0" w:color="auto"/>
              </w:divBdr>
            </w:div>
            <w:div w:id="1876696120">
              <w:marLeft w:val="0"/>
              <w:marRight w:val="0"/>
              <w:marTop w:val="0"/>
              <w:marBottom w:val="0"/>
              <w:divBdr>
                <w:top w:val="none" w:sz="0" w:space="0" w:color="auto"/>
                <w:left w:val="none" w:sz="0" w:space="0" w:color="auto"/>
                <w:bottom w:val="none" w:sz="0" w:space="0" w:color="auto"/>
                <w:right w:val="none" w:sz="0" w:space="0" w:color="auto"/>
              </w:divBdr>
            </w:div>
            <w:div w:id="826090088">
              <w:marLeft w:val="0"/>
              <w:marRight w:val="0"/>
              <w:marTop w:val="0"/>
              <w:marBottom w:val="0"/>
              <w:divBdr>
                <w:top w:val="none" w:sz="0" w:space="0" w:color="auto"/>
                <w:left w:val="none" w:sz="0" w:space="0" w:color="auto"/>
                <w:bottom w:val="none" w:sz="0" w:space="0" w:color="auto"/>
                <w:right w:val="none" w:sz="0" w:space="0" w:color="auto"/>
              </w:divBdr>
            </w:div>
            <w:div w:id="2023697234">
              <w:marLeft w:val="0"/>
              <w:marRight w:val="0"/>
              <w:marTop w:val="0"/>
              <w:marBottom w:val="0"/>
              <w:divBdr>
                <w:top w:val="none" w:sz="0" w:space="0" w:color="auto"/>
                <w:left w:val="none" w:sz="0" w:space="0" w:color="auto"/>
                <w:bottom w:val="none" w:sz="0" w:space="0" w:color="auto"/>
                <w:right w:val="none" w:sz="0" w:space="0" w:color="auto"/>
              </w:divBdr>
            </w:div>
            <w:div w:id="264265549">
              <w:marLeft w:val="0"/>
              <w:marRight w:val="0"/>
              <w:marTop w:val="0"/>
              <w:marBottom w:val="0"/>
              <w:divBdr>
                <w:top w:val="none" w:sz="0" w:space="0" w:color="auto"/>
                <w:left w:val="none" w:sz="0" w:space="0" w:color="auto"/>
                <w:bottom w:val="none" w:sz="0" w:space="0" w:color="auto"/>
                <w:right w:val="none" w:sz="0" w:space="0" w:color="auto"/>
              </w:divBdr>
            </w:div>
            <w:div w:id="694497284">
              <w:marLeft w:val="0"/>
              <w:marRight w:val="0"/>
              <w:marTop w:val="0"/>
              <w:marBottom w:val="0"/>
              <w:divBdr>
                <w:top w:val="none" w:sz="0" w:space="0" w:color="auto"/>
                <w:left w:val="none" w:sz="0" w:space="0" w:color="auto"/>
                <w:bottom w:val="none" w:sz="0" w:space="0" w:color="auto"/>
                <w:right w:val="none" w:sz="0" w:space="0" w:color="auto"/>
              </w:divBdr>
            </w:div>
            <w:div w:id="252934885">
              <w:marLeft w:val="0"/>
              <w:marRight w:val="0"/>
              <w:marTop w:val="0"/>
              <w:marBottom w:val="0"/>
              <w:divBdr>
                <w:top w:val="none" w:sz="0" w:space="0" w:color="auto"/>
                <w:left w:val="none" w:sz="0" w:space="0" w:color="auto"/>
                <w:bottom w:val="none" w:sz="0" w:space="0" w:color="auto"/>
                <w:right w:val="none" w:sz="0" w:space="0" w:color="auto"/>
              </w:divBdr>
            </w:div>
            <w:div w:id="1382707886">
              <w:marLeft w:val="0"/>
              <w:marRight w:val="0"/>
              <w:marTop w:val="0"/>
              <w:marBottom w:val="0"/>
              <w:divBdr>
                <w:top w:val="none" w:sz="0" w:space="0" w:color="auto"/>
                <w:left w:val="none" w:sz="0" w:space="0" w:color="auto"/>
                <w:bottom w:val="none" w:sz="0" w:space="0" w:color="auto"/>
                <w:right w:val="none" w:sz="0" w:space="0" w:color="auto"/>
              </w:divBdr>
            </w:div>
            <w:div w:id="653683314">
              <w:marLeft w:val="0"/>
              <w:marRight w:val="0"/>
              <w:marTop w:val="0"/>
              <w:marBottom w:val="0"/>
              <w:divBdr>
                <w:top w:val="none" w:sz="0" w:space="0" w:color="auto"/>
                <w:left w:val="none" w:sz="0" w:space="0" w:color="auto"/>
                <w:bottom w:val="none" w:sz="0" w:space="0" w:color="auto"/>
                <w:right w:val="none" w:sz="0" w:space="0" w:color="auto"/>
              </w:divBdr>
            </w:div>
            <w:div w:id="812256813">
              <w:marLeft w:val="0"/>
              <w:marRight w:val="0"/>
              <w:marTop w:val="0"/>
              <w:marBottom w:val="0"/>
              <w:divBdr>
                <w:top w:val="none" w:sz="0" w:space="0" w:color="auto"/>
                <w:left w:val="none" w:sz="0" w:space="0" w:color="auto"/>
                <w:bottom w:val="none" w:sz="0" w:space="0" w:color="auto"/>
                <w:right w:val="none" w:sz="0" w:space="0" w:color="auto"/>
              </w:divBdr>
            </w:div>
            <w:div w:id="1816100689">
              <w:marLeft w:val="0"/>
              <w:marRight w:val="0"/>
              <w:marTop w:val="0"/>
              <w:marBottom w:val="0"/>
              <w:divBdr>
                <w:top w:val="none" w:sz="0" w:space="0" w:color="auto"/>
                <w:left w:val="none" w:sz="0" w:space="0" w:color="auto"/>
                <w:bottom w:val="none" w:sz="0" w:space="0" w:color="auto"/>
                <w:right w:val="none" w:sz="0" w:space="0" w:color="auto"/>
              </w:divBdr>
            </w:div>
            <w:div w:id="1876381111">
              <w:marLeft w:val="0"/>
              <w:marRight w:val="0"/>
              <w:marTop w:val="0"/>
              <w:marBottom w:val="0"/>
              <w:divBdr>
                <w:top w:val="none" w:sz="0" w:space="0" w:color="auto"/>
                <w:left w:val="none" w:sz="0" w:space="0" w:color="auto"/>
                <w:bottom w:val="none" w:sz="0" w:space="0" w:color="auto"/>
                <w:right w:val="none" w:sz="0" w:space="0" w:color="auto"/>
              </w:divBdr>
            </w:div>
            <w:div w:id="233275305">
              <w:marLeft w:val="0"/>
              <w:marRight w:val="0"/>
              <w:marTop w:val="0"/>
              <w:marBottom w:val="0"/>
              <w:divBdr>
                <w:top w:val="none" w:sz="0" w:space="0" w:color="auto"/>
                <w:left w:val="none" w:sz="0" w:space="0" w:color="auto"/>
                <w:bottom w:val="none" w:sz="0" w:space="0" w:color="auto"/>
                <w:right w:val="none" w:sz="0" w:space="0" w:color="auto"/>
              </w:divBdr>
            </w:div>
            <w:div w:id="881405677">
              <w:marLeft w:val="0"/>
              <w:marRight w:val="0"/>
              <w:marTop w:val="0"/>
              <w:marBottom w:val="0"/>
              <w:divBdr>
                <w:top w:val="none" w:sz="0" w:space="0" w:color="auto"/>
                <w:left w:val="none" w:sz="0" w:space="0" w:color="auto"/>
                <w:bottom w:val="none" w:sz="0" w:space="0" w:color="auto"/>
                <w:right w:val="none" w:sz="0" w:space="0" w:color="auto"/>
              </w:divBdr>
            </w:div>
            <w:div w:id="1391731324">
              <w:marLeft w:val="0"/>
              <w:marRight w:val="0"/>
              <w:marTop w:val="0"/>
              <w:marBottom w:val="0"/>
              <w:divBdr>
                <w:top w:val="none" w:sz="0" w:space="0" w:color="auto"/>
                <w:left w:val="none" w:sz="0" w:space="0" w:color="auto"/>
                <w:bottom w:val="none" w:sz="0" w:space="0" w:color="auto"/>
                <w:right w:val="none" w:sz="0" w:space="0" w:color="auto"/>
              </w:divBdr>
            </w:div>
            <w:div w:id="1983462915">
              <w:marLeft w:val="0"/>
              <w:marRight w:val="0"/>
              <w:marTop w:val="0"/>
              <w:marBottom w:val="0"/>
              <w:divBdr>
                <w:top w:val="none" w:sz="0" w:space="0" w:color="auto"/>
                <w:left w:val="none" w:sz="0" w:space="0" w:color="auto"/>
                <w:bottom w:val="none" w:sz="0" w:space="0" w:color="auto"/>
                <w:right w:val="none" w:sz="0" w:space="0" w:color="auto"/>
              </w:divBdr>
            </w:div>
            <w:div w:id="647515547">
              <w:marLeft w:val="0"/>
              <w:marRight w:val="0"/>
              <w:marTop w:val="0"/>
              <w:marBottom w:val="0"/>
              <w:divBdr>
                <w:top w:val="none" w:sz="0" w:space="0" w:color="auto"/>
                <w:left w:val="none" w:sz="0" w:space="0" w:color="auto"/>
                <w:bottom w:val="none" w:sz="0" w:space="0" w:color="auto"/>
                <w:right w:val="none" w:sz="0" w:space="0" w:color="auto"/>
              </w:divBdr>
            </w:div>
            <w:div w:id="1276717692">
              <w:marLeft w:val="0"/>
              <w:marRight w:val="0"/>
              <w:marTop w:val="0"/>
              <w:marBottom w:val="0"/>
              <w:divBdr>
                <w:top w:val="none" w:sz="0" w:space="0" w:color="auto"/>
                <w:left w:val="none" w:sz="0" w:space="0" w:color="auto"/>
                <w:bottom w:val="none" w:sz="0" w:space="0" w:color="auto"/>
                <w:right w:val="none" w:sz="0" w:space="0" w:color="auto"/>
              </w:divBdr>
            </w:div>
            <w:div w:id="1662463876">
              <w:marLeft w:val="0"/>
              <w:marRight w:val="0"/>
              <w:marTop w:val="0"/>
              <w:marBottom w:val="0"/>
              <w:divBdr>
                <w:top w:val="none" w:sz="0" w:space="0" w:color="auto"/>
                <w:left w:val="none" w:sz="0" w:space="0" w:color="auto"/>
                <w:bottom w:val="none" w:sz="0" w:space="0" w:color="auto"/>
                <w:right w:val="none" w:sz="0" w:space="0" w:color="auto"/>
              </w:divBdr>
            </w:div>
            <w:div w:id="1784958996">
              <w:marLeft w:val="0"/>
              <w:marRight w:val="0"/>
              <w:marTop w:val="0"/>
              <w:marBottom w:val="0"/>
              <w:divBdr>
                <w:top w:val="none" w:sz="0" w:space="0" w:color="auto"/>
                <w:left w:val="none" w:sz="0" w:space="0" w:color="auto"/>
                <w:bottom w:val="none" w:sz="0" w:space="0" w:color="auto"/>
                <w:right w:val="none" w:sz="0" w:space="0" w:color="auto"/>
              </w:divBdr>
            </w:div>
            <w:div w:id="733117523">
              <w:marLeft w:val="0"/>
              <w:marRight w:val="0"/>
              <w:marTop w:val="0"/>
              <w:marBottom w:val="0"/>
              <w:divBdr>
                <w:top w:val="none" w:sz="0" w:space="0" w:color="auto"/>
                <w:left w:val="none" w:sz="0" w:space="0" w:color="auto"/>
                <w:bottom w:val="none" w:sz="0" w:space="0" w:color="auto"/>
                <w:right w:val="none" w:sz="0" w:space="0" w:color="auto"/>
              </w:divBdr>
            </w:div>
            <w:div w:id="784545986">
              <w:marLeft w:val="0"/>
              <w:marRight w:val="0"/>
              <w:marTop w:val="0"/>
              <w:marBottom w:val="0"/>
              <w:divBdr>
                <w:top w:val="none" w:sz="0" w:space="0" w:color="auto"/>
                <w:left w:val="none" w:sz="0" w:space="0" w:color="auto"/>
                <w:bottom w:val="none" w:sz="0" w:space="0" w:color="auto"/>
                <w:right w:val="none" w:sz="0" w:space="0" w:color="auto"/>
              </w:divBdr>
            </w:div>
            <w:div w:id="109979312">
              <w:marLeft w:val="0"/>
              <w:marRight w:val="0"/>
              <w:marTop w:val="0"/>
              <w:marBottom w:val="0"/>
              <w:divBdr>
                <w:top w:val="none" w:sz="0" w:space="0" w:color="auto"/>
                <w:left w:val="none" w:sz="0" w:space="0" w:color="auto"/>
                <w:bottom w:val="none" w:sz="0" w:space="0" w:color="auto"/>
                <w:right w:val="none" w:sz="0" w:space="0" w:color="auto"/>
              </w:divBdr>
            </w:div>
            <w:div w:id="1101606873">
              <w:marLeft w:val="0"/>
              <w:marRight w:val="0"/>
              <w:marTop w:val="0"/>
              <w:marBottom w:val="0"/>
              <w:divBdr>
                <w:top w:val="none" w:sz="0" w:space="0" w:color="auto"/>
                <w:left w:val="none" w:sz="0" w:space="0" w:color="auto"/>
                <w:bottom w:val="none" w:sz="0" w:space="0" w:color="auto"/>
                <w:right w:val="none" w:sz="0" w:space="0" w:color="auto"/>
              </w:divBdr>
            </w:div>
            <w:div w:id="736123371">
              <w:marLeft w:val="0"/>
              <w:marRight w:val="0"/>
              <w:marTop w:val="0"/>
              <w:marBottom w:val="0"/>
              <w:divBdr>
                <w:top w:val="none" w:sz="0" w:space="0" w:color="auto"/>
                <w:left w:val="none" w:sz="0" w:space="0" w:color="auto"/>
                <w:bottom w:val="none" w:sz="0" w:space="0" w:color="auto"/>
                <w:right w:val="none" w:sz="0" w:space="0" w:color="auto"/>
              </w:divBdr>
            </w:div>
            <w:div w:id="675155829">
              <w:marLeft w:val="0"/>
              <w:marRight w:val="0"/>
              <w:marTop w:val="0"/>
              <w:marBottom w:val="0"/>
              <w:divBdr>
                <w:top w:val="none" w:sz="0" w:space="0" w:color="auto"/>
                <w:left w:val="none" w:sz="0" w:space="0" w:color="auto"/>
                <w:bottom w:val="none" w:sz="0" w:space="0" w:color="auto"/>
                <w:right w:val="none" w:sz="0" w:space="0" w:color="auto"/>
              </w:divBdr>
            </w:div>
            <w:div w:id="381252041">
              <w:marLeft w:val="0"/>
              <w:marRight w:val="0"/>
              <w:marTop w:val="0"/>
              <w:marBottom w:val="0"/>
              <w:divBdr>
                <w:top w:val="none" w:sz="0" w:space="0" w:color="auto"/>
                <w:left w:val="none" w:sz="0" w:space="0" w:color="auto"/>
                <w:bottom w:val="none" w:sz="0" w:space="0" w:color="auto"/>
                <w:right w:val="none" w:sz="0" w:space="0" w:color="auto"/>
              </w:divBdr>
            </w:div>
            <w:div w:id="1257713158">
              <w:marLeft w:val="0"/>
              <w:marRight w:val="0"/>
              <w:marTop w:val="0"/>
              <w:marBottom w:val="0"/>
              <w:divBdr>
                <w:top w:val="none" w:sz="0" w:space="0" w:color="auto"/>
                <w:left w:val="none" w:sz="0" w:space="0" w:color="auto"/>
                <w:bottom w:val="none" w:sz="0" w:space="0" w:color="auto"/>
                <w:right w:val="none" w:sz="0" w:space="0" w:color="auto"/>
              </w:divBdr>
            </w:div>
            <w:div w:id="691762387">
              <w:marLeft w:val="0"/>
              <w:marRight w:val="0"/>
              <w:marTop w:val="0"/>
              <w:marBottom w:val="0"/>
              <w:divBdr>
                <w:top w:val="none" w:sz="0" w:space="0" w:color="auto"/>
                <w:left w:val="none" w:sz="0" w:space="0" w:color="auto"/>
                <w:bottom w:val="none" w:sz="0" w:space="0" w:color="auto"/>
                <w:right w:val="none" w:sz="0" w:space="0" w:color="auto"/>
              </w:divBdr>
            </w:div>
            <w:div w:id="2141536332">
              <w:marLeft w:val="0"/>
              <w:marRight w:val="0"/>
              <w:marTop w:val="0"/>
              <w:marBottom w:val="0"/>
              <w:divBdr>
                <w:top w:val="none" w:sz="0" w:space="0" w:color="auto"/>
                <w:left w:val="none" w:sz="0" w:space="0" w:color="auto"/>
                <w:bottom w:val="none" w:sz="0" w:space="0" w:color="auto"/>
                <w:right w:val="none" w:sz="0" w:space="0" w:color="auto"/>
              </w:divBdr>
            </w:div>
            <w:div w:id="769083104">
              <w:marLeft w:val="0"/>
              <w:marRight w:val="0"/>
              <w:marTop w:val="0"/>
              <w:marBottom w:val="0"/>
              <w:divBdr>
                <w:top w:val="none" w:sz="0" w:space="0" w:color="auto"/>
                <w:left w:val="none" w:sz="0" w:space="0" w:color="auto"/>
                <w:bottom w:val="none" w:sz="0" w:space="0" w:color="auto"/>
                <w:right w:val="none" w:sz="0" w:space="0" w:color="auto"/>
              </w:divBdr>
            </w:div>
            <w:div w:id="795098380">
              <w:marLeft w:val="0"/>
              <w:marRight w:val="0"/>
              <w:marTop w:val="0"/>
              <w:marBottom w:val="0"/>
              <w:divBdr>
                <w:top w:val="none" w:sz="0" w:space="0" w:color="auto"/>
                <w:left w:val="none" w:sz="0" w:space="0" w:color="auto"/>
                <w:bottom w:val="none" w:sz="0" w:space="0" w:color="auto"/>
                <w:right w:val="none" w:sz="0" w:space="0" w:color="auto"/>
              </w:divBdr>
            </w:div>
            <w:div w:id="343627830">
              <w:marLeft w:val="0"/>
              <w:marRight w:val="0"/>
              <w:marTop w:val="0"/>
              <w:marBottom w:val="0"/>
              <w:divBdr>
                <w:top w:val="none" w:sz="0" w:space="0" w:color="auto"/>
                <w:left w:val="none" w:sz="0" w:space="0" w:color="auto"/>
                <w:bottom w:val="none" w:sz="0" w:space="0" w:color="auto"/>
                <w:right w:val="none" w:sz="0" w:space="0" w:color="auto"/>
              </w:divBdr>
            </w:div>
            <w:div w:id="815151465">
              <w:marLeft w:val="0"/>
              <w:marRight w:val="0"/>
              <w:marTop w:val="0"/>
              <w:marBottom w:val="0"/>
              <w:divBdr>
                <w:top w:val="none" w:sz="0" w:space="0" w:color="auto"/>
                <w:left w:val="none" w:sz="0" w:space="0" w:color="auto"/>
                <w:bottom w:val="none" w:sz="0" w:space="0" w:color="auto"/>
                <w:right w:val="none" w:sz="0" w:space="0" w:color="auto"/>
              </w:divBdr>
            </w:div>
            <w:div w:id="2124493990">
              <w:marLeft w:val="0"/>
              <w:marRight w:val="0"/>
              <w:marTop w:val="0"/>
              <w:marBottom w:val="0"/>
              <w:divBdr>
                <w:top w:val="none" w:sz="0" w:space="0" w:color="auto"/>
                <w:left w:val="none" w:sz="0" w:space="0" w:color="auto"/>
                <w:bottom w:val="none" w:sz="0" w:space="0" w:color="auto"/>
                <w:right w:val="none" w:sz="0" w:space="0" w:color="auto"/>
              </w:divBdr>
            </w:div>
            <w:div w:id="1403598269">
              <w:marLeft w:val="0"/>
              <w:marRight w:val="0"/>
              <w:marTop w:val="0"/>
              <w:marBottom w:val="0"/>
              <w:divBdr>
                <w:top w:val="none" w:sz="0" w:space="0" w:color="auto"/>
                <w:left w:val="none" w:sz="0" w:space="0" w:color="auto"/>
                <w:bottom w:val="none" w:sz="0" w:space="0" w:color="auto"/>
                <w:right w:val="none" w:sz="0" w:space="0" w:color="auto"/>
              </w:divBdr>
            </w:div>
            <w:div w:id="970214422">
              <w:marLeft w:val="0"/>
              <w:marRight w:val="0"/>
              <w:marTop w:val="0"/>
              <w:marBottom w:val="0"/>
              <w:divBdr>
                <w:top w:val="none" w:sz="0" w:space="0" w:color="auto"/>
                <w:left w:val="none" w:sz="0" w:space="0" w:color="auto"/>
                <w:bottom w:val="none" w:sz="0" w:space="0" w:color="auto"/>
                <w:right w:val="none" w:sz="0" w:space="0" w:color="auto"/>
              </w:divBdr>
            </w:div>
            <w:div w:id="182863723">
              <w:marLeft w:val="0"/>
              <w:marRight w:val="0"/>
              <w:marTop w:val="0"/>
              <w:marBottom w:val="0"/>
              <w:divBdr>
                <w:top w:val="none" w:sz="0" w:space="0" w:color="auto"/>
                <w:left w:val="none" w:sz="0" w:space="0" w:color="auto"/>
                <w:bottom w:val="none" w:sz="0" w:space="0" w:color="auto"/>
                <w:right w:val="none" w:sz="0" w:space="0" w:color="auto"/>
              </w:divBdr>
            </w:div>
            <w:div w:id="1725714247">
              <w:marLeft w:val="0"/>
              <w:marRight w:val="0"/>
              <w:marTop w:val="0"/>
              <w:marBottom w:val="0"/>
              <w:divBdr>
                <w:top w:val="none" w:sz="0" w:space="0" w:color="auto"/>
                <w:left w:val="none" w:sz="0" w:space="0" w:color="auto"/>
                <w:bottom w:val="none" w:sz="0" w:space="0" w:color="auto"/>
                <w:right w:val="none" w:sz="0" w:space="0" w:color="auto"/>
              </w:divBdr>
            </w:div>
            <w:div w:id="1738671717">
              <w:marLeft w:val="0"/>
              <w:marRight w:val="0"/>
              <w:marTop w:val="0"/>
              <w:marBottom w:val="0"/>
              <w:divBdr>
                <w:top w:val="none" w:sz="0" w:space="0" w:color="auto"/>
                <w:left w:val="none" w:sz="0" w:space="0" w:color="auto"/>
                <w:bottom w:val="none" w:sz="0" w:space="0" w:color="auto"/>
                <w:right w:val="none" w:sz="0" w:space="0" w:color="auto"/>
              </w:divBdr>
            </w:div>
            <w:div w:id="13429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1326</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Cauley</dc:creator>
  <cp:keywords/>
  <dc:description/>
  <cp:lastModifiedBy>Katherine Cauley</cp:lastModifiedBy>
  <cp:revision>14</cp:revision>
  <dcterms:created xsi:type="dcterms:W3CDTF">2023-05-01T21:52:00Z</dcterms:created>
  <dcterms:modified xsi:type="dcterms:W3CDTF">2023-05-02T23:36:00Z</dcterms:modified>
</cp:coreProperties>
</file>