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2CD4C" w14:textId="7D6FE1E3" w:rsidR="00C416E4" w:rsidRPr="00C416E4" w:rsidRDefault="00D65AB8" w:rsidP="00C416E4">
      <w:pPr>
        <w:spacing w:before="16"/>
        <w:ind w:left="3054" w:hanging="3054"/>
        <w:jc w:val="center"/>
        <w:rPr>
          <w:rFonts w:ascii="Times New Roman" w:hAnsi="Times New Roman" w:cs="Times New Roman"/>
          <w:b/>
          <w:bCs/>
          <w:sz w:val="36"/>
        </w:rPr>
      </w:pPr>
      <w:r w:rsidRPr="00C416E4">
        <w:rPr>
          <w:rFonts w:ascii="Times New Roman" w:hAnsi="Times New Roman" w:cs="Times New Roman"/>
          <w:b/>
          <w:bCs/>
          <w:sz w:val="36"/>
        </w:rPr>
        <w:t>Charter School</w:t>
      </w:r>
      <w:r w:rsidR="00C416E4" w:rsidRPr="00C416E4">
        <w:rPr>
          <w:rFonts w:ascii="Times New Roman" w:hAnsi="Times New Roman" w:cs="Times New Roman"/>
          <w:b/>
          <w:bCs/>
          <w:sz w:val="36"/>
        </w:rPr>
        <w:t xml:space="preserve"> </w:t>
      </w:r>
      <w:r w:rsidR="00C35405" w:rsidRPr="00C416E4">
        <w:rPr>
          <w:rFonts w:ascii="Times New Roman" w:hAnsi="Times New Roman" w:cs="Times New Roman"/>
          <w:b/>
          <w:bCs/>
          <w:sz w:val="36"/>
        </w:rPr>
        <w:t>Update</w:t>
      </w:r>
    </w:p>
    <w:p w14:paraId="5E587EB7" w14:textId="2BF56AA7" w:rsidR="001C4400" w:rsidRPr="00C416E4" w:rsidRDefault="00C35405" w:rsidP="00C416E4">
      <w:pPr>
        <w:spacing w:before="16"/>
        <w:ind w:left="3054" w:hanging="3054"/>
        <w:jc w:val="center"/>
        <w:rPr>
          <w:rFonts w:ascii="Times New Roman" w:hAnsi="Times New Roman" w:cs="Times New Roman"/>
          <w:b/>
          <w:bCs/>
          <w:sz w:val="36"/>
        </w:rPr>
      </w:pPr>
      <w:proofErr w:type="gramStart"/>
      <w:r w:rsidRPr="00C416E4">
        <w:rPr>
          <w:rFonts w:ascii="Times New Roman" w:hAnsi="Times New Roman" w:cs="Times New Roman"/>
          <w:b/>
          <w:bCs/>
          <w:sz w:val="36"/>
        </w:rPr>
        <w:t>July,</w:t>
      </w:r>
      <w:proofErr w:type="gramEnd"/>
      <w:r w:rsidRPr="00C416E4">
        <w:rPr>
          <w:rFonts w:ascii="Times New Roman" w:hAnsi="Times New Roman" w:cs="Times New Roman"/>
          <w:b/>
          <w:bCs/>
          <w:sz w:val="36"/>
        </w:rPr>
        <w:t xml:space="preserve"> 2019</w:t>
      </w:r>
    </w:p>
    <w:p w14:paraId="0402141E" w14:textId="77777777" w:rsidR="001C4400" w:rsidRPr="00DD7F7E" w:rsidRDefault="001C4400">
      <w:pPr>
        <w:pStyle w:val="BodyText"/>
        <w:spacing w:before="1"/>
        <w:ind w:left="0"/>
        <w:rPr>
          <w:rFonts w:ascii="Times New Roman" w:hAnsi="Times New Roman" w:cs="Times New Roman"/>
          <w:sz w:val="22"/>
        </w:rPr>
      </w:pPr>
    </w:p>
    <w:p w14:paraId="5ECA6A02" w14:textId="77777777" w:rsidR="001C4400" w:rsidRPr="00DD7F7E" w:rsidRDefault="00D65AB8">
      <w:pPr>
        <w:pStyle w:val="Heading1"/>
        <w:numPr>
          <w:ilvl w:val="0"/>
          <w:numId w:val="1"/>
        </w:numPr>
        <w:tabs>
          <w:tab w:val="left" w:pos="436"/>
        </w:tabs>
        <w:spacing w:before="36"/>
        <w:ind w:hanging="315"/>
        <w:rPr>
          <w:rFonts w:ascii="Times New Roman" w:hAnsi="Times New Roman" w:cs="Times New Roman"/>
        </w:rPr>
      </w:pPr>
      <w:r w:rsidRPr="00DD7F7E">
        <w:rPr>
          <w:rFonts w:ascii="Times New Roman" w:hAnsi="Times New Roman" w:cs="Times New Roman"/>
        </w:rPr>
        <w:t>Cover Page</w:t>
      </w:r>
    </w:p>
    <w:p w14:paraId="1651C7E3" w14:textId="77777777" w:rsidR="001C4400" w:rsidRPr="00DD7F7E" w:rsidRDefault="001C4400">
      <w:pPr>
        <w:pStyle w:val="BodyText"/>
        <w:spacing w:before="7"/>
        <w:ind w:left="0"/>
        <w:rPr>
          <w:rFonts w:ascii="Times New Roman" w:hAnsi="Times New Roman" w:cs="Times New Roman"/>
          <w:b/>
          <w:sz w:val="41"/>
        </w:rPr>
      </w:pPr>
    </w:p>
    <w:p w14:paraId="5A6E1E4A" w14:textId="4710FBD5" w:rsidR="001C4400" w:rsidRPr="00DD7F7E" w:rsidRDefault="00D65AB8">
      <w:pPr>
        <w:pStyle w:val="BodyText"/>
        <w:rPr>
          <w:rFonts w:ascii="Times New Roman" w:hAnsi="Times New Roman" w:cs="Times New Roman"/>
        </w:rPr>
      </w:pPr>
      <w:r w:rsidRPr="00DD7F7E">
        <w:rPr>
          <w:rFonts w:ascii="Times New Roman" w:hAnsi="Times New Roman" w:cs="Times New Roman"/>
        </w:rPr>
        <w:t>School Name: The Exploris School</w:t>
      </w:r>
      <w:r w:rsidR="008573FF">
        <w:rPr>
          <w:rFonts w:ascii="Times New Roman" w:hAnsi="Times New Roman" w:cs="Times New Roman"/>
        </w:rPr>
        <w:t xml:space="preserve"> – 92 B</w:t>
      </w:r>
      <w:bookmarkStart w:id="0" w:name="_GoBack"/>
      <w:bookmarkEnd w:id="0"/>
    </w:p>
    <w:p w14:paraId="4D8CDA05" w14:textId="77777777" w:rsidR="001C4400" w:rsidRPr="00DD7F7E" w:rsidRDefault="001C4400">
      <w:pPr>
        <w:pStyle w:val="BodyText"/>
        <w:ind w:left="0"/>
        <w:rPr>
          <w:rFonts w:ascii="Times New Roman" w:hAnsi="Times New Roman" w:cs="Times New Roman"/>
        </w:rPr>
      </w:pPr>
    </w:p>
    <w:p w14:paraId="56B681AD" w14:textId="77777777" w:rsidR="00DD7F7E" w:rsidRDefault="00D65AB8" w:rsidP="00DD7F7E">
      <w:pPr>
        <w:pStyle w:val="BodyText"/>
        <w:spacing w:line="480" w:lineRule="auto"/>
        <w:ind w:right="300"/>
        <w:rPr>
          <w:rFonts w:ascii="Times New Roman" w:hAnsi="Times New Roman" w:cs="Times New Roman"/>
        </w:rPr>
      </w:pPr>
      <w:r w:rsidRPr="00DD7F7E">
        <w:rPr>
          <w:rFonts w:ascii="Times New Roman" w:hAnsi="Times New Roman" w:cs="Times New Roman"/>
        </w:rPr>
        <w:t xml:space="preserve">Mailing Address: 401 Hillsborough St., Raleigh NC </w:t>
      </w:r>
      <w:r w:rsidR="00DD7F7E">
        <w:rPr>
          <w:rFonts w:ascii="Times New Roman" w:hAnsi="Times New Roman" w:cs="Times New Roman"/>
        </w:rPr>
        <w:t>27603</w:t>
      </w:r>
    </w:p>
    <w:p w14:paraId="2F94C331" w14:textId="7170ADB1" w:rsidR="001C4400" w:rsidRPr="00DD7F7E" w:rsidRDefault="00D65AB8" w:rsidP="00DD7F7E">
      <w:pPr>
        <w:pStyle w:val="BodyText"/>
        <w:spacing w:line="480" w:lineRule="auto"/>
        <w:ind w:right="300"/>
        <w:rPr>
          <w:rFonts w:ascii="Times New Roman" w:hAnsi="Times New Roman" w:cs="Times New Roman"/>
        </w:rPr>
      </w:pPr>
      <w:r w:rsidRPr="00DD7F7E">
        <w:rPr>
          <w:rFonts w:ascii="Times New Roman" w:hAnsi="Times New Roman" w:cs="Times New Roman"/>
        </w:rPr>
        <w:t xml:space="preserve">Primary Contact Person: </w:t>
      </w:r>
      <w:r w:rsidR="00C416E4">
        <w:rPr>
          <w:rFonts w:ascii="Times New Roman" w:hAnsi="Times New Roman" w:cs="Times New Roman"/>
        </w:rPr>
        <w:t xml:space="preserve"> </w:t>
      </w:r>
      <w:r w:rsidR="00DD7F7E" w:rsidRPr="00C416E4">
        <w:rPr>
          <w:rFonts w:ascii="Times New Roman" w:hAnsi="Times New Roman" w:cs="Times New Roman"/>
        </w:rPr>
        <w:t>Ellie Schollmeyer</w:t>
      </w:r>
    </w:p>
    <w:p w14:paraId="6E321E77" w14:textId="77777777" w:rsidR="00DD7F7E" w:rsidRDefault="00D65AB8" w:rsidP="00DD7F7E">
      <w:pPr>
        <w:pStyle w:val="BodyText"/>
        <w:spacing w:line="480" w:lineRule="auto"/>
        <w:ind w:right="3360"/>
        <w:rPr>
          <w:rFonts w:ascii="Times New Roman" w:hAnsi="Times New Roman" w:cs="Times New Roman"/>
        </w:rPr>
      </w:pPr>
      <w:r w:rsidRPr="00DD7F7E">
        <w:rPr>
          <w:rFonts w:ascii="Times New Roman" w:hAnsi="Times New Roman" w:cs="Times New Roman"/>
        </w:rPr>
        <w:t xml:space="preserve">Title: Executive Director </w:t>
      </w:r>
    </w:p>
    <w:p w14:paraId="7910EC50" w14:textId="0F709C8A" w:rsidR="001C4400" w:rsidRPr="00DD7F7E" w:rsidRDefault="00D65AB8" w:rsidP="00DD7F7E">
      <w:pPr>
        <w:pStyle w:val="BodyText"/>
        <w:spacing w:line="480" w:lineRule="auto"/>
        <w:ind w:right="3360"/>
        <w:rPr>
          <w:rFonts w:ascii="Times New Roman" w:hAnsi="Times New Roman" w:cs="Times New Roman"/>
        </w:rPr>
      </w:pPr>
      <w:r w:rsidRPr="00DD7F7E">
        <w:rPr>
          <w:rFonts w:ascii="Times New Roman" w:hAnsi="Times New Roman" w:cs="Times New Roman"/>
        </w:rPr>
        <w:t>Phone: 919.715.3690</w:t>
      </w:r>
    </w:p>
    <w:p w14:paraId="1946BE23" w14:textId="77777777" w:rsidR="001C4400" w:rsidRPr="00DD7F7E" w:rsidRDefault="00D65AB8">
      <w:pPr>
        <w:pStyle w:val="BodyText"/>
        <w:rPr>
          <w:rFonts w:ascii="Times New Roman" w:hAnsi="Times New Roman" w:cs="Times New Roman"/>
        </w:rPr>
      </w:pPr>
      <w:r w:rsidRPr="00DD7F7E">
        <w:rPr>
          <w:rFonts w:ascii="Times New Roman" w:hAnsi="Times New Roman" w:cs="Times New Roman"/>
        </w:rPr>
        <w:t>Fax # 919.715.2042</w:t>
      </w:r>
    </w:p>
    <w:p w14:paraId="49F90EF8" w14:textId="77777777" w:rsidR="001C4400" w:rsidRPr="00DD7F7E" w:rsidRDefault="001C4400">
      <w:pPr>
        <w:pStyle w:val="BodyText"/>
        <w:ind w:left="0"/>
        <w:rPr>
          <w:rFonts w:ascii="Times New Roman" w:hAnsi="Times New Roman" w:cs="Times New Roman"/>
        </w:rPr>
      </w:pPr>
    </w:p>
    <w:p w14:paraId="72C01A28" w14:textId="0AC4577D" w:rsidR="001C4400" w:rsidRPr="00DD7F7E" w:rsidRDefault="00D65AB8">
      <w:pPr>
        <w:pStyle w:val="BodyText"/>
        <w:spacing w:line="480" w:lineRule="auto"/>
        <w:ind w:right="4951"/>
        <w:rPr>
          <w:rFonts w:ascii="Times New Roman" w:hAnsi="Times New Roman" w:cs="Times New Roman"/>
        </w:rPr>
      </w:pPr>
      <w:r w:rsidRPr="00DD7F7E">
        <w:rPr>
          <w:rFonts w:ascii="Times New Roman" w:hAnsi="Times New Roman" w:cs="Times New Roman"/>
        </w:rPr>
        <w:t xml:space="preserve">Contact Information for the Board Chairperson Name: </w:t>
      </w:r>
      <w:r w:rsidR="00DD7F7E" w:rsidRPr="00C416E4">
        <w:rPr>
          <w:rFonts w:ascii="Times New Roman" w:hAnsi="Times New Roman" w:cs="Times New Roman"/>
        </w:rPr>
        <w:t>Camesha Jones</w:t>
      </w:r>
    </w:p>
    <w:p w14:paraId="4EB8571C" w14:textId="2D384535" w:rsidR="001C4400" w:rsidRPr="00DD7F7E" w:rsidRDefault="00D65AB8">
      <w:pPr>
        <w:pStyle w:val="BodyText"/>
        <w:rPr>
          <w:rFonts w:ascii="Times New Roman" w:hAnsi="Times New Roman" w:cs="Times New Roman"/>
        </w:rPr>
      </w:pPr>
      <w:r w:rsidRPr="00DD7F7E">
        <w:rPr>
          <w:rFonts w:ascii="Times New Roman" w:hAnsi="Times New Roman" w:cs="Times New Roman"/>
        </w:rPr>
        <w:t>Term of Office</w:t>
      </w:r>
      <w:r w:rsidR="00C416E4">
        <w:rPr>
          <w:rFonts w:ascii="Times New Roman" w:hAnsi="Times New Roman" w:cs="Times New Roman"/>
        </w:rPr>
        <w:t xml:space="preserve">:  </w:t>
      </w:r>
      <w:proofErr w:type="gramStart"/>
      <w:r w:rsidR="00DD7F7E">
        <w:rPr>
          <w:rFonts w:ascii="Times New Roman" w:hAnsi="Times New Roman" w:cs="Times New Roman"/>
        </w:rPr>
        <w:t>July,</w:t>
      </w:r>
      <w:proofErr w:type="gramEnd"/>
      <w:r w:rsidR="00DD7F7E">
        <w:rPr>
          <w:rFonts w:ascii="Times New Roman" w:hAnsi="Times New Roman" w:cs="Times New Roman"/>
        </w:rPr>
        <w:t xml:space="preserve"> 2019 – June, 2021</w:t>
      </w:r>
    </w:p>
    <w:p w14:paraId="10F29A47" w14:textId="77777777" w:rsidR="001C4400" w:rsidRPr="00DD7F7E" w:rsidRDefault="001C4400">
      <w:pPr>
        <w:pStyle w:val="BodyText"/>
        <w:ind w:left="0"/>
        <w:rPr>
          <w:rFonts w:ascii="Times New Roman" w:hAnsi="Times New Roman" w:cs="Times New Roman"/>
        </w:rPr>
      </w:pPr>
    </w:p>
    <w:p w14:paraId="461545BF" w14:textId="3558C673" w:rsidR="001C4400" w:rsidRPr="00DD7F7E" w:rsidRDefault="00D65AB8">
      <w:pPr>
        <w:pStyle w:val="BodyText"/>
        <w:spacing w:line="429" w:lineRule="auto"/>
        <w:ind w:right="3763"/>
        <w:rPr>
          <w:rFonts w:ascii="Times New Roman" w:hAnsi="Times New Roman" w:cs="Times New Roman"/>
        </w:rPr>
      </w:pPr>
      <w:r w:rsidRPr="00DD7F7E">
        <w:rPr>
          <w:rFonts w:ascii="Times New Roman" w:hAnsi="Times New Roman" w:cs="Times New Roman"/>
        </w:rPr>
        <w:t>Mailing Address</w:t>
      </w:r>
      <w:r w:rsidR="00C416E4">
        <w:rPr>
          <w:rFonts w:ascii="Times New Roman" w:hAnsi="Times New Roman" w:cs="Times New Roman"/>
        </w:rPr>
        <w:t xml:space="preserve">:  </w:t>
      </w:r>
      <w:r w:rsidR="00DD7F7E" w:rsidRPr="00C416E4">
        <w:rPr>
          <w:rFonts w:ascii="Times New Roman" w:hAnsi="Times New Roman" w:cs="Times New Roman"/>
        </w:rPr>
        <w:t>429 Ruby Walk Drive, Morrisville, NC 27560   919-818-5170</w:t>
      </w:r>
    </w:p>
    <w:p w14:paraId="58309430" w14:textId="29C1EB57" w:rsidR="001C4400" w:rsidRPr="00DD7F7E" w:rsidRDefault="008573FF" w:rsidP="00DD7F7E">
      <w:pPr>
        <w:pStyle w:val="BodyText"/>
        <w:spacing w:before="60"/>
        <w:rPr>
          <w:rFonts w:ascii="Times New Roman" w:hAnsi="Times New Roman" w:cs="Times New Roman"/>
        </w:rPr>
        <w:sectPr w:rsidR="001C4400" w:rsidRPr="00DD7F7E">
          <w:type w:val="continuous"/>
          <w:pgSz w:w="12240" w:h="15840"/>
          <w:pgMar w:top="1340" w:right="1260" w:bottom="280" w:left="1320" w:header="720" w:footer="720" w:gutter="0"/>
          <w:cols w:space="720"/>
        </w:sectPr>
      </w:pPr>
      <w:hyperlink r:id="rId5">
        <w:r w:rsidR="00D65AB8" w:rsidRPr="00DD7F7E">
          <w:rPr>
            <w:rFonts w:ascii="Times New Roman" w:hAnsi="Times New Roman" w:cs="Times New Roman"/>
          </w:rPr>
          <w:t xml:space="preserve">Email Address: </w:t>
        </w:r>
      </w:hyperlink>
      <w:r w:rsidR="00DD7F7E">
        <w:rPr>
          <w:rFonts w:ascii="Times New Roman" w:hAnsi="Times New Roman" w:cs="Times New Roman"/>
        </w:rPr>
        <w:t xml:space="preserve">       </w:t>
      </w:r>
      <w:r w:rsidR="00DD7F7E">
        <w:rPr>
          <w:rFonts w:ascii="Times New Roman" w:hAnsi="Times New Roman" w:cs="Times New Roman"/>
        </w:rPr>
        <w:tab/>
      </w:r>
      <w:r w:rsidR="00DD7F7E" w:rsidRPr="00C416E4">
        <w:rPr>
          <w:rFonts w:ascii="Times New Roman" w:hAnsi="Times New Roman" w:cs="Times New Roman"/>
        </w:rPr>
        <w:t>cjones@exploris.org</w:t>
      </w:r>
    </w:p>
    <w:p w14:paraId="5AB1D86B" w14:textId="77777777" w:rsidR="001C4400" w:rsidRPr="00C416E4" w:rsidRDefault="00D65AB8">
      <w:pPr>
        <w:pStyle w:val="Heading1"/>
        <w:numPr>
          <w:ilvl w:val="0"/>
          <w:numId w:val="1"/>
        </w:numPr>
        <w:tabs>
          <w:tab w:val="left" w:pos="449"/>
        </w:tabs>
        <w:spacing w:before="16"/>
        <w:ind w:left="448" w:hanging="328"/>
        <w:rPr>
          <w:rFonts w:ascii="Times New Roman" w:hAnsi="Times New Roman" w:cs="Times New Roman"/>
        </w:rPr>
      </w:pPr>
      <w:r w:rsidRPr="00C416E4">
        <w:rPr>
          <w:rFonts w:ascii="Times New Roman" w:hAnsi="Times New Roman" w:cs="Times New Roman"/>
        </w:rPr>
        <w:lastRenderedPageBreak/>
        <w:t>Executive Summary</w:t>
      </w:r>
    </w:p>
    <w:p w14:paraId="73C858AF" w14:textId="77777777" w:rsidR="001C4400" w:rsidRDefault="001C4400">
      <w:pPr>
        <w:pStyle w:val="BodyText"/>
        <w:spacing w:before="6"/>
        <w:ind w:left="0"/>
        <w:rPr>
          <w:b/>
          <w:sz w:val="41"/>
        </w:rPr>
      </w:pPr>
    </w:p>
    <w:p w14:paraId="35EACEAE" w14:textId="77777777" w:rsidR="00DD7F7E" w:rsidRPr="00C416E4" w:rsidRDefault="00DD7F7E" w:rsidP="00DD7F7E">
      <w:pPr>
        <w:rPr>
          <w:rFonts w:ascii="Times New Roman" w:eastAsia="Times New Roman" w:hAnsi="Times New Roman" w:cs="Times New Roman"/>
          <w:b/>
          <w:sz w:val="28"/>
          <w:szCs w:val="28"/>
        </w:rPr>
      </w:pPr>
      <w:r w:rsidRPr="00C416E4">
        <w:rPr>
          <w:rFonts w:ascii="Times New Roman" w:eastAsia="Times New Roman" w:hAnsi="Times New Roman" w:cs="Times New Roman"/>
          <w:b/>
          <w:sz w:val="28"/>
          <w:szCs w:val="28"/>
        </w:rPr>
        <w:t>MISSION:</w:t>
      </w:r>
    </w:p>
    <w:p w14:paraId="0C07BE1C" w14:textId="77777777" w:rsidR="00DD7F7E" w:rsidRPr="00C416E4" w:rsidRDefault="00DD7F7E" w:rsidP="00DD7F7E">
      <w:pPr>
        <w:jc w:val="both"/>
        <w:rPr>
          <w:rFonts w:ascii="Times New Roman" w:eastAsia="Times New Roman" w:hAnsi="Times New Roman" w:cs="Times New Roman"/>
          <w:sz w:val="24"/>
          <w:szCs w:val="24"/>
        </w:rPr>
      </w:pPr>
      <w:r w:rsidRPr="00C416E4">
        <w:rPr>
          <w:rFonts w:ascii="Times New Roman" w:eastAsia="Times New Roman" w:hAnsi="Times New Roman" w:cs="Times New Roman"/>
          <w:sz w:val="24"/>
          <w:szCs w:val="24"/>
        </w:rPr>
        <w:t xml:space="preserve">Exploris is a diverse learning community that engages students in a challenging, relevant, relationship-based education.  Through experiential, project-based learning we empower students to foster a just and sustainable world.  </w:t>
      </w:r>
    </w:p>
    <w:p w14:paraId="2014E3EF" w14:textId="77777777" w:rsidR="00DD7F7E" w:rsidRPr="00C416E4" w:rsidRDefault="00DD7F7E" w:rsidP="00DD7F7E">
      <w:pPr>
        <w:jc w:val="both"/>
        <w:rPr>
          <w:rFonts w:ascii="Times New Roman" w:eastAsia="Times New Roman" w:hAnsi="Times New Roman" w:cs="Times New Roman"/>
          <w:sz w:val="24"/>
          <w:szCs w:val="24"/>
        </w:rPr>
      </w:pPr>
    </w:p>
    <w:p w14:paraId="5C78FE4C" w14:textId="77777777" w:rsidR="00DD7F7E" w:rsidRPr="00C416E4" w:rsidRDefault="00DD7F7E" w:rsidP="00DD7F7E">
      <w:pPr>
        <w:rPr>
          <w:rFonts w:ascii="Times New Roman" w:eastAsia="Times New Roman" w:hAnsi="Times New Roman" w:cs="Times New Roman"/>
          <w:b/>
          <w:sz w:val="28"/>
          <w:szCs w:val="28"/>
        </w:rPr>
      </w:pPr>
      <w:r w:rsidRPr="00C416E4">
        <w:rPr>
          <w:rFonts w:ascii="Times New Roman" w:eastAsia="Times New Roman" w:hAnsi="Times New Roman" w:cs="Times New Roman"/>
          <w:b/>
          <w:sz w:val="28"/>
          <w:szCs w:val="28"/>
        </w:rPr>
        <w:t>VISION:</w:t>
      </w:r>
    </w:p>
    <w:p w14:paraId="28C08579" w14:textId="77777777" w:rsidR="00DD7F7E" w:rsidRPr="00C416E4" w:rsidRDefault="00DD7F7E" w:rsidP="00DD7F7E">
      <w:pPr>
        <w:rPr>
          <w:rFonts w:ascii="Times New Roman" w:eastAsia="Times New Roman" w:hAnsi="Times New Roman" w:cs="Times New Roman"/>
        </w:rPr>
      </w:pPr>
      <w:r w:rsidRPr="00C416E4">
        <w:rPr>
          <w:rFonts w:ascii="Times New Roman" w:eastAsia="Times New Roman" w:hAnsi="Times New Roman" w:cs="Times New Roman"/>
          <w:sz w:val="24"/>
          <w:szCs w:val="24"/>
        </w:rPr>
        <w:t>Empowering learners to improve our world.</w:t>
      </w:r>
    </w:p>
    <w:p w14:paraId="7CCD40F4" w14:textId="77777777" w:rsidR="00DD7F7E" w:rsidRPr="00C416E4" w:rsidRDefault="00DD7F7E" w:rsidP="00DD7F7E">
      <w:pPr>
        <w:rPr>
          <w:rFonts w:ascii="Times New Roman" w:eastAsia="Times New Roman" w:hAnsi="Times New Roman" w:cs="Times New Roman"/>
        </w:rPr>
      </w:pPr>
    </w:p>
    <w:p w14:paraId="6941D436" w14:textId="162F3436" w:rsidR="00DD7F7E" w:rsidRPr="00C416E4" w:rsidRDefault="00DD7F7E" w:rsidP="00DD7F7E">
      <w:pPr>
        <w:rPr>
          <w:rFonts w:ascii="Times New Roman" w:eastAsia="Times New Roman" w:hAnsi="Times New Roman" w:cs="Times New Roman"/>
          <w:b/>
          <w:sz w:val="28"/>
          <w:szCs w:val="28"/>
        </w:rPr>
      </w:pPr>
      <w:r w:rsidRPr="00C416E4">
        <w:rPr>
          <w:rFonts w:ascii="Times New Roman" w:eastAsia="Times New Roman" w:hAnsi="Times New Roman" w:cs="Times New Roman"/>
          <w:b/>
          <w:sz w:val="28"/>
          <w:szCs w:val="28"/>
        </w:rPr>
        <w:t xml:space="preserve">CORE VALUES   </w:t>
      </w:r>
    </w:p>
    <w:p w14:paraId="2BF2BEFB" w14:textId="1A9561FA" w:rsidR="00DD7F7E" w:rsidRDefault="00DD7F7E" w:rsidP="00DD7F7E">
      <w:pPr>
        <w:rPr>
          <w:rFonts w:ascii="Times New Roman" w:eastAsia="Times New Roman" w:hAnsi="Times New Roman" w:cs="Times New Roman"/>
          <w:b/>
          <w:sz w:val="28"/>
          <w:szCs w:val="28"/>
          <w:highlight w:val="yellow"/>
        </w:rPr>
      </w:pPr>
    </w:p>
    <w:p w14:paraId="6FDC6F89" w14:textId="24423F8D" w:rsidR="00DD7F7E" w:rsidRPr="00DD7F7E" w:rsidRDefault="00DD7F7E" w:rsidP="00DD7F7E">
      <w:pPr>
        <w:rPr>
          <w:rFonts w:ascii="Times New Roman" w:eastAsia="Times New Roman" w:hAnsi="Times New Roman" w:cs="Times New Roman"/>
          <w:b/>
          <w:sz w:val="28"/>
          <w:szCs w:val="28"/>
          <w:highlight w:val="yellow"/>
        </w:rPr>
      </w:pPr>
      <w:r w:rsidRPr="00DD7F7E">
        <w:rPr>
          <w:rFonts w:ascii="Times New Roman" w:eastAsia="Times New Roman" w:hAnsi="Times New Roman" w:cs="Times New Roman"/>
          <w:b/>
          <w:noProof/>
          <w:sz w:val="28"/>
          <w:szCs w:val="28"/>
          <w:highlight w:val="yellow"/>
        </w:rPr>
        <w:drawing>
          <wp:inline distT="0" distB="0" distL="0" distR="0" wp14:anchorId="1C8CDBE4" wp14:editId="15491EF6">
            <wp:extent cx="5772150" cy="2306470"/>
            <wp:effectExtent l="0" t="0" r="0" b="0"/>
            <wp:docPr id="1026" name="Picture 2" descr="https://lh6.googleusercontent.com/rRezur9aM2Kaie2-zfz07hwHBKqCSkGZUTV15uM8eOL0xS79YOpt_1M_FUY2rHxcLpDzSu6nASv-5g_oKOsquv0E-4lKaEhaDoTWB6I4SgTMd0_XJncZrk5nQTWAXQ">
              <a:extLst xmlns:a="http://schemas.openxmlformats.org/drawingml/2006/main">
                <a:ext uri="{FF2B5EF4-FFF2-40B4-BE49-F238E27FC236}">
                  <a16:creationId xmlns:a16="http://schemas.microsoft.com/office/drawing/2014/main" id="{29CD9A31-299A-4905-ADEF-88D572D21C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lh6.googleusercontent.com/rRezur9aM2Kaie2-zfz07hwHBKqCSkGZUTV15uM8eOL0xS79YOpt_1M_FUY2rHxcLpDzSu6nASv-5g_oKOsquv0E-4lKaEhaDoTWB6I4SgTMd0_XJncZrk5nQTWAXQ">
                      <a:extLst>
                        <a:ext uri="{FF2B5EF4-FFF2-40B4-BE49-F238E27FC236}">
                          <a16:creationId xmlns:a16="http://schemas.microsoft.com/office/drawing/2014/main" id="{29CD9A31-299A-4905-ADEF-88D572D21C63}"/>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76312" cy="2308133"/>
                    </a:xfrm>
                    <a:prstGeom prst="rect">
                      <a:avLst/>
                    </a:prstGeom>
                    <a:noFill/>
                  </pic:spPr>
                </pic:pic>
              </a:graphicData>
            </a:graphic>
          </wp:inline>
        </w:drawing>
      </w:r>
    </w:p>
    <w:p w14:paraId="1D771A53" w14:textId="77777777" w:rsidR="00DD7F7E" w:rsidRPr="00C416E4" w:rsidRDefault="00DD7F7E" w:rsidP="00DD7F7E">
      <w:pPr>
        <w:rPr>
          <w:rFonts w:ascii="Times New Roman" w:eastAsia="Times New Roman" w:hAnsi="Times New Roman" w:cs="Times New Roman"/>
          <w:b/>
          <w:color w:val="222222"/>
          <w:sz w:val="20"/>
          <w:szCs w:val="20"/>
          <w:shd w:val="clear" w:color="auto" w:fill="FFFFCC"/>
        </w:rPr>
      </w:pPr>
    </w:p>
    <w:p w14:paraId="7D399B8B" w14:textId="34608877" w:rsidR="00DD7F7E" w:rsidRPr="00C416E4" w:rsidRDefault="00DD7F7E" w:rsidP="008A7D78">
      <w:pPr>
        <w:widowControl/>
        <w:adjustRightInd w:val="0"/>
        <w:jc w:val="both"/>
        <w:rPr>
          <w:rFonts w:ascii="Times New Roman" w:eastAsia="Times New Roman" w:hAnsi="Times New Roman" w:cs="Times New Roman"/>
          <w:sz w:val="24"/>
          <w:szCs w:val="24"/>
        </w:rPr>
      </w:pPr>
      <w:bookmarkStart w:id="1" w:name="_rt1uyhhg1lzl" w:colFirst="0" w:colLast="0"/>
      <w:bookmarkEnd w:id="1"/>
      <w:r w:rsidRPr="00C416E4">
        <w:rPr>
          <w:rFonts w:ascii="Times New Roman" w:eastAsia="Times New Roman" w:hAnsi="Times New Roman" w:cs="Times New Roman"/>
          <w:sz w:val="24"/>
          <w:szCs w:val="24"/>
        </w:rPr>
        <w:t xml:space="preserve">The Exploris School has been serving students in the downtown Raleigh community for over 20 years and is committed to growing our school in size and diversity to expand support and opportunity for all students.  </w:t>
      </w:r>
      <w:r w:rsidR="00C416E4" w:rsidRPr="00C416E4">
        <w:rPr>
          <w:rFonts w:ascii="Times New Roman" w:eastAsiaTheme="minorHAnsi" w:hAnsi="Times New Roman" w:cs="Times New Roman"/>
          <w:color w:val="333333"/>
          <w:sz w:val="26"/>
          <w:szCs w:val="26"/>
        </w:rPr>
        <w:t>Our educational program is built around</w:t>
      </w:r>
      <w:r w:rsidR="00C416E4">
        <w:rPr>
          <w:rFonts w:ascii="Times New Roman" w:eastAsiaTheme="minorHAnsi" w:hAnsi="Times New Roman" w:cs="Times New Roman"/>
          <w:color w:val="333333"/>
          <w:sz w:val="26"/>
          <w:szCs w:val="26"/>
        </w:rPr>
        <w:t xml:space="preserve"> </w:t>
      </w:r>
      <w:r w:rsidR="00C416E4" w:rsidRPr="00C416E4">
        <w:rPr>
          <w:rFonts w:ascii="Times New Roman" w:eastAsiaTheme="minorHAnsi" w:hAnsi="Times New Roman" w:cs="Times New Roman"/>
          <w:color w:val="333333"/>
          <w:sz w:val="26"/>
          <w:szCs w:val="26"/>
        </w:rPr>
        <w:t>four core pillars: Global Education, Project Based Learning, Co-Teaching, and</w:t>
      </w:r>
      <w:r w:rsidR="00C416E4">
        <w:rPr>
          <w:rFonts w:ascii="Times New Roman" w:eastAsiaTheme="minorHAnsi" w:hAnsi="Times New Roman" w:cs="Times New Roman"/>
          <w:color w:val="333333"/>
          <w:sz w:val="26"/>
          <w:szCs w:val="26"/>
        </w:rPr>
        <w:t xml:space="preserve"> </w:t>
      </w:r>
      <w:r w:rsidR="00C416E4" w:rsidRPr="00C416E4">
        <w:rPr>
          <w:rFonts w:ascii="Times New Roman" w:eastAsiaTheme="minorHAnsi" w:hAnsi="Times New Roman" w:cs="Times New Roman"/>
          <w:color w:val="333333"/>
          <w:sz w:val="26"/>
          <w:szCs w:val="26"/>
        </w:rPr>
        <w:t>Responsive Classroom. The articulation of our core values ground the school in our</w:t>
      </w:r>
      <w:r w:rsidR="00C416E4">
        <w:rPr>
          <w:rFonts w:ascii="Times New Roman" w:eastAsiaTheme="minorHAnsi" w:hAnsi="Times New Roman" w:cs="Times New Roman"/>
          <w:color w:val="333333"/>
          <w:sz w:val="26"/>
          <w:szCs w:val="26"/>
        </w:rPr>
        <w:t xml:space="preserve"> </w:t>
      </w:r>
      <w:r w:rsidR="00C416E4" w:rsidRPr="00C416E4">
        <w:rPr>
          <w:rFonts w:ascii="Times New Roman" w:eastAsiaTheme="minorHAnsi" w:hAnsi="Times New Roman" w:cs="Times New Roman"/>
          <w:color w:val="333333"/>
          <w:sz w:val="26"/>
          <w:szCs w:val="26"/>
        </w:rPr>
        <w:t>educational approach and community partnerships</w:t>
      </w:r>
      <w:r w:rsidR="00C416E4">
        <w:rPr>
          <w:rFonts w:ascii="ArialMT" w:eastAsiaTheme="minorHAnsi" w:hAnsi="ArialMT" w:cs="ArialMT"/>
          <w:color w:val="333333"/>
          <w:sz w:val="26"/>
          <w:szCs w:val="26"/>
        </w:rPr>
        <w:t xml:space="preserve">.  </w:t>
      </w:r>
    </w:p>
    <w:p w14:paraId="261128F2" w14:textId="77777777" w:rsidR="00DD7F7E" w:rsidRPr="00C416E4" w:rsidRDefault="00DD7F7E" w:rsidP="00DD7F7E">
      <w:pPr>
        <w:jc w:val="both"/>
        <w:rPr>
          <w:rFonts w:ascii="Times New Roman" w:eastAsia="Times New Roman" w:hAnsi="Times New Roman" w:cs="Times New Roman"/>
          <w:sz w:val="24"/>
          <w:szCs w:val="24"/>
        </w:rPr>
      </w:pPr>
    </w:p>
    <w:p w14:paraId="7B5C92B8" w14:textId="77777777" w:rsidR="00DD7F7E" w:rsidRPr="00C416E4" w:rsidRDefault="00DD7F7E" w:rsidP="00DD7F7E">
      <w:pPr>
        <w:jc w:val="both"/>
        <w:rPr>
          <w:rFonts w:ascii="Times New Roman" w:eastAsia="Times New Roman" w:hAnsi="Times New Roman" w:cs="Times New Roman"/>
          <w:sz w:val="24"/>
          <w:szCs w:val="24"/>
        </w:rPr>
      </w:pPr>
      <w:r w:rsidRPr="00C416E4">
        <w:rPr>
          <w:rFonts w:ascii="Times New Roman" w:eastAsia="Times New Roman" w:hAnsi="Times New Roman" w:cs="Times New Roman"/>
          <w:b/>
          <w:sz w:val="24"/>
          <w:szCs w:val="24"/>
        </w:rPr>
        <w:t xml:space="preserve">INNOVATION - </w:t>
      </w:r>
      <w:r w:rsidRPr="00C416E4">
        <w:rPr>
          <w:rFonts w:ascii="Times New Roman" w:eastAsia="Times New Roman" w:hAnsi="Times New Roman" w:cs="Times New Roman"/>
          <w:sz w:val="24"/>
          <w:szCs w:val="24"/>
        </w:rPr>
        <w:t xml:space="preserve">In a constantly changing world, the ability to approach challenges in a new way is vital.  Exploris teachers and students approach the learning process through divergent thinking, creativity, ideation, and risk-taking.  </w:t>
      </w:r>
    </w:p>
    <w:p w14:paraId="29758FA3" w14:textId="77777777" w:rsidR="00DD7F7E" w:rsidRPr="00C416E4" w:rsidRDefault="00DD7F7E" w:rsidP="00DD7F7E">
      <w:pPr>
        <w:jc w:val="both"/>
        <w:rPr>
          <w:rFonts w:ascii="Times New Roman" w:eastAsia="Times New Roman" w:hAnsi="Times New Roman" w:cs="Times New Roman"/>
          <w:sz w:val="24"/>
          <w:szCs w:val="24"/>
        </w:rPr>
      </w:pPr>
    </w:p>
    <w:p w14:paraId="1E141E2F" w14:textId="77777777" w:rsidR="00DD7F7E" w:rsidRPr="00C416E4" w:rsidRDefault="00DD7F7E" w:rsidP="00DD7F7E">
      <w:pPr>
        <w:jc w:val="both"/>
        <w:rPr>
          <w:rFonts w:ascii="Times New Roman" w:eastAsia="Times New Roman" w:hAnsi="Times New Roman" w:cs="Times New Roman"/>
          <w:sz w:val="24"/>
          <w:szCs w:val="24"/>
        </w:rPr>
      </w:pPr>
      <w:r w:rsidRPr="00C416E4">
        <w:rPr>
          <w:rFonts w:ascii="Times New Roman" w:eastAsia="Times New Roman" w:hAnsi="Times New Roman" w:cs="Times New Roman"/>
          <w:b/>
          <w:sz w:val="24"/>
          <w:szCs w:val="24"/>
        </w:rPr>
        <w:t>SOCIAL EMPOWERMENT -</w:t>
      </w:r>
      <w:r w:rsidRPr="00C416E4">
        <w:rPr>
          <w:rFonts w:ascii="Times New Roman" w:eastAsia="Times New Roman" w:hAnsi="Times New Roman" w:cs="Times New Roman"/>
          <w:sz w:val="24"/>
          <w:szCs w:val="24"/>
        </w:rPr>
        <w:t xml:space="preserve"> </w:t>
      </w:r>
      <w:r w:rsidRPr="00C416E4">
        <w:t xml:space="preserve"> </w:t>
      </w:r>
      <w:r w:rsidRPr="00C416E4">
        <w:rPr>
          <w:rFonts w:ascii="Times New Roman" w:eastAsia="Times New Roman" w:hAnsi="Times New Roman" w:cs="Times New Roman"/>
          <w:sz w:val="24"/>
          <w:szCs w:val="24"/>
        </w:rPr>
        <w:t>Students learn best when they are exposed to meaningful, complex issues that are applicable to their own lives.  Teachers engage students in current, relevant issues by solving authentic problems that are being addressed beyond the four walls of the school building. Students realize that they have the power to change how their world works. They know how to navigate public systems, lobby public officials, and present their research and opinions as responsible citizens.  Student work is tangibly connected not only to the local community, but to other regions of the world and to past and future events.</w:t>
      </w:r>
    </w:p>
    <w:p w14:paraId="3AB2988A" w14:textId="77777777" w:rsidR="00DD7F7E" w:rsidRPr="00C416E4" w:rsidRDefault="00DD7F7E" w:rsidP="00DD7F7E">
      <w:pPr>
        <w:jc w:val="both"/>
        <w:rPr>
          <w:rFonts w:ascii="Times New Roman" w:eastAsia="Times New Roman" w:hAnsi="Times New Roman" w:cs="Times New Roman"/>
          <w:sz w:val="24"/>
          <w:szCs w:val="24"/>
        </w:rPr>
      </w:pPr>
      <w:r w:rsidRPr="00C416E4">
        <w:rPr>
          <w:rFonts w:ascii="Times New Roman" w:eastAsia="Times New Roman" w:hAnsi="Times New Roman" w:cs="Times New Roman"/>
          <w:b/>
          <w:sz w:val="24"/>
          <w:szCs w:val="24"/>
        </w:rPr>
        <w:t>RELATIONSHIPS -</w:t>
      </w:r>
      <w:r w:rsidRPr="00C416E4">
        <w:rPr>
          <w:rFonts w:ascii="Times New Roman" w:eastAsia="Times New Roman" w:hAnsi="Times New Roman" w:cs="Times New Roman"/>
          <w:sz w:val="24"/>
          <w:szCs w:val="24"/>
        </w:rPr>
        <w:t xml:space="preserve"> A nurturing school environment is one where students are encouraged to </w:t>
      </w:r>
      <w:r w:rsidRPr="00C416E4">
        <w:rPr>
          <w:rFonts w:ascii="Times New Roman" w:eastAsia="Times New Roman" w:hAnsi="Times New Roman" w:cs="Times New Roman"/>
          <w:sz w:val="24"/>
          <w:szCs w:val="24"/>
        </w:rPr>
        <w:lastRenderedPageBreak/>
        <w:t>build and maintain positive relationships and collaborate with their teachers, parents, peers, and community.  With a keen understanding of the unique development of the age group which they teach, teachers are intentional about the structures and relationship-building activities that they design. Positive relationships and collaboration results in a tapestry of learners who know they can depend on each other and work together in almost any situation. The end-product is deeper, and Exploris students experience a collective sense of accomplishment and ownership.</w:t>
      </w:r>
    </w:p>
    <w:p w14:paraId="7092C271" w14:textId="77777777" w:rsidR="00DD7F7E" w:rsidRPr="00C416E4" w:rsidRDefault="00DD7F7E" w:rsidP="00DD7F7E">
      <w:pPr>
        <w:jc w:val="both"/>
        <w:rPr>
          <w:rFonts w:ascii="Times New Roman" w:eastAsia="Times New Roman" w:hAnsi="Times New Roman" w:cs="Times New Roman"/>
          <w:sz w:val="24"/>
          <w:szCs w:val="24"/>
        </w:rPr>
      </w:pPr>
    </w:p>
    <w:p w14:paraId="493A60DC" w14:textId="77777777" w:rsidR="00DD7F7E" w:rsidRPr="00C416E4" w:rsidRDefault="00DD7F7E" w:rsidP="00DD7F7E">
      <w:pPr>
        <w:jc w:val="both"/>
        <w:rPr>
          <w:rFonts w:ascii="Times New Roman" w:eastAsia="Times New Roman" w:hAnsi="Times New Roman" w:cs="Times New Roman"/>
          <w:sz w:val="24"/>
          <w:szCs w:val="24"/>
        </w:rPr>
      </w:pPr>
      <w:r w:rsidRPr="00C416E4">
        <w:rPr>
          <w:rFonts w:ascii="Times New Roman" w:eastAsia="Times New Roman" w:hAnsi="Times New Roman" w:cs="Times New Roman"/>
          <w:b/>
          <w:sz w:val="24"/>
          <w:szCs w:val="24"/>
        </w:rPr>
        <w:t xml:space="preserve">REFLECTION - </w:t>
      </w:r>
      <w:r w:rsidRPr="00C416E4">
        <w:rPr>
          <w:rFonts w:ascii="Times New Roman" w:eastAsia="Times New Roman" w:hAnsi="Times New Roman" w:cs="Times New Roman"/>
          <w:sz w:val="24"/>
          <w:szCs w:val="24"/>
        </w:rPr>
        <w:t>In an ever changing world of new ideas, the importance of reflecting on one’s own thinking and the thinking of others cannot be underestimated.  Exploris values the creation of time to slow down, to reflect, and to build connections.</w:t>
      </w:r>
    </w:p>
    <w:p w14:paraId="5FA2C2D8" w14:textId="77777777" w:rsidR="00DD7F7E" w:rsidRPr="00C416E4" w:rsidRDefault="00DD7F7E" w:rsidP="00DD7F7E">
      <w:pPr>
        <w:jc w:val="both"/>
        <w:rPr>
          <w:rFonts w:ascii="Times New Roman" w:eastAsia="Times New Roman" w:hAnsi="Times New Roman" w:cs="Times New Roman"/>
          <w:sz w:val="24"/>
          <w:szCs w:val="24"/>
        </w:rPr>
      </w:pPr>
    </w:p>
    <w:p w14:paraId="0219BA08" w14:textId="77777777" w:rsidR="00DD7F7E" w:rsidRPr="00C416E4" w:rsidRDefault="00DD7F7E" w:rsidP="00DD7F7E">
      <w:pPr>
        <w:jc w:val="both"/>
        <w:rPr>
          <w:rFonts w:ascii="Times New Roman" w:eastAsia="Times New Roman" w:hAnsi="Times New Roman" w:cs="Times New Roman"/>
          <w:sz w:val="24"/>
          <w:szCs w:val="24"/>
        </w:rPr>
      </w:pPr>
      <w:r w:rsidRPr="00C416E4">
        <w:rPr>
          <w:rFonts w:ascii="Times New Roman" w:eastAsia="Times New Roman" w:hAnsi="Times New Roman" w:cs="Times New Roman"/>
          <w:b/>
          <w:sz w:val="24"/>
          <w:szCs w:val="24"/>
        </w:rPr>
        <w:t xml:space="preserve">CRAFTSMANSHIP - </w:t>
      </w:r>
      <w:r w:rsidRPr="00C416E4">
        <w:rPr>
          <w:rFonts w:ascii="Times New Roman" w:eastAsia="Times New Roman" w:hAnsi="Times New Roman" w:cs="Times New Roman"/>
          <w:sz w:val="24"/>
          <w:szCs w:val="24"/>
        </w:rPr>
        <w:t xml:space="preserve">Producing an exemplary product is challenging.  It takes attention to detail, grit, perseverance, revision, and tenacity.  It takes a growth mindset and a dedication to competing with one’s own personal best.  </w:t>
      </w:r>
    </w:p>
    <w:p w14:paraId="3002650D" w14:textId="77777777" w:rsidR="00DD7F7E" w:rsidRPr="00C416E4" w:rsidRDefault="00DD7F7E" w:rsidP="00DD7F7E">
      <w:pPr>
        <w:jc w:val="both"/>
        <w:rPr>
          <w:rFonts w:ascii="Times New Roman" w:eastAsia="Times New Roman" w:hAnsi="Times New Roman" w:cs="Times New Roman"/>
          <w:sz w:val="24"/>
          <w:szCs w:val="24"/>
        </w:rPr>
      </w:pPr>
    </w:p>
    <w:p w14:paraId="66EB7AA4" w14:textId="77777777" w:rsidR="00DD7F7E" w:rsidRPr="00C416E4" w:rsidRDefault="00DD7F7E" w:rsidP="00DD7F7E">
      <w:pPr>
        <w:jc w:val="both"/>
        <w:rPr>
          <w:rFonts w:ascii="Times New Roman" w:eastAsia="Times New Roman" w:hAnsi="Times New Roman" w:cs="Times New Roman"/>
          <w:sz w:val="24"/>
          <w:szCs w:val="24"/>
        </w:rPr>
      </w:pPr>
      <w:r w:rsidRPr="00C416E4">
        <w:rPr>
          <w:rFonts w:ascii="Times New Roman" w:eastAsia="Times New Roman" w:hAnsi="Times New Roman" w:cs="Times New Roman"/>
          <w:b/>
          <w:sz w:val="24"/>
          <w:szCs w:val="24"/>
        </w:rPr>
        <w:t xml:space="preserve">CURIOSITY - </w:t>
      </w:r>
      <w:r w:rsidRPr="00C416E4">
        <w:rPr>
          <w:rFonts w:ascii="Times New Roman" w:eastAsia="Times New Roman" w:hAnsi="Times New Roman" w:cs="Times New Roman"/>
          <w:sz w:val="24"/>
          <w:szCs w:val="24"/>
        </w:rPr>
        <w:t>True knowledge does not occur without curiosity. Students are empowered to ask questions about the world around them and to explore possible answers.</w:t>
      </w:r>
    </w:p>
    <w:p w14:paraId="72CCCB07" w14:textId="77777777" w:rsidR="00DD7F7E" w:rsidRPr="00C416E4" w:rsidRDefault="00DD7F7E" w:rsidP="00DD7F7E">
      <w:pPr>
        <w:jc w:val="both"/>
        <w:rPr>
          <w:rFonts w:ascii="Times New Roman" w:eastAsia="Times New Roman" w:hAnsi="Times New Roman" w:cs="Times New Roman"/>
          <w:sz w:val="24"/>
          <w:szCs w:val="24"/>
        </w:rPr>
      </w:pPr>
    </w:p>
    <w:p w14:paraId="3595C980" w14:textId="77777777" w:rsidR="00DD7F7E" w:rsidRPr="00C416E4" w:rsidRDefault="00DD7F7E" w:rsidP="00DD7F7E">
      <w:pPr>
        <w:jc w:val="both"/>
        <w:rPr>
          <w:rFonts w:ascii="Times New Roman" w:eastAsia="Times New Roman" w:hAnsi="Times New Roman" w:cs="Times New Roman"/>
          <w:sz w:val="24"/>
          <w:szCs w:val="24"/>
        </w:rPr>
      </w:pPr>
      <w:r w:rsidRPr="00C416E4">
        <w:rPr>
          <w:rFonts w:ascii="Times New Roman" w:eastAsia="Times New Roman" w:hAnsi="Times New Roman" w:cs="Times New Roman"/>
          <w:b/>
          <w:sz w:val="24"/>
          <w:szCs w:val="24"/>
        </w:rPr>
        <w:t xml:space="preserve">RESPONSIBILITY - </w:t>
      </w:r>
      <w:r w:rsidRPr="00C416E4">
        <w:rPr>
          <w:rFonts w:ascii="Times New Roman" w:eastAsia="Times New Roman" w:hAnsi="Times New Roman" w:cs="Times New Roman"/>
          <w:sz w:val="24"/>
          <w:szCs w:val="24"/>
        </w:rPr>
        <w:t>Students will take ownership of their learning and accountability for their actions and behavior.  Students will recognize the importance of  character, integrity, and honesty.</w:t>
      </w:r>
    </w:p>
    <w:p w14:paraId="4E5FF403" w14:textId="77777777" w:rsidR="00DD7F7E" w:rsidRPr="00C416E4" w:rsidRDefault="00DD7F7E" w:rsidP="00DD7F7E">
      <w:pPr>
        <w:jc w:val="both"/>
        <w:rPr>
          <w:rFonts w:ascii="Times New Roman" w:eastAsia="Times New Roman" w:hAnsi="Times New Roman" w:cs="Times New Roman"/>
          <w:sz w:val="24"/>
          <w:szCs w:val="24"/>
        </w:rPr>
      </w:pPr>
    </w:p>
    <w:p w14:paraId="5220FFFD" w14:textId="77777777" w:rsidR="00DD7F7E" w:rsidRPr="00C416E4" w:rsidRDefault="00DD7F7E" w:rsidP="00DD7F7E">
      <w:pPr>
        <w:jc w:val="both"/>
        <w:rPr>
          <w:rFonts w:ascii="Times New Roman" w:eastAsia="Times New Roman" w:hAnsi="Times New Roman" w:cs="Times New Roman"/>
          <w:sz w:val="24"/>
          <w:szCs w:val="24"/>
        </w:rPr>
      </w:pPr>
      <w:r w:rsidRPr="00C416E4">
        <w:rPr>
          <w:rFonts w:ascii="Times New Roman" w:eastAsia="Times New Roman" w:hAnsi="Times New Roman" w:cs="Times New Roman"/>
          <w:b/>
          <w:sz w:val="24"/>
          <w:szCs w:val="24"/>
        </w:rPr>
        <w:t xml:space="preserve">CONNECTIONS TO NATURE - </w:t>
      </w:r>
      <w:r w:rsidRPr="00C416E4">
        <w:rPr>
          <w:rFonts w:ascii="Times New Roman" w:eastAsia="Times New Roman" w:hAnsi="Times New Roman" w:cs="Times New Roman"/>
          <w:sz w:val="24"/>
          <w:szCs w:val="24"/>
        </w:rPr>
        <w:t xml:space="preserve"> When students witness the power and elements of the natural world through adventure and stewardship, they begin to view themselves as just one species within a larger system. </w:t>
      </w:r>
    </w:p>
    <w:p w14:paraId="3CB4A3F6" w14:textId="77777777" w:rsidR="00DD7F7E" w:rsidRPr="00DD7F7E" w:rsidRDefault="00DD7F7E" w:rsidP="008A7D78">
      <w:pPr>
        <w:pStyle w:val="BodyText"/>
        <w:spacing w:before="6"/>
        <w:ind w:left="0"/>
        <w:jc w:val="both"/>
        <w:rPr>
          <w:rFonts w:ascii="Arial"/>
          <w:strike/>
          <w:sz w:val="21"/>
        </w:rPr>
      </w:pPr>
    </w:p>
    <w:p w14:paraId="40754A36" w14:textId="507875C8" w:rsidR="001C4400" w:rsidRPr="00DD7F7E" w:rsidRDefault="00D65AB8" w:rsidP="00485938">
      <w:pPr>
        <w:pStyle w:val="BodyText"/>
        <w:ind w:left="0" w:right="191"/>
        <w:jc w:val="both"/>
        <w:rPr>
          <w:rFonts w:ascii="Times New Roman" w:hAnsi="Times New Roman" w:cs="Times New Roman"/>
        </w:rPr>
      </w:pPr>
      <w:r w:rsidRPr="00DD7F7E">
        <w:rPr>
          <w:rFonts w:ascii="Times New Roman" w:hAnsi="Times New Roman" w:cs="Times New Roman"/>
        </w:rPr>
        <w:t>The Exploris School exemplifies the best thinking in education and utilizes research on best teaching practices in grades kindergarten through eighth</w:t>
      </w:r>
      <w:r w:rsidR="00DD7F7E">
        <w:rPr>
          <w:rFonts w:ascii="Times New Roman" w:hAnsi="Times New Roman" w:cs="Times New Roman"/>
        </w:rPr>
        <w:t xml:space="preserve"> grade</w:t>
      </w:r>
      <w:r w:rsidRPr="00DD7F7E">
        <w:rPr>
          <w:rFonts w:ascii="Times New Roman" w:hAnsi="Times New Roman" w:cs="Times New Roman"/>
        </w:rPr>
        <w:t>. The overall purpose of the Exploris School is to establish an engaging learning environment that supports each learner’s optimal development and growth in understanding. In this environment, learners are able to apply their ideas to real world situations and strengthen both understanding and problem‐solving skills.</w:t>
      </w:r>
      <w:r w:rsidR="00DD7F7E">
        <w:rPr>
          <w:rFonts w:ascii="Times New Roman" w:hAnsi="Times New Roman" w:cs="Times New Roman"/>
        </w:rPr>
        <w:t xml:space="preserve">  </w:t>
      </w:r>
      <w:r w:rsidRPr="00DD7F7E">
        <w:rPr>
          <w:rFonts w:ascii="Times New Roman" w:hAnsi="Times New Roman" w:cs="Times New Roman"/>
        </w:rPr>
        <w:t>The school, through its partnerships with various museums, community leaders, nonprofits, industry experts, and international organizations provides an interactive, integrated, inquiry‐ based approach to learning in an environment that extends beyond the walls of the classroom to the community, state, and world.</w:t>
      </w:r>
    </w:p>
    <w:p w14:paraId="6EACD939" w14:textId="77777777" w:rsidR="001C4400" w:rsidRPr="00DD7F7E" w:rsidRDefault="00D65AB8" w:rsidP="00485938">
      <w:pPr>
        <w:pStyle w:val="BodyText"/>
        <w:spacing w:before="200"/>
        <w:ind w:left="0" w:right="305"/>
        <w:jc w:val="both"/>
        <w:rPr>
          <w:rFonts w:ascii="Times New Roman" w:hAnsi="Times New Roman" w:cs="Times New Roman"/>
        </w:rPr>
      </w:pPr>
      <w:r w:rsidRPr="00DD7F7E">
        <w:rPr>
          <w:rFonts w:ascii="Times New Roman" w:hAnsi="Times New Roman" w:cs="Times New Roman"/>
        </w:rPr>
        <w:t>Since its inception, the educational focus of the Exploris School has been based on a global learning model, featuring a project‐based, integrated approach to the North Carolina Standard Course of Study. The global learning model utilizes STEM best practices while also placing a strong emphasis on a social curriculum. This in turn creates independent learners, critical and creative thinkers, and active and responsible participants in a global society.</w:t>
      </w:r>
    </w:p>
    <w:p w14:paraId="78165737" w14:textId="640D1E42" w:rsidR="001C4400" w:rsidRDefault="00D65AB8" w:rsidP="00485938">
      <w:pPr>
        <w:pStyle w:val="BodyText"/>
        <w:spacing w:before="200"/>
        <w:ind w:left="0" w:right="296"/>
        <w:jc w:val="both"/>
        <w:rPr>
          <w:rFonts w:ascii="Times New Roman" w:hAnsi="Times New Roman" w:cs="Times New Roman"/>
        </w:rPr>
      </w:pPr>
      <w:r w:rsidRPr="00DD7F7E">
        <w:rPr>
          <w:rFonts w:ascii="Times New Roman" w:hAnsi="Times New Roman" w:cs="Times New Roman"/>
        </w:rPr>
        <w:t xml:space="preserve">The Mission and Purpose of the Exploris School are evident in the day‐to‐day operations of the school and in any long range planning initiatives undertaken by the faculty and Board of Directors. Since 1997, Exploris students have achieved School of Excellence, Honor School </w:t>
      </w:r>
      <w:r w:rsidRPr="00C416E4">
        <w:rPr>
          <w:rFonts w:ascii="Times New Roman" w:hAnsi="Times New Roman" w:cs="Times New Roman"/>
        </w:rPr>
        <w:t>of Excellence, or A</w:t>
      </w:r>
      <w:r w:rsidR="00C35405" w:rsidRPr="00C416E4">
        <w:rPr>
          <w:rFonts w:ascii="Times New Roman" w:hAnsi="Times New Roman" w:cs="Times New Roman"/>
        </w:rPr>
        <w:t xml:space="preserve"> </w:t>
      </w:r>
      <w:r w:rsidRPr="00C416E4">
        <w:rPr>
          <w:rFonts w:ascii="Times New Roman" w:hAnsi="Times New Roman" w:cs="Times New Roman"/>
        </w:rPr>
        <w:t>status on the State Report Card in all but four years (2003‐04; 2014‐15, 2016-2017; 2017-2018).</w:t>
      </w:r>
    </w:p>
    <w:p w14:paraId="2EFF490B" w14:textId="77777777" w:rsidR="008A7D78" w:rsidRDefault="008A7D78" w:rsidP="00485938">
      <w:pPr>
        <w:pStyle w:val="BodyText"/>
        <w:ind w:left="0" w:right="179"/>
        <w:jc w:val="both"/>
        <w:rPr>
          <w:rFonts w:ascii="Times New Roman" w:hAnsi="Times New Roman" w:cs="Times New Roman"/>
        </w:rPr>
      </w:pPr>
    </w:p>
    <w:p w14:paraId="0C1CCE66" w14:textId="2DB25F50" w:rsidR="001C4400" w:rsidRPr="00DD7F7E" w:rsidRDefault="00D65AB8" w:rsidP="00485938">
      <w:pPr>
        <w:pStyle w:val="BodyText"/>
        <w:ind w:left="0" w:right="179"/>
        <w:jc w:val="both"/>
        <w:rPr>
          <w:rFonts w:ascii="Times New Roman" w:hAnsi="Times New Roman" w:cs="Times New Roman"/>
        </w:rPr>
      </w:pPr>
      <w:r w:rsidRPr="00DD7F7E">
        <w:rPr>
          <w:rFonts w:ascii="Times New Roman" w:hAnsi="Times New Roman" w:cs="Times New Roman"/>
        </w:rPr>
        <w:t>Through annual travel study trips, on‐going service learning projects, and the project‐based global learning model, Exploris students are able to connect their learning to real world issues and have a positive impact on their community. Exploris students and faculty have received numerous awards and recognitions over the years for their work in the community and for their educational achievements.</w:t>
      </w:r>
    </w:p>
    <w:p w14:paraId="4826C472" w14:textId="77777777" w:rsidR="001C4400" w:rsidRPr="00DD7F7E" w:rsidRDefault="00D65AB8" w:rsidP="00485938">
      <w:pPr>
        <w:pStyle w:val="BodyText"/>
        <w:spacing w:before="200"/>
        <w:ind w:left="0" w:right="249"/>
        <w:jc w:val="both"/>
        <w:rPr>
          <w:rFonts w:ascii="Times New Roman" w:hAnsi="Times New Roman" w:cs="Times New Roman"/>
        </w:rPr>
      </w:pPr>
      <w:proofErr w:type="spellStart"/>
      <w:r w:rsidRPr="00DD7F7E">
        <w:rPr>
          <w:rFonts w:ascii="Times New Roman" w:hAnsi="Times New Roman" w:cs="Times New Roman"/>
        </w:rPr>
        <w:t>Exploris’s</w:t>
      </w:r>
      <w:proofErr w:type="spellEnd"/>
      <w:r w:rsidRPr="00DD7F7E">
        <w:rPr>
          <w:rFonts w:ascii="Times New Roman" w:hAnsi="Times New Roman" w:cs="Times New Roman"/>
        </w:rPr>
        <w:t xml:space="preserve"> location and mission empower students and teachers to connect with the larger community to build and sustain partnerships that benefit both Exploris and the downtown Raleigh area. Each year programs are assessed and adjusted to meet the changing needs of </w:t>
      </w:r>
      <w:r w:rsidRPr="00DD7F7E">
        <w:rPr>
          <w:rFonts w:ascii="Times New Roman" w:hAnsi="Times New Roman" w:cs="Times New Roman"/>
          <w:spacing w:val="-6"/>
        </w:rPr>
        <w:t xml:space="preserve">our </w:t>
      </w:r>
      <w:r w:rsidRPr="00DD7F7E">
        <w:rPr>
          <w:rFonts w:ascii="Times New Roman" w:hAnsi="Times New Roman" w:cs="Times New Roman"/>
        </w:rPr>
        <w:t>partners and our school. Exploris students regularly walk through downtown Raleigh to visit industry leaders or museums in the vicinity. Weekly service‐learning partnerships are established to be beneficial to partners, students, and the greater community. Exploris students volunteer weekly at places like the NC museum of Natural Sciences, the Raleigh City</w:t>
      </w:r>
    </w:p>
    <w:p w14:paraId="65807E35" w14:textId="77777777" w:rsidR="001C4400" w:rsidRPr="00C35405" w:rsidRDefault="00D65AB8" w:rsidP="00485938">
      <w:pPr>
        <w:pStyle w:val="BodyText"/>
        <w:spacing w:before="34"/>
        <w:ind w:left="0" w:right="221"/>
        <w:jc w:val="both"/>
        <w:rPr>
          <w:rFonts w:ascii="Times New Roman" w:hAnsi="Times New Roman" w:cs="Times New Roman"/>
        </w:rPr>
      </w:pPr>
      <w:r w:rsidRPr="00C35405">
        <w:rPr>
          <w:rFonts w:ascii="Times New Roman" w:hAnsi="Times New Roman" w:cs="Times New Roman"/>
        </w:rPr>
        <w:t>Farm, the Centennial Campus for Wildlife Education, with Neuse Riverkeepers, and at other local elementary schools. Students have been presenters at venues throughout the state, including the NC State Legislature, the Emerging Issues Form, Walnut Creek Environmental Education Center, the Scaling STEM Conference, CAM Raleigh, a Box Turtle Workshop at the NC Zoo, NC Council of Teachers of Mathematics annual conference, and the NC Sustainability Symposium.</w:t>
      </w:r>
    </w:p>
    <w:p w14:paraId="0D76B224" w14:textId="77777777" w:rsidR="001C4400" w:rsidRPr="00C35405" w:rsidRDefault="00D65AB8" w:rsidP="00485938">
      <w:pPr>
        <w:pStyle w:val="BodyText"/>
        <w:spacing w:before="200"/>
        <w:ind w:left="0" w:right="188"/>
        <w:jc w:val="both"/>
        <w:rPr>
          <w:rFonts w:ascii="Times New Roman" w:hAnsi="Times New Roman" w:cs="Times New Roman"/>
        </w:rPr>
      </w:pPr>
      <w:r w:rsidRPr="00C35405">
        <w:rPr>
          <w:rFonts w:ascii="Times New Roman" w:hAnsi="Times New Roman" w:cs="Times New Roman"/>
        </w:rPr>
        <w:t xml:space="preserve">Since 1997, the faculty at the Exploris School has developed the structure, routines, and school climate necessary to support an integrated project‐based learning model. Using established instructional design methods and authentic assessment techniques all Exploris teacher teams develop content rich academic themes. This student‐centered approach has proven to be effective for producing academic growth. Students are held to high performance standards </w:t>
      </w:r>
      <w:r w:rsidRPr="00C35405">
        <w:rPr>
          <w:rFonts w:ascii="Times New Roman" w:hAnsi="Times New Roman" w:cs="Times New Roman"/>
          <w:spacing w:val="-5"/>
        </w:rPr>
        <w:t xml:space="preserve">with </w:t>
      </w:r>
      <w:r w:rsidRPr="00C35405">
        <w:rPr>
          <w:rFonts w:ascii="Times New Roman" w:hAnsi="Times New Roman" w:cs="Times New Roman"/>
        </w:rPr>
        <w:t>differentiation provided based on individual needs. Exploris teachers effectively use data to help identify and target specific needs for enrichment and/or remediation.</w:t>
      </w:r>
    </w:p>
    <w:p w14:paraId="1D9CBE5C" w14:textId="47C7158F" w:rsidR="001C4400" w:rsidRDefault="00D65AB8" w:rsidP="00485938">
      <w:pPr>
        <w:pStyle w:val="BodyText"/>
        <w:spacing w:before="200"/>
        <w:ind w:left="0" w:right="163"/>
        <w:jc w:val="both"/>
      </w:pPr>
      <w:r w:rsidRPr="00C35405">
        <w:rPr>
          <w:rFonts w:ascii="Times New Roman" w:hAnsi="Times New Roman" w:cs="Times New Roman"/>
        </w:rPr>
        <w:t>The Exploris School’s Director of Operations and the Treasurer for the Board of Directors closely monitor the school’s budget and necessary adjustments are made proactively</w:t>
      </w:r>
      <w:r>
        <w:rPr>
          <w:rFonts w:ascii="Times New Roman" w:hAnsi="Times New Roman" w:cs="Times New Roman"/>
        </w:rPr>
        <w:t xml:space="preserve"> </w:t>
      </w:r>
      <w:r w:rsidRPr="008A7D78">
        <w:rPr>
          <w:rFonts w:ascii="Times New Roman" w:hAnsi="Times New Roman" w:cs="Times New Roman"/>
        </w:rPr>
        <w:t>to ensure fiscal sustainability. The Exploris BOD reviews the annual audit and routinely meets with the school’s accounting firm (Charter Success Partners) for planni</w:t>
      </w:r>
      <w:r w:rsidRPr="00C35405">
        <w:rPr>
          <w:rFonts w:ascii="Times New Roman" w:hAnsi="Times New Roman" w:cs="Times New Roman"/>
        </w:rPr>
        <w:t>ng purposes. The Exploris School has never had a negative fund balance</w:t>
      </w:r>
      <w:r>
        <w:t>.</w:t>
      </w:r>
    </w:p>
    <w:p w14:paraId="213F9A81" w14:textId="77777777" w:rsidR="001C4400" w:rsidRDefault="001C4400">
      <w:pPr>
        <w:pStyle w:val="BodyText"/>
        <w:spacing w:before="10"/>
        <w:ind w:left="0"/>
        <w:rPr>
          <w:sz w:val="19"/>
        </w:rPr>
      </w:pPr>
    </w:p>
    <w:p w14:paraId="2016FA7E" w14:textId="4763204E" w:rsidR="001C4400" w:rsidRPr="00C416E4" w:rsidRDefault="00D65AB8" w:rsidP="00485938">
      <w:pPr>
        <w:pStyle w:val="Heading1"/>
        <w:numPr>
          <w:ilvl w:val="0"/>
          <w:numId w:val="1"/>
        </w:numPr>
        <w:tabs>
          <w:tab w:val="left" w:pos="534"/>
        </w:tabs>
        <w:rPr>
          <w:rFonts w:ascii="Times New Roman" w:hAnsi="Times New Roman" w:cs="Times New Roman"/>
        </w:rPr>
      </w:pPr>
      <w:r w:rsidRPr="00C416E4">
        <w:rPr>
          <w:rFonts w:ascii="Times New Roman" w:hAnsi="Times New Roman" w:cs="Times New Roman"/>
        </w:rPr>
        <w:t>Goals and Objectives</w:t>
      </w:r>
    </w:p>
    <w:p w14:paraId="2C946D05" w14:textId="4AEAB55D" w:rsidR="001C4400" w:rsidRDefault="001C4400">
      <w:pPr>
        <w:pStyle w:val="BodyText"/>
        <w:spacing w:before="6"/>
        <w:ind w:left="0"/>
        <w:rPr>
          <w:rFonts w:ascii="Times New Roman" w:hAnsi="Times New Roman" w:cs="Times New Roman"/>
          <w:bCs/>
        </w:rPr>
      </w:pPr>
    </w:p>
    <w:p w14:paraId="293C848F" w14:textId="79A7D418" w:rsidR="00C35405" w:rsidRDefault="00C35405" w:rsidP="00C35405">
      <w:pPr>
        <w:pStyle w:val="BodyText"/>
        <w:spacing w:before="6"/>
        <w:rPr>
          <w:rFonts w:ascii="Times New Roman" w:hAnsi="Times New Roman" w:cs="Times New Roman"/>
          <w:bCs/>
        </w:rPr>
      </w:pPr>
      <w:r w:rsidRPr="008A7D78">
        <w:rPr>
          <w:rFonts w:ascii="Times New Roman" w:hAnsi="Times New Roman" w:cs="Times New Roman"/>
          <w:bCs/>
        </w:rPr>
        <w:t xml:space="preserve">In </w:t>
      </w:r>
      <w:proofErr w:type="gramStart"/>
      <w:r w:rsidRPr="008A7D78">
        <w:rPr>
          <w:rFonts w:ascii="Times New Roman" w:hAnsi="Times New Roman" w:cs="Times New Roman"/>
          <w:bCs/>
        </w:rPr>
        <w:t>April,</w:t>
      </w:r>
      <w:proofErr w:type="gramEnd"/>
      <w:r w:rsidRPr="008A7D78">
        <w:rPr>
          <w:rFonts w:ascii="Times New Roman" w:hAnsi="Times New Roman" w:cs="Times New Roman"/>
          <w:bCs/>
        </w:rPr>
        <w:t xml:space="preserve"> 2019, The Exploris  Board of Directors approved a new 5 year strategic plan for 2019-2024.  The following goals and objectives will allow The Exploris School to expand opportunities that foster academic achievement for all students.</w:t>
      </w:r>
    </w:p>
    <w:p w14:paraId="3680A371" w14:textId="77777777" w:rsidR="008A7D78" w:rsidRPr="00C35405" w:rsidRDefault="008A7D78" w:rsidP="00C35405">
      <w:pPr>
        <w:pStyle w:val="BodyText"/>
        <w:spacing w:before="6"/>
        <w:rPr>
          <w:rFonts w:ascii="Times New Roman" w:hAnsi="Times New Roman" w:cs="Times New Roman"/>
          <w:bCs/>
        </w:rPr>
      </w:pPr>
    </w:p>
    <w:p w14:paraId="603ECAEC" w14:textId="77777777" w:rsidR="00C35405" w:rsidRPr="008A7D78" w:rsidRDefault="00C35405" w:rsidP="00C35405">
      <w:pPr>
        <w:rPr>
          <w:rFonts w:ascii="Times New Roman" w:eastAsia="Times New Roman" w:hAnsi="Times New Roman" w:cs="Times New Roman"/>
          <w:b/>
          <w:sz w:val="28"/>
          <w:szCs w:val="28"/>
        </w:rPr>
      </w:pPr>
      <w:r w:rsidRPr="008A7D78">
        <w:rPr>
          <w:rFonts w:ascii="Times New Roman" w:eastAsia="Times New Roman" w:hAnsi="Times New Roman" w:cs="Times New Roman"/>
          <w:b/>
          <w:sz w:val="28"/>
          <w:szCs w:val="28"/>
        </w:rPr>
        <w:t>STRATEGIC GOAL 1:  FAMILY AND COMMUNITY ENGAGEMENT</w:t>
      </w:r>
    </w:p>
    <w:p w14:paraId="63FB9706" w14:textId="77777777" w:rsidR="00C35405" w:rsidRPr="008A7D78" w:rsidRDefault="00C35405" w:rsidP="00C35405">
      <w:pPr>
        <w:pBdr>
          <w:top w:val="nil"/>
          <w:left w:val="nil"/>
          <w:bottom w:val="nil"/>
          <w:right w:val="nil"/>
          <w:between w:val="nil"/>
        </w:pBdr>
        <w:rPr>
          <w:rFonts w:ascii="Times New Roman" w:eastAsia="Times New Roman" w:hAnsi="Times New Roman" w:cs="Times New Roman"/>
          <w:b/>
          <w:sz w:val="28"/>
          <w:szCs w:val="28"/>
        </w:rPr>
      </w:pPr>
    </w:p>
    <w:p w14:paraId="45DDB279" w14:textId="77777777" w:rsidR="00C35405" w:rsidRPr="008A7D78" w:rsidRDefault="00C35405" w:rsidP="00C35405">
      <w:pPr>
        <w:pBdr>
          <w:top w:val="nil"/>
          <w:left w:val="nil"/>
          <w:bottom w:val="nil"/>
          <w:right w:val="nil"/>
          <w:between w:val="nil"/>
        </w:pBdr>
        <w:rPr>
          <w:rFonts w:ascii="Times New Roman" w:eastAsia="Times New Roman" w:hAnsi="Times New Roman" w:cs="Times New Roman"/>
          <w:b/>
          <w:i/>
          <w:sz w:val="24"/>
          <w:szCs w:val="24"/>
        </w:rPr>
      </w:pPr>
      <w:r w:rsidRPr="008A7D78">
        <w:rPr>
          <w:rFonts w:ascii="Times New Roman" w:eastAsia="Times New Roman" w:hAnsi="Times New Roman" w:cs="Times New Roman"/>
          <w:b/>
          <w:i/>
          <w:sz w:val="24"/>
          <w:szCs w:val="24"/>
        </w:rPr>
        <w:t>Increase the number of partnerships with community organizations and parents to support students’ academic, social, and emotional needs.</w:t>
      </w:r>
    </w:p>
    <w:p w14:paraId="65149802" w14:textId="77777777" w:rsidR="00C35405" w:rsidRPr="008A7D78" w:rsidRDefault="00C35405" w:rsidP="00C35405">
      <w:pPr>
        <w:pBdr>
          <w:top w:val="nil"/>
          <w:left w:val="nil"/>
          <w:bottom w:val="nil"/>
          <w:right w:val="nil"/>
          <w:between w:val="nil"/>
        </w:pBdr>
        <w:rPr>
          <w:rFonts w:ascii="Times New Roman" w:eastAsia="Times New Roman" w:hAnsi="Times New Roman" w:cs="Times New Roman"/>
          <w:b/>
          <w:i/>
          <w:sz w:val="24"/>
          <w:szCs w:val="24"/>
        </w:rPr>
      </w:pPr>
      <w:r w:rsidRPr="008A7D78">
        <w:rPr>
          <w:rFonts w:ascii="Times New Roman" w:eastAsia="Times New Roman" w:hAnsi="Times New Roman" w:cs="Times New Roman"/>
          <w:b/>
          <w:i/>
          <w:sz w:val="24"/>
          <w:szCs w:val="24"/>
        </w:rPr>
        <w:tab/>
      </w:r>
    </w:p>
    <w:p w14:paraId="62186C93" w14:textId="77777777" w:rsidR="00C35405" w:rsidRPr="008A7D78" w:rsidRDefault="00C35405" w:rsidP="00C35405">
      <w:pPr>
        <w:ind w:firstLine="720"/>
        <w:rPr>
          <w:rFonts w:ascii="Times New Roman" w:eastAsia="Times New Roman" w:hAnsi="Times New Roman" w:cs="Times New Roman"/>
          <w:sz w:val="24"/>
          <w:szCs w:val="24"/>
        </w:rPr>
      </w:pPr>
      <w:r w:rsidRPr="008A7D78">
        <w:rPr>
          <w:rFonts w:ascii="Times New Roman" w:eastAsia="Times New Roman" w:hAnsi="Times New Roman" w:cs="Times New Roman"/>
          <w:b/>
          <w:sz w:val="24"/>
          <w:szCs w:val="24"/>
        </w:rPr>
        <w:t>Objective 1.1:</w:t>
      </w:r>
      <w:r w:rsidRPr="008A7D78">
        <w:rPr>
          <w:rFonts w:ascii="Times New Roman" w:eastAsia="Times New Roman" w:hAnsi="Times New Roman" w:cs="Times New Roman"/>
          <w:sz w:val="24"/>
          <w:szCs w:val="24"/>
        </w:rPr>
        <w:t xml:space="preserve">  Explore grant and research opportunities to support school vision.</w:t>
      </w:r>
    </w:p>
    <w:p w14:paraId="5E0A3A2A" w14:textId="77777777" w:rsidR="00C35405" w:rsidRPr="008A7D78" w:rsidRDefault="00C35405" w:rsidP="00C35405">
      <w:pPr>
        <w:ind w:left="720"/>
        <w:rPr>
          <w:rFonts w:ascii="Times New Roman" w:eastAsia="Times New Roman" w:hAnsi="Times New Roman" w:cs="Times New Roman"/>
          <w:sz w:val="24"/>
          <w:szCs w:val="24"/>
        </w:rPr>
      </w:pPr>
      <w:r w:rsidRPr="008A7D78">
        <w:rPr>
          <w:rFonts w:ascii="Times New Roman" w:eastAsia="Times New Roman" w:hAnsi="Times New Roman" w:cs="Times New Roman"/>
          <w:b/>
          <w:sz w:val="24"/>
          <w:szCs w:val="24"/>
        </w:rPr>
        <w:lastRenderedPageBreak/>
        <w:t xml:space="preserve">Objective 1.2: </w:t>
      </w:r>
      <w:r w:rsidRPr="008A7D78">
        <w:rPr>
          <w:rFonts w:ascii="Times New Roman" w:eastAsia="Times New Roman" w:hAnsi="Times New Roman" w:cs="Times New Roman"/>
          <w:sz w:val="24"/>
          <w:szCs w:val="24"/>
        </w:rPr>
        <w:t xml:space="preserve"> Partner with local universities to increase education offerings and recruitment of new staff.</w:t>
      </w:r>
    </w:p>
    <w:p w14:paraId="49663346" w14:textId="77777777" w:rsidR="00C35405" w:rsidRPr="008A7D78" w:rsidRDefault="00C35405" w:rsidP="00C35405">
      <w:pPr>
        <w:ind w:left="720"/>
        <w:rPr>
          <w:rFonts w:ascii="Times New Roman" w:eastAsia="Times New Roman" w:hAnsi="Times New Roman" w:cs="Times New Roman"/>
          <w:sz w:val="24"/>
          <w:szCs w:val="24"/>
        </w:rPr>
      </w:pPr>
      <w:r w:rsidRPr="008A7D78">
        <w:rPr>
          <w:rFonts w:ascii="Times New Roman" w:eastAsia="Times New Roman" w:hAnsi="Times New Roman" w:cs="Times New Roman"/>
          <w:b/>
          <w:sz w:val="24"/>
          <w:szCs w:val="24"/>
        </w:rPr>
        <w:t>Objective 1.3:</w:t>
      </w:r>
      <w:r w:rsidRPr="008A7D78">
        <w:rPr>
          <w:rFonts w:ascii="Times New Roman" w:eastAsia="Times New Roman" w:hAnsi="Times New Roman" w:cs="Times New Roman"/>
          <w:sz w:val="24"/>
          <w:szCs w:val="24"/>
        </w:rPr>
        <w:t xml:space="preserve">  Partner with community organizations to provide resources for family engagement and wraparound support.</w:t>
      </w:r>
    </w:p>
    <w:p w14:paraId="70C9F259" w14:textId="77777777" w:rsidR="00C35405" w:rsidRPr="008A7D78" w:rsidRDefault="00C35405" w:rsidP="00C35405">
      <w:pPr>
        <w:ind w:left="720"/>
        <w:rPr>
          <w:rFonts w:ascii="Times New Roman" w:eastAsia="Times New Roman" w:hAnsi="Times New Roman" w:cs="Times New Roman"/>
          <w:sz w:val="24"/>
          <w:szCs w:val="24"/>
        </w:rPr>
      </w:pPr>
      <w:r w:rsidRPr="008A7D78">
        <w:rPr>
          <w:rFonts w:ascii="Times New Roman" w:eastAsia="Times New Roman" w:hAnsi="Times New Roman" w:cs="Times New Roman"/>
          <w:b/>
          <w:sz w:val="24"/>
          <w:szCs w:val="24"/>
        </w:rPr>
        <w:t>Objective 1.4:</w:t>
      </w:r>
      <w:r w:rsidRPr="008A7D78">
        <w:rPr>
          <w:rFonts w:ascii="Times New Roman" w:eastAsia="Times New Roman" w:hAnsi="Times New Roman" w:cs="Times New Roman"/>
          <w:sz w:val="24"/>
          <w:szCs w:val="24"/>
        </w:rPr>
        <w:t xml:space="preserve">  Support the development of an innovation center to transform education with other leading educators.</w:t>
      </w:r>
    </w:p>
    <w:p w14:paraId="0E632C15" w14:textId="77777777" w:rsidR="00C35405" w:rsidRPr="008A7D78" w:rsidRDefault="00C35405" w:rsidP="00C35405">
      <w:pPr>
        <w:ind w:left="720"/>
        <w:rPr>
          <w:rFonts w:ascii="Times New Roman" w:eastAsia="Times New Roman" w:hAnsi="Times New Roman" w:cs="Times New Roman"/>
          <w:sz w:val="24"/>
          <w:szCs w:val="24"/>
        </w:rPr>
      </w:pPr>
    </w:p>
    <w:p w14:paraId="0D9EDCE7" w14:textId="77777777" w:rsidR="00C35405" w:rsidRPr="008A7D78" w:rsidRDefault="00C35405" w:rsidP="00C35405">
      <w:pPr>
        <w:rPr>
          <w:rFonts w:ascii="Times New Roman" w:eastAsia="Times New Roman" w:hAnsi="Times New Roman" w:cs="Times New Roman"/>
          <w:b/>
          <w:sz w:val="28"/>
          <w:szCs w:val="28"/>
        </w:rPr>
      </w:pPr>
    </w:p>
    <w:p w14:paraId="228D3108" w14:textId="77777777" w:rsidR="00C35405" w:rsidRPr="008A7D78" w:rsidRDefault="00C35405" w:rsidP="00C35405">
      <w:pPr>
        <w:rPr>
          <w:b/>
          <w:sz w:val="24"/>
          <w:szCs w:val="24"/>
        </w:rPr>
      </w:pPr>
      <w:r w:rsidRPr="008A7D78">
        <w:rPr>
          <w:rFonts w:ascii="Times New Roman" w:eastAsia="Times New Roman" w:hAnsi="Times New Roman" w:cs="Times New Roman"/>
          <w:b/>
          <w:sz w:val="28"/>
          <w:szCs w:val="28"/>
        </w:rPr>
        <w:t>STRATEGIC GOAL 2:  FACILITIES</w:t>
      </w:r>
    </w:p>
    <w:p w14:paraId="1D9ED2B4" w14:textId="77777777" w:rsidR="00C35405" w:rsidRPr="008A7D78" w:rsidRDefault="00C35405" w:rsidP="00C35405">
      <w:pPr>
        <w:ind w:left="360"/>
        <w:rPr>
          <w:sz w:val="24"/>
          <w:szCs w:val="24"/>
        </w:rPr>
      </w:pPr>
    </w:p>
    <w:p w14:paraId="71061236" w14:textId="77777777" w:rsidR="00C35405" w:rsidRPr="008A7D78" w:rsidRDefault="00C35405" w:rsidP="00C35405">
      <w:pPr>
        <w:rPr>
          <w:rFonts w:ascii="Times New Roman" w:eastAsia="Times New Roman" w:hAnsi="Times New Roman" w:cs="Times New Roman"/>
          <w:b/>
          <w:i/>
          <w:sz w:val="24"/>
          <w:szCs w:val="24"/>
        </w:rPr>
      </w:pPr>
      <w:r w:rsidRPr="008A7D78">
        <w:rPr>
          <w:rFonts w:ascii="Times New Roman" w:eastAsia="Times New Roman" w:hAnsi="Times New Roman" w:cs="Times New Roman"/>
          <w:b/>
          <w:i/>
          <w:sz w:val="24"/>
          <w:szCs w:val="24"/>
        </w:rPr>
        <w:t xml:space="preserve">Transition successfully to a new K-8 facility that aligns with our core values and expansion needs.  </w:t>
      </w:r>
    </w:p>
    <w:p w14:paraId="10F5A51F" w14:textId="77777777" w:rsidR="00C35405" w:rsidRPr="008A7D78" w:rsidRDefault="00C35405" w:rsidP="00C35405">
      <w:pPr>
        <w:ind w:left="360"/>
        <w:rPr>
          <w:sz w:val="24"/>
          <w:szCs w:val="24"/>
        </w:rPr>
      </w:pPr>
    </w:p>
    <w:p w14:paraId="3ACC4159" w14:textId="77777777" w:rsidR="00C35405" w:rsidRPr="008A7D78" w:rsidRDefault="00C35405" w:rsidP="00C35405">
      <w:pPr>
        <w:ind w:firstLine="720"/>
        <w:rPr>
          <w:rFonts w:ascii="Times New Roman" w:eastAsia="Times New Roman" w:hAnsi="Times New Roman" w:cs="Times New Roman"/>
          <w:sz w:val="24"/>
          <w:szCs w:val="24"/>
        </w:rPr>
      </w:pPr>
      <w:r w:rsidRPr="008A7D78">
        <w:rPr>
          <w:rFonts w:ascii="Times New Roman" w:eastAsia="Times New Roman" w:hAnsi="Times New Roman" w:cs="Times New Roman"/>
          <w:b/>
          <w:sz w:val="24"/>
          <w:szCs w:val="24"/>
        </w:rPr>
        <w:t>Objective 2.</w:t>
      </w:r>
      <w:r w:rsidRPr="008A7D78">
        <w:rPr>
          <w:b/>
          <w:sz w:val="24"/>
          <w:szCs w:val="24"/>
        </w:rPr>
        <w:t xml:space="preserve">1:  </w:t>
      </w:r>
      <w:r w:rsidRPr="008A7D78">
        <w:rPr>
          <w:rFonts w:ascii="Times New Roman" w:eastAsia="Times New Roman" w:hAnsi="Times New Roman" w:cs="Times New Roman"/>
          <w:sz w:val="24"/>
          <w:szCs w:val="24"/>
        </w:rPr>
        <w:t>Begin construction in spring 2019.</w:t>
      </w:r>
    </w:p>
    <w:p w14:paraId="48F3B7D1" w14:textId="77777777" w:rsidR="00C35405" w:rsidRPr="008A7D78" w:rsidRDefault="00C35405" w:rsidP="00C35405">
      <w:pPr>
        <w:ind w:firstLine="720"/>
        <w:rPr>
          <w:rFonts w:ascii="Times New Roman" w:eastAsia="Times New Roman" w:hAnsi="Times New Roman" w:cs="Times New Roman"/>
          <w:sz w:val="24"/>
          <w:szCs w:val="24"/>
        </w:rPr>
      </w:pPr>
      <w:r w:rsidRPr="008A7D78">
        <w:rPr>
          <w:rFonts w:ascii="Times New Roman" w:eastAsia="Times New Roman" w:hAnsi="Times New Roman" w:cs="Times New Roman"/>
          <w:b/>
          <w:sz w:val="24"/>
          <w:szCs w:val="24"/>
        </w:rPr>
        <w:t xml:space="preserve">Objective 2.2:  </w:t>
      </w:r>
      <w:r w:rsidRPr="008A7D78">
        <w:rPr>
          <w:rFonts w:ascii="Times New Roman" w:eastAsia="Times New Roman" w:hAnsi="Times New Roman" w:cs="Times New Roman"/>
          <w:sz w:val="24"/>
          <w:szCs w:val="24"/>
        </w:rPr>
        <w:t>Complete and occupy new building by fall 2021.</w:t>
      </w:r>
    </w:p>
    <w:p w14:paraId="48DFA784" w14:textId="77777777" w:rsidR="00C35405" w:rsidRPr="008A7D78" w:rsidRDefault="00C35405" w:rsidP="00C35405">
      <w:pPr>
        <w:ind w:left="720"/>
        <w:rPr>
          <w:rFonts w:ascii="Times New Roman" w:eastAsia="Times New Roman" w:hAnsi="Times New Roman" w:cs="Times New Roman"/>
          <w:sz w:val="24"/>
          <w:szCs w:val="24"/>
        </w:rPr>
      </w:pPr>
      <w:r w:rsidRPr="008A7D78">
        <w:rPr>
          <w:rFonts w:ascii="Times New Roman" w:eastAsia="Times New Roman" w:hAnsi="Times New Roman" w:cs="Times New Roman"/>
          <w:b/>
          <w:sz w:val="24"/>
          <w:szCs w:val="24"/>
        </w:rPr>
        <w:t>Objective 2.3:</w:t>
      </w:r>
      <w:r w:rsidRPr="008A7D78">
        <w:rPr>
          <w:rFonts w:ascii="Times New Roman" w:eastAsia="Times New Roman" w:hAnsi="Times New Roman" w:cs="Times New Roman"/>
          <w:sz w:val="24"/>
          <w:szCs w:val="24"/>
        </w:rPr>
        <w:t xml:space="preserve">  Develop alternate plan if construction does not begin by September 2019.</w:t>
      </w:r>
    </w:p>
    <w:p w14:paraId="472A3D95" w14:textId="77777777" w:rsidR="00C35405" w:rsidRPr="008A7D78" w:rsidRDefault="00C35405" w:rsidP="00C35405">
      <w:pPr>
        <w:ind w:left="720"/>
        <w:rPr>
          <w:rFonts w:ascii="Times New Roman" w:eastAsia="Times New Roman" w:hAnsi="Times New Roman" w:cs="Times New Roman"/>
          <w:sz w:val="24"/>
          <w:szCs w:val="24"/>
        </w:rPr>
      </w:pPr>
      <w:r w:rsidRPr="008A7D78">
        <w:rPr>
          <w:rFonts w:ascii="Times New Roman" w:eastAsia="Times New Roman" w:hAnsi="Times New Roman" w:cs="Times New Roman"/>
          <w:b/>
          <w:sz w:val="24"/>
          <w:szCs w:val="24"/>
        </w:rPr>
        <w:t xml:space="preserve">Objective 2.4:  </w:t>
      </w:r>
      <w:r w:rsidRPr="008A7D78">
        <w:rPr>
          <w:rFonts w:ascii="Times New Roman" w:eastAsia="Times New Roman" w:hAnsi="Times New Roman" w:cs="Times New Roman"/>
          <w:sz w:val="24"/>
          <w:szCs w:val="24"/>
        </w:rPr>
        <w:t>Develop interior design that meets the changing learning needs of all students and staff.</w:t>
      </w:r>
    </w:p>
    <w:p w14:paraId="3A8953AC" w14:textId="77777777" w:rsidR="00C35405" w:rsidRPr="008A7D78" w:rsidRDefault="00C35405" w:rsidP="00C35405">
      <w:pPr>
        <w:ind w:firstLine="720"/>
        <w:rPr>
          <w:rFonts w:ascii="Times New Roman" w:eastAsia="Times New Roman" w:hAnsi="Times New Roman" w:cs="Times New Roman"/>
          <w:sz w:val="24"/>
          <w:szCs w:val="24"/>
        </w:rPr>
      </w:pPr>
      <w:r w:rsidRPr="008A7D78">
        <w:rPr>
          <w:rFonts w:ascii="Times New Roman" w:eastAsia="Times New Roman" w:hAnsi="Times New Roman" w:cs="Times New Roman"/>
          <w:b/>
          <w:sz w:val="24"/>
          <w:szCs w:val="24"/>
        </w:rPr>
        <w:t xml:space="preserve">Objective 2.5:  </w:t>
      </w:r>
      <w:r w:rsidRPr="008A7D78">
        <w:rPr>
          <w:rFonts w:ascii="Times New Roman" w:eastAsia="Times New Roman" w:hAnsi="Times New Roman" w:cs="Times New Roman"/>
          <w:sz w:val="24"/>
          <w:szCs w:val="24"/>
        </w:rPr>
        <w:t xml:space="preserve">Ensure technology and infrastructure support instructional strategies. </w:t>
      </w:r>
    </w:p>
    <w:p w14:paraId="415BBF75" w14:textId="77777777" w:rsidR="00C35405" w:rsidRPr="008A7D78" w:rsidRDefault="00C35405" w:rsidP="00C35405">
      <w:pPr>
        <w:rPr>
          <w:rFonts w:ascii="Times New Roman" w:eastAsia="Times New Roman" w:hAnsi="Times New Roman" w:cs="Times New Roman"/>
          <w:sz w:val="24"/>
          <w:szCs w:val="24"/>
        </w:rPr>
      </w:pPr>
    </w:p>
    <w:p w14:paraId="77CCBA66" w14:textId="77777777" w:rsidR="00C35405" w:rsidRPr="008A7D78" w:rsidRDefault="00C35405" w:rsidP="00C35405">
      <w:pPr>
        <w:rPr>
          <w:rFonts w:ascii="Times New Roman" w:eastAsia="Times New Roman" w:hAnsi="Times New Roman" w:cs="Times New Roman"/>
          <w:b/>
          <w:sz w:val="28"/>
          <w:szCs w:val="28"/>
        </w:rPr>
      </w:pPr>
      <w:r w:rsidRPr="008A7D78">
        <w:rPr>
          <w:rFonts w:ascii="Times New Roman" w:eastAsia="Times New Roman" w:hAnsi="Times New Roman" w:cs="Times New Roman"/>
          <w:sz w:val="24"/>
          <w:szCs w:val="24"/>
        </w:rPr>
        <w:t xml:space="preserve"> </w:t>
      </w:r>
      <w:r w:rsidRPr="008A7D78">
        <w:rPr>
          <w:rFonts w:ascii="Times New Roman" w:eastAsia="Times New Roman" w:hAnsi="Times New Roman" w:cs="Times New Roman"/>
          <w:b/>
          <w:sz w:val="28"/>
          <w:szCs w:val="28"/>
        </w:rPr>
        <w:t>STRATEGIC GOAL 3:  FACULTY AND STAFF</w:t>
      </w:r>
    </w:p>
    <w:p w14:paraId="0417E587" w14:textId="77777777" w:rsidR="00C35405" w:rsidRPr="008A7D78" w:rsidRDefault="00C35405" w:rsidP="00C35405">
      <w:pPr>
        <w:rPr>
          <w:rFonts w:ascii="Times New Roman" w:eastAsia="Times New Roman" w:hAnsi="Times New Roman" w:cs="Times New Roman"/>
          <w:b/>
          <w:sz w:val="24"/>
          <w:szCs w:val="24"/>
        </w:rPr>
      </w:pPr>
    </w:p>
    <w:p w14:paraId="23CD12EF" w14:textId="77777777" w:rsidR="00C35405" w:rsidRPr="008A7D78" w:rsidRDefault="00C35405" w:rsidP="00C35405">
      <w:pPr>
        <w:rPr>
          <w:rFonts w:ascii="Times New Roman" w:eastAsia="Times New Roman" w:hAnsi="Times New Roman" w:cs="Times New Roman"/>
          <w:b/>
          <w:i/>
          <w:sz w:val="24"/>
          <w:szCs w:val="24"/>
        </w:rPr>
      </w:pPr>
      <w:r w:rsidRPr="008A7D78">
        <w:rPr>
          <w:rFonts w:ascii="Times New Roman" w:eastAsia="Times New Roman" w:hAnsi="Times New Roman" w:cs="Times New Roman"/>
          <w:b/>
          <w:i/>
          <w:sz w:val="24"/>
          <w:szCs w:val="24"/>
        </w:rPr>
        <w:t>Attract and retain innovative and collaborative educators who are involved in shared decision making about issues that impact the success of Exploris and its students.</w:t>
      </w:r>
    </w:p>
    <w:p w14:paraId="0D5C18B8" w14:textId="77777777" w:rsidR="00C35405" w:rsidRPr="008A7D78" w:rsidRDefault="00C35405" w:rsidP="00C35405">
      <w:pPr>
        <w:rPr>
          <w:rFonts w:ascii="Times New Roman" w:eastAsia="Times New Roman" w:hAnsi="Times New Roman" w:cs="Times New Roman"/>
          <w:b/>
          <w:i/>
          <w:sz w:val="24"/>
          <w:szCs w:val="24"/>
        </w:rPr>
      </w:pPr>
    </w:p>
    <w:p w14:paraId="212CFFAC" w14:textId="77777777" w:rsidR="00C35405" w:rsidRPr="008A7D78" w:rsidRDefault="00C35405" w:rsidP="00C35405">
      <w:pPr>
        <w:ind w:left="1710" w:hanging="990"/>
        <w:rPr>
          <w:rFonts w:ascii="Times New Roman" w:eastAsia="Times New Roman" w:hAnsi="Times New Roman" w:cs="Times New Roman"/>
          <w:sz w:val="24"/>
          <w:szCs w:val="24"/>
        </w:rPr>
      </w:pPr>
      <w:r w:rsidRPr="008A7D78">
        <w:rPr>
          <w:rFonts w:ascii="Times New Roman" w:eastAsia="Times New Roman" w:hAnsi="Times New Roman" w:cs="Times New Roman"/>
          <w:b/>
          <w:sz w:val="24"/>
          <w:szCs w:val="24"/>
        </w:rPr>
        <w:t xml:space="preserve">Objective 3.1:  </w:t>
      </w:r>
      <w:r w:rsidRPr="008A7D78">
        <w:rPr>
          <w:rFonts w:ascii="Times New Roman" w:eastAsia="Times New Roman" w:hAnsi="Times New Roman" w:cs="Times New Roman"/>
          <w:sz w:val="24"/>
          <w:szCs w:val="24"/>
        </w:rPr>
        <w:t>Pay salaries competitive with other schools in the Triangle.</w:t>
      </w:r>
    </w:p>
    <w:p w14:paraId="56591F22" w14:textId="77777777" w:rsidR="00C35405" w:rsidRPr="008A7D78" w:rsidRDefault="00C35405" w:rsidP="00C35405">
      <w:pPr>
        <w:ind w:left="720"/>
        <w:rPr>
          <w:rFonts w:ascii="Times New Roman" w:eastAsia="Times New Roman" w:hAnsi="Times New Roman" w:cs="Times New Roman"/>
          <w:sz w:val="24"/>
          <w:szCs w:val="24"/>
        </w:rPr>
      </w:pPr>
      <w:r w:rsidRPr="008A7D78">
        <w:rPr>
          <w:rFonts w:ascii="Times New Roman" w:eastAsia="Times New Roman" w:hAnsi="Times New Roman" w:cs="Times New Roman"/>
          <w:b/>
          <w:sz w:val="24"/>
          <w:szCs w:val="24"/>
        </w:rPr>
        <w:t xml:space="preserve">Objective 3.2:  </w:t>
      </w:r>
      <w:r w:rsidRPr="008A7D78">
        <w:rPr>
          <w:rFonts w:ascii="Times New Roman" w:eastAsia="Times New Roman" w:hAnsi="Times New Roman" w:cs="Times New Roman"/>
          <w:sz w:val="24"/>
          <w:szCs w:val="24"/>
        </w:rPr>
        <w:t>Provide teachers with opportunities to develop cultural competencies and remain innovative in education and professional learning.</w:t>
      </w:r>
    </w:p>
    <w:p w14:paraId="340C374A" w14:textId="77777777" w:rsidR="00C35405" w:rsidRPr="008A7D78" w:rsidRDefault="00C35405" w:rsidP="00C35405">
      <w:pPr>
        <w:ind w:left="1710" w:hanging="990"/>
        <w:rPr>
          <w:rFonts w:ascii="Times New Roman" w:eastAsia="Times New Roman" w:hAnsi="Times New Roman" w:cs="Times New Roman"/>
          <w:sz w:val="24"/>
          <w:szCs w:val="24"/>
        </w:rPr>
      </w:pPr>
      <w:r w:rsidRPr="008A7D78">
        <w:rPr>
          <w:rFonts w:ascii="Times New Roman" w:eastAsia="Times New Roman" w:hAnsi="Times New Roman" w:cs="Times New Roman"/>
          <w:b/>
          <w:sz w:val="24"/>
          <w:szCs w:val="24"/>
        </w:rPr>
        <w:t xml:space="preserve">Objective 3.3:  </w:t>
      </w:r>
      <w:r w:rsidRPr="008A7D78">
        <w:rPr>
          <w:rFonts w:ascii="Times New Roman" w:eastAsia="Times New Roman" w:hAnsi="Times New Roman" w:cs="Times New Roman"/>
          <w:sz w:val="24"/>
          <w:szCs w:val="24"/>
        </w:rPr>
        <w:t>Implement a 360-evaluation process for faculty and staff.</w:t>
      </w:r>
    </w:p>
    <w:p w14:paraId="53B1E6DA" w14:textId="77777777" w:rsidR="00C35405" w:rsidRPr="008A7D78" w:rsidRDefault="00C35405" w:rsidP="00C35405">
      <w:pPr>
        <w:ind w:left="1710" w:hanging="990"/>
        <w:rPr>
          <w:rFonts w:ascii="Times New Roman" w:eastAsia="Times New Roman" w:hAnsi="Times New Roman" w:cs="Times New Roman"/>
          <w:sz w:val="24"/>
          <w:szCs w:val="24"/>
        </w:rPr>
      </w:pPr>
    </w:p>
    <w:p w14:paraId="6AF21248" w14:textId="77777777" w:rsidR="00C35405" w:rsidRPr="008A7D78" w:rsidRDefault="00C35405" w:rsidP="00C35405">
      <w:pPr>
        <w:ind w:left="990"/>
        <w:rPr>
          <w:rFonts w:ascii="Times New Roman" w:eastAsia="Times New Roman" w:hAnsi="Times New Roman" w:cs="Times New Roman"/>
          <w:sz w:val="28"/>
          <w:szCs w:val="28"/>
        </w:rPr>
      </w:pPr>
    </w:p>
    <w:p w14:paraId="63B4533C" w14:textId="77777777" w:rsidR="00C35405" w:rsidRPr="008A7D78" w:rsidRDefault="00C35405" w:rsidP="00C35405">
      <w:pPr>
        <w:rPr>
          <w:rFonts w:ascii="Times New Roman" w:eastAsia="Times New Roman" w:hAnsi="Times New Roman" w:cs="Times New Roman"/>
          <w:b/>
          <w:sz w:val="28"/>
          <w:szCs w:val="28"/>
        </w:rPr>
      </w:pPr>
      <w:r w:rsidRPr="008A7D78">
        <w:rPr>
          <w:rFonts w:ascii="Times New Roman" w:eastAsia="Times New Roman" w:hAnsi="Times New Roman" w:cs="Times New Roman"/>
          <w:b/>
          <w:sz w:val="28"/>
          <w:szCs w:val="28"/>
        </w:rPr>
        <w:t>STRATEGIC GOAL 4:  STUDENT SUCCESS</w:t>
      </w:r>
    </w:p>
    <w:p w14:paraId="17EA0109" w14:textId="77777777" w:rsidR="00C35405" w:rsidRPr="008A7D78" w:rsidRDefault="00C35405" w:rsidP="00C35405">
      <w:pPr>
        <w:ind w:left="990"/>
        <w:rPr>
          <w:rFonts w:ascii="Times New Roman" w:eastAsia="Times New Roman" w:hAnsi="Times New Roman" w:cs="Times New Roman"/>
          <w:b/>
          <w:sz w:val="24"/>
          <w:szCs w:val="24"/>
        </w:rPr>
      </w:pPr>
    </w:p>
    <w:p w14:paraId="073680C1" w14:textId="77777777" w:rsidR="00C35405" w:rsidRPr="008A7D78" w:rsidRDefault="00C35405" w:rsidP="00C35405">
      <w:pPr>
        <w:rPr>
          <w:rFonts w:ascii="Times New Roman" w:eastAsia="Times New Roman" w:hAnsi="Times New Roman" w:cs="Times New Roman"/>
          <w:b/>
          <w:i/>
          <w:sz w:val="24"/>
          <w:szCs w:val="24"/>
        </w:rPr>
      </w:pPr>
      <w:r w:rsidRPr="008A7D78">
        <w:rPr>
          <w:b/>
          <w:i/>
          <w:sz w:val="24"/>
          <w:szCs w:val="24"/>
        </w:rPr>
        <w:t>St</w:t>
      </w:r>
      <w:r w:rsidRPr="008A7D78">
        <w:rPr>
          <w:rFonts w:ascii="Times New Roman" w:eastAsia="Times New Roman" w:hAnsi="Times New Roman" w:cs="Times New Roman"/>
          <w:b/>
          <w:i/>
          <w:sz w:val="24"/>
          <w:szCs w:val="24"/>
        </w:rPr>
        <w:t>rengthen K-8 curriculum and instruction to embrace diversity and differentiation for achieving academic, social, emotional, and cultural growth.</w:t>
      </w:r>
    </w:p>
    <w:p w14:paraId="50F60E5B" w14:textId="77777777" w:rsidR="00C35405" w:rsidRPr="008A7D78" w:rsidRDefault="00C35405" w:rsidP="00C35405">
      <w:pPr>
        <w:rPr>
          <w:rFonts w:ascii="Times New Roman" w:eastAsia="Times New Roman" w:hAnsi="Times New Roman" w:cs="Times New Roman"/>
          <w:sz w:val="24"/>
          <w:szCs w:val="24"/>
        </w:rPr>
      </w:pPr>
    </w:p>
    <w:p w14:paraId="0A919347" w14:textId="77777777" w:rsidR="00C35405" w:rsidRPr="008A7D78" w:rsidRDefault="00C35405" w:rsidP="00C35405">
      <w:pPr>
        <w:ind w:left="720"/>
        <w:rPr>
          <w:rFonts w:ascii="Times New Roman" w:eastAsia="Times New Roman" w:hAnsi="Times New Roman" w:cs="Times New Roman"/>
          <w:sz w:val="24"/>
          <w:szCs w:val="24"/>
        </w:rPr>
      </w:pPr>
      <w:r w:rsidRPr="008A7D78">
        <w:rPr>
          <w:rFonts w:ascii="Times New Roman" w:eastAsia="Times New Roman" w:hAnsi="Times New Roman" w:cs="Times New Roman"/>
          <w:b/>
          <w:sz w:val="24"/>
          <w:szCs w:val="24"/>
        </w:rPr>
        <w:t xml:space="preserve">Objective 4.1:  </w:t>
      </w:r>
      <w:r w:rsidRPr="008A7D78">
        <w:rPr>
          <w:rFonts w:ascii="Times New Roman" w:eastAsia="Times New Roman" w:hAnsi="Times New Roman" w:cs="Times New Roman"/>
          <w:sz w:val="24"/>
          <w:szCs w:val="24"/>
        </w:rPr>
        <w:t>Increase academic support across all subgroups and build capacity to provide students with differentiated instruction, intervention, and enrichment.</w:t>
      </w:r>
    </w:p>
    <w:p w14:paraId="0DCBB295" w14:textId="77777777" w:rsidR="00C35405" w:rsidRPr="008A7D78" w:rsidRDefault="00C35405" w:rsidP="00C35405">
      <w:pPr>
        <w:ind w:firstLine="720"/>
        <w:rPr>
          <w:rFonts w:ascii="Times New Roman" w:eastAsia="Times New Roman" w:hAnsi="Times New Roman" w:cs="Times New Roman"/>
          <w:sz w:val="24"/>
          <w:szCs w:val="24"/>
        </w:rPr>
      </w:pPr>
      <w:r w:rsidRPr="008A7D78">
        <w:rPr>
          <w:rFonts w:ascii="Times New Roman" w:eastAsia="Times New Roman" w:hAnsi="Times New Roman" w:cs="Times New Roman"/>
          <w:b/>
          <w:sz w:val="24"/>
          <w:szCs w:val="24"/>
        </w:rPr>
        <w:t xml:space="preserve">Objective 4.2:  </w:t>
      </w:r>
      <w:r w:rsidRPr="008A7D78">
        <w:rPr>
          <w:rFonts w:ascii="Times New Roman" w:eastAsia="Times New Roman" w:hAnsi="Times New Roman" w:cs="Times New Roman"/>
          <w:sz w:val="24"/>
          <w:szCs w:val="24"/>
        </w:rPr>
        <w:t>Create a curriculum plan that guides K-8 instruction.</w:t>
      </w:r>
    </w:p>
    <w:p w14:paraId="5A8EC2E9" w14:textId="77777777" w:rsidR="00C35405" w:rsidRPr="008A7D78" w:rsidRDefault="00C35405" w:rsidP="00C35405">
      <w:pPr>
        <w:ind w:firstLine="720"/>
        <w:rPr>
          <w:rFonts w:ascii="Times New Roman" w:eastAsia="Times New Roman" w:hAnsi="Times New Roman" w:cs="Times New Roman"/>
          <w:sz w:val="24"/>
          <w:szCs w:val="24"/>
        </w:rPr>
      </w:pPr>
      <w:r w:rsidRPr="008A7D78">
        <w:rPr>
          <w:rFonts w:ascii="Times New Roman" w:eastAsia="Times New Roman" w:hAnsi="Times New Roman" w:cs="Times New Roman"/>
          <w:b/>
          <w:sz w:val="24"/>
          <w:szCs w:val="24"/>
        </w:rPr>
        <w:t xml:space="preserve">Objective 4.3:  </w:t>
      </w:r>
      <w:r w:rsidRPr="008A7D78">
        <w:rPr>
          <w:rFonts w:ascii="Times New Roman" w:eastAsia="Times New Roman" w:hAnsi="Times New Roman" w:cs="Times New Roman"/>
          <w:sz w:val="24"/>
          <w:szCs w:val="24"/>
        </w:rPr>
        <w:t>Align essential K-8 social and emotional competencies for successful</w:t>
      </w:r>
    </w:p>
    <w:p w14:paraId="31D85B1B" w14:textId="77777777" w:rsidR="00C35405" w:rsidRPr="008A7D78" w:rsidRDefault="00C35405" w:rsidP="00C35405">
      <w:pPr>
        <w:ind w:firstLine="720"/>
        <w:rPr>
          <w:rFonts w:ascii="Times New Roman" w:eastAsia="Times New Roman" w:hAnsi="Times New Roman" w:cs="Times New Roman"/>
          <w:sz w:val="24"/>
          <w:szCs w:val="24"/>
        </w:rPr>
      </w:pPr>
      <w:r w:rsidRPr="008A7D78">
        <w:rPr>
          <w:rFonts w:ascii="Times New Roman" w:eastAsia="Times New Roman" w:hAnsi="Times New Roman" w:cs="Times New Roman"/>
          <w:sz w:val="24"/>
          <w:szCs w:val="24"/>
        </w:rPr>
        <w:t>development.</w:t>
      </w:r>
    </w:p>
    <w:p w14:paraId="542BFB51" w14:textId="77777777" w:rsidR="00C35405" w:rsidRPr="008A7D78" w:rsidRDefault="00C35405" w:rsidP="00C35405">
      <w:pPr>
        <w:ind w:firstLine="720"/>
        <w:rPr>
          <w:rFonts w:ascii="Times New Roman" w:eastAsia="Times New Roman" w:hAnsi="Times New Roman" w:cs="Times New Roman"/>
          <w:sz w:val="24"/>
          <w:szCs w:val="24"/>
        </w:rPr>
      </w:pPr>
      <w:r w:rsidRPr="008A7D78">
        <w:rPr>
          <w:rFonts w:ascii="Times New Roman" w:eastAsia="Times New Roman" w:hAnsi="Times New Roman" w:cs="Times New Roman"/>
          <w:b/>
          <w:sz w:val="24"/>
          <w:szCs w:val="24"/>
        </w:rPr>
        <w:t xml:space="preserve">Objective 4.4:  </w:t>
      </w:r>
      <w:r w:rsidRPr="008A7D78">
        <w:rPr>
          <w:rFonts w:ascii="Times New Roman" w:eastAsia="Times New Roman" w:hAnsi="Times New Roman" w:cs="Times New Roman"/>
          <w:sz w:val="24"/>
          <w:szCs w:val="24"/>
        </w:rPr>
        <w:t xml:space="preserve">Expand project-based experiences around relevant, community driven, </w:t>
      </w:r>
    </w:p>
    <w:p w14:paraId="36552A78" w14:textId="77777777" w:rsidR="00C35405" w:rsidRPr="008A7D78" w:rsidRDefault="00C35405" w:rsidP="00C35405">
      <w:pPr>
        <w:ind w:left="720"/>
        <w:rPr>
          <w:rFonts w:ascii="Times New Roman" w:eastAsia="Times New Roman" w:hAnsi="Times New Roman" w:cs="Times New Roman"/>
          <w:sz w:val="24"/>
          <w:szCs w:val="24"/>
        </w:rPr>
      </w:pPr>
      <w:r w:rsidRPr="008A7D78">
        <w:rPr>
          <w:rFonts w:ascii="Times New Roman" w:eastAsia="Times New Roman" w:hAnsi="Times New Roman" w:cs="Times New Roman"/>
          <w:sz w:val="24"/>
          <w:szCs w:val="24"/>
        </w:rPr>
        <w:t>and hands-on learning aligned with curriculum goals.</w:t>
      </w:r>
    </w:p>
    <w:p w14:paraId="7C4B017A" w14:textId="77777777" w:rsidR="00C35405" w:rsidRPr="008A7D78" w:rsidRDefault="00C35405" w:rsidP="00C35405">
      <w:pPr>
        <w:ind w:left="720"/>
        <w:rPr>
          <w:rFonts w:ascii="Times New Roman" w:eastAsia="Times New Roman" w:hAnsi="Times New Roman" w:cs="Times New Roman"/>
          <w:sz w:val="24"/>
          <w:szCs w:val="24"/>
        </w:rPr>
      </w:pPr>
    </w:p>
    <w:p w14:paraId="79429205" w14:textId="77777777" w:rsidR="00485938" w:rsidRDefault="00485938" w:rsidP="00C35405">
      <w:pPr>
        <w:rPr>
          <w:rFonts w:ascii="Times New Roman" w:eastAsia="Times New Roman" w:hAnsi="Times New Roman" w:cs="Times New Roman"/>
          <w:b/>
          <w:sz w:val="28"/>
          <w:szCs w:val="28"/>
        </w:rPr>
      </w:pPr>
    </w:p>
    <w:p w14:paraId="648494E3" w14:textId="111F4FBC" w:rsidR="00C35405" w:rsidRPr="008A7D78" w:rsidRDefault="00C35405" w:rsidP="00C35405">
      <w:pPr>
        <w:rPr>
          <w:rFonts w:ascii="Times New Roman" w:eastAsia="Times New Roman" w:hAnsi="Times New Roman" w:cs="Times New Roman"/>
          <w:b/>
          <w:sz w:val="28"/>
          <w:szCs w:val="28"/>
        </w:rPr>
      </w:pPr>
      <w:r w:rsidRPr="008A7D78">
        <w:rPr>
          <w:rFonts w:ascii="Times New Roman" w:eastAsia="Times New Roman" w:hAnsi="Times New Roman" w:cs="Times New Roman"/>
          <w:b/>
          <w:sz w:val="28"/>
          <w:szCs w:val="28"/>
        </w:rPr>
        <w:lastRenderedPageBreak/>
        <w:t>STRATEGIC GOAL 5:  DIVERSITY</w:t>
      </w:r>
    </w:p>
    <w:p w14:paraId="4D50B423" w14:textId="77777777" w:rsidR="00C35405" w:rsidRPr="008A7D78" w:rsidRDefault="00C35405" w:rsidP="00C35405">
      <w:pPr>
        <w:rPr>
          <w:rFonts w:ascii="Times New Roman" w:eastAsia="Times New Roman" w:hAnsi="Times New Roman" w:cs="Times New Roman"/>
          <w:b/>
          <w:sz w:val="28"/>
          <w:szCs w:val="28"/>
        </w:rPr>
      </w:pPr>
    </w:p>
    <w:p w14:paraId="2C1B7D3B" w14:textId="77777777" w:rsidR="00C35405" w:rsidRPr="008A7D78" w:rsidRDefault="00C35405" w:rsidP="00C35405">
      <w:pPr>
        <w:rPr>
          <w:rFonts w:ascii="Times New Roman" w:eastAsia="Times New Roman" w:hAnsi="Times New Roman" w:cs="Times New Roman"/>
          <w:b/>
          <w:i/>
          <w:sz w:val="24"/>
          <w:szCs w:val="24"/>
        </w:rPr>
      </w:pPr>
      <w:r w:rsidRPr="008A7D78">
        <w:rPr>
          <w:rFonts w:ascii="Times New Roman" w:eastAsia="Times New Roman" w:hAnsi="Times New Roman" w:cs="Times New Roman"/>
          <w:b/>
          <w:i/>
          <w:sz w:val="24"/>
          <w:szCs w:val="24"/>
        </w:rPr>
        <w:t xml:space="preserve">Increase the racial and socio-economic diversity of Exploris educators and students to reflect that of Wake County. </w:t>
      </w:r>
    </w:p>
    <w:p w14:paraId="35A00418" w14:textId="77777777" w:rsidR="00C35405" w:rsidRPr="008A7D78" w:rsidRDefault="00C35405" w:rsidP="00C35405">
      <w:pPr>
        <w:ind w:left="990"/>
        <w:rPr>
          <w:rFonts w:ascii="Times New Roman" w:eastAsia="Times New Roman" w:hAnsi="Times New Roman" w:cs="Times New Roman"/>
          <w:sz w:val="24"/>
          <w:szCs w:val="24"/>
        </w:rPr>
      </w:pPr>
    </w:p>
    <w:p w14:paraId="56C9E762" w14:textId="77777777" w:rsidR="00C35405" w:rsidRPr="008A7D78" w:rsidRDefault="00C35405" w:rsidP="00C35405">
      <w:pPr>
        <w:ind w:left="720"/>
        <w:rPr>
          <w:rFonts w:ascii="Times New Roman" w:eastAsia="Times New Roman" w:hAnsi="Times New Roman" w:cs="Times New Roman"/>
          <w:sz w:val="24"/>
          <w:szCs w:val="24"/>
        </w:rPr>
      </w:pPr>
      <w:r w:rsidRPr="008A7D78">
        <w:rPr>
          <w:rFonts w:ascii="Times New Roman" w:eastAsia="Times New Roman" w:hAnsi="Times New Roman" w:cs="Times New Roman"/>
          <w:b/>
          <w:sz w:val="24"/>
          <w:szCs w:val="24"/>
        </w:rPr>
        <w:t xml:space="preserve">Objective 5.1:  </w:t>
      </w:r>
      <w:r w:rsidRPr="008A7D78">
        <w:rPr>
          <w:rFonts w:ascii="Roboto" w:eastAsia="Roboto" w:hAnsi="Roboto" w:cs="Roboto"/>
          <w:b/>
          <w:color w:val="3C4043"/>
          <w:sz w:val="21"/>
          <w:szCs w:val="21"/>
        </w:rPr>
        <w:t xml:space="preserve"> </w:t>
      </w:r>
      <w:r w:rsidRPr="008A7D78">
        <w:rPr>
          <w:rFonts w:ascii="Times New Roman" w:eastAsia="Times New Roman" w:hAnsi="Times New Roman" w:cs="Times New Roman"/>
          <w:sz w:val="24"/>
          <w:szCs w:val="24"/>
        </w:rPr>
        <w:t>Develop recruitment plan and remove barriers to increase the racial and socio-economic diversity of students and staff.</w:t>
      </w:r>
    </w:p>
    <w:p w14:paraId="1ABE6C33" w14:textId="77777777" w:rsidR="00C35405" w:rsidRPr="008A7D78" w:rsidRDefault="00C35405" w:rsidP="00C35405">
      <w:pPr>
        <w:ind w:left="720"/>
        <w:rPr>
          <w:rFonts w:ascii="Times New Roman" w:eastAsia="Times New Roman" w:hAnsi="Times New Roman" w:cs="Times New Roman"/>
          <w:sz w:val="24"/>
          <w:szCs w:val="24"/>
        </w:rPr>
      </w:pPr>
      <w:r w:rsidRPr="008A7D78">
        <w:rPr>
          <w:rFonts w:ascii="Times New Roman" w:eastAsia="Times New Roman" w:hAnsi="Times New Roman" w:cs="Times New Roman"/>
          <w:b/>
          <w:sz w:val="24"/>
          <w:szCs w:val="24"/>
        </w:rPr>
        <w:t xml:space="preserve">Objective 5.2:  </w:t>
      </w:r>
      <w:r w:rsidRPr="008A7D78">
        <w:rPr>
          <w:rFonts w:ascii="Times New Roman" w:eastAsia="Times New Roman" w:hAnsi="Times New Roman" w:cs="Times New Roman"/>
          <w:sz w:val="24"/>
          <w:szCs w:val="24"/>
        </w:rPr>
        <w:t>Secure funding to support needs of diverse school community.</w:t>
      </w:r>
    </w:p>
    <w:p w14:paraId="1649B2F4" w14:textId="77777777" w:rsidR="00C35405" w:rsidRPr="008A7D78" w:rsidRDefault="00C35405" w:rsidP="00C35405">
      <w:pPr>
        <w:ind w:left="720"/>
        <w:rPr>
          <w:rFonts w:ascii="Times New Roman" w:eastAsia="Times New Roman" w:hAnsi="Times New Roman" w:cs="Times New Roman"/>
          <w:sz w:val="24"/>
          <w:szCs w:val="24"/>
        </w:rPr>
      </w:pPr>
      <w:r w:rsidRPr="008A7D78">
        <w:rPr>
          <w:rFonts w:ascii="Times New Roman" w:eastAsia="Times New Roman" w:hAnsi="Times New Roman" w:cs="Times New Roman"/>
          <w:b/>
          <w:sz w:val="24"/>
          <w:szCs w:val="24"/>
        </w:rPr>
        <w:t xml:space="preserve">Objective 5.3: </w:t>
      </w:r>
      <w:r w:rsidRPr="008A7D78">
        <w:rPr>
          <w:rFonts w:ascii="Roboto" w:eastAsia="Roboto" w:hAnsi="Roboto" w:cs="Roboto"/>
          <w:b/>
          <w:color w:val="3C4043"/>
          <w:sz w:val="21"/>
          <w:szCs w:val="21"/>
        </w:rPr>
        <w:t xml:space="preserve"> </w:t>
      </w:r>
      <w:r w:rsidRPr="008A7D78">
        <w:rPr>
          <w:rFonts w:ascii="Times New Roman" w:eastAsia="Times New Roman" w:hAnsi="Times New Roman" w:cs="Times New Roman"/>
          <w:color w:val="3C4043"/>
          <w:sz w:val="24"/>
          <w:szCs w:val="24"/>
        </w:rPr>
        <w:t>Remove barriers for educationally disadvantaged students to ensure access to Exploris for all.</w:t>
      </w:r>
    </w:p>
    <w:p w14:paraId="2462E6A0" w14:textId="77777777" w:rsidR="00C35405" w:rsidRPr="008A7D78" w:rsidRDefault="00C35405" w:rsidP="00C35405">
      <w:pPr>
        <w:ind w:left="720"/>
        <w:rPr>
          <w:rFonts w:ascii="Times New Roman" w:eastAsia="Times New Roman" w:hAnsi="Times New Roman" w:cs="Times New Roman"/>
          <w:sz w:val="24"/>
          <w:szCs w:val="24"/>
        </w:rPr>
      </w:pPr>
      <w:r w:rsidRPr="008A7D78">
        <w:rPr>
          <w:rFonts w:ascii="Times New Roman" w:eastAsia="Times New Roman" w:hAnsi="Times New Roman" w:cs="Times New Roman"/>
          <w:b/>
          <w:sz w:val="24"/>
          <w:szCs w:val="24"/>
        </w:rPr>
        <w:t xml:space="preserve">Objective 5.4:  </w:t>
      </w:r>
      <w:r w:rsidRPr="008A7D78">
        <w:rPr>
          <w:rFonts w:ascii="Times New Roman" w:eastAsia="Times New Roman" w:hAnsi="Times New Roman" w:cs="Times New Roman"/>
          <w:sz w:val="24"/>
          <w:szCs w:val="24"/>
        </w:rPr>
        <w:t>Develop strategies for helping students and families engage as community partners.</w:t>
      </w:r>
    </w:p>
    <w:p w14:paraId="01365382" w14:textId="77777777" w:rsidR="00C35405" w:rsidRPr="008A7D78" w:rsidRDefault="00C35405" w:rsidP="00C35405">
      <w:pPr>
        <w:rPr>
          <w:rFonts w:ascii="Times New Roman" w:eastAsia="Times New Roman" w:hAnsi="Times New Roman" w:cs="Times New Roman"/>
          <w:b/>
          <w:sz w:val="24"/>
          <w:szCs w:val="24"/>
        </w:rPr>
      </w:pPr>
    </w:p>
    <w:p w14:paraId="1C2E4B5D" w14:textId="77777777" w:rsidR="00C35405" w:rsidRPr="008A7D78" w:rsidRDefault="00C35405" w:rsidP="00C35405">
      <w:pPr>
        <w:rPr>
          <w:rFonts w:ascii="Times New Roman" w:eastAsia="Times New Roman" w:hAnsi="Times New Roman" w:cs="Times New Roman"/>
          <w:b/>
          <w:sz w:val="28"/>
          <w:szCs w:val="28"/>
        </w:rPr>
      </w:pPr>
      <w:r w:rsidRPr="008A7D78">
        <w:rPr>
          <w:rFonts w:ascii="Times New Roman" w:eastAsia="Times New Roman" w:hAnsi="Times New Roman" w:cs="Times New Roman"/>
          <w:b/>
          <w:sz w:val="28"/>
          <w:szCs w:val="28"/>
        </w:rPr>
        <w:t>STRATEGIC GOAL 6:  FINANCE</w:t>
      </w:r>
    </w:p>
    <w:p w14:paraId="370DFDE9" w14:textId="77777777" w:rsidR="00C35405" w:rsidRPr="008A7D78" w:rsidRDefault="00C35405" w:rsidP="00C35405">
      <w:pPr>
        <w:rPr>
          <w:rFonts w:ascii="Times New Roman" w:eastAsia="Times New Roman" w:hAnsi="Times New Roman" w:cs="Times New Roman"/>
          <w:b/>
          <w:i/>
          <w:sz w:val="24"/>
          <w:szCs w:val="24"/>
        </w:rPr>
      </w:pPr>
    </w:p>
    <w:p w14:paraId="2ED2B1CB" w14:textId="77777777" w:rsidR="00C35405" w:rsidRPr="008A7D78" w:rsidRDefault="00C35405" w:rsidP="00C35405">
      <w:pPr>
        <w:rPr>
          <w:rFonts w:ascii="Times New Roman" w:eastAsia="Times New Roman" w:hAnsi="Times New Roman" w:cs="Times New Roman"/>
          <w:b/>
          <w:i/>
          <w:sz w:val="24"/>
          <w:szCs w:val="24"/>
        </w:rPr>
      </w:pPr>
      <w:r w:rsidRPr="008A7D78">
        <w:rPr>
          <w:rFonts w:ascii="Times New Roman" w:eastAsia="Times New Roman" w:hAnsi="Times New Roman" w:cs="Times New Roman"/>
          <w:b/>
          <w:i/>
          <w:sz w:val="24"/>
          <w:szCs w:val="24"/>
        </w:rPr>
        <w:t>Acquire adequate financial resources to ensure long-term financial sustainability of Exploris.</w:t>
      </w:r>
    </w:p>
    <w:p w14:paraId="63FB8851" w14:textId="77777777" w:rsidR="00C35405" w:rsidRPr="008A7D78" w:rsidRDefault="00C35405" w:rsidP="00C35405">
      <w:pPr>
        <w:ind w:left="990"/>
        <w:rPr>
          <w:rFonts w:ascii="Times New Roman" w:eastAsia="Times New Roman" w:hAnsi="Times New Roman" w:cs="Times New Roman"/>
          <w:b/>
          <w:i/>
          <w:sz w:val="24"/>
          <w:szCs w:val="24"/>
        </w:rPr>
      </w:pPr>
    </w:p>
    <w:p w14:paraId="43A987E2" w14:textId="77777777" w:rsidR="00C35405" w:rsidRPr="008A7D78" w:rsidRDefault="00C35405" w:rsidP="00C35405">
      <w:pPr>
        <w:ind w:left="720"/>
        <w:rPr>
          <w:rFonts w:ascii="Times New Roman" w:eastAsia="Times New Roman" w:hAnsi="Times New Roman" w:cs="Times New Roman"/>
          <w:sz w:val="24"/>
          <w:szCs w:val="24"/>
        </w:rPr>
      </w:pPr>
      <w:r w:rsidRPr="008A7D78">
        <w:rPr>
          <w:rFonts w:ascii="Times New Roman" w:eastAsia="Times New Roman" w:hAnsi="Times New Roman" w:cs="Times New Roman"/>
          <w:b/>
          <w:sz w:val="24"/>
          <w:szCs w:val="24"/>
        </w:rPr>
        <w:t xml:space="preserve">Objective 6.1:  </w:t>
      </w:r>
      <w:r w:rsidRPr="008A7D78">
        <w:rPr>
          <w:rFonts w:ascii="Times New Roman" w:eastAsia="Times New Roman" w:hAnsi="Times New Roman" w:cs="Times New Roman"/>
          <w:sz w:val="24"/>
          <w:szCs w:val="24"/>
        </w:rPr>
        <w:t>Create a long-term financial plan and identify resources to ensure long-term financial sustainability of The Exploris School.</w:t>
      </w:r>
    </w:p>
    <w:p w14:paraId="59CEB7A0" w14:textId="77777777" w:rsidR="00C35405" w:rsidRPr="008A7D78" w:rsidRDefault="00C35405" w:rsidP="00C35405">
      <w:pPr>
        <w:ind w:left="720"/>
        <w:rPr>
          <w:rFonts w:ascii="Times New Roman" w:eastAsia="Times New Roman" w:hAnsi="Times New Roman" w:cs="Times New Roman"/>
          <w:sz w:val="24"/>
          <w:szCs w:val="24"/>
        </w:rPr>
      </w:pPr>
      <w:r w:rsidRPr="008A7D78">
        <w:rPr>
          <w:rFonts w:ascii="Times New Roman" w:eastAsia="Times New Roman" w:hAnsi="Times New Roman" w:cs="Times New Roman"/>
          <w:b/>
          <w:sz w:val="24"/>
          <w:szCs w:val="24"/>
        </w:rPr>
        <w:t xml:space="preserve">Objective 6.2:  </w:t>
      </w:r>
      <w:r w:rsidRPr="008A7D78">
        <w:rPr>
          <w:rFonts w:ascii="Times New Roman" w:eastAsia="Times New Roman" w:hAnsi="Times New Roman" w:cs="Times New Roman"/>
          <w:sz w:val="24"/>
          <w:szCs w:val="24"/>
        </w:rPr>
        <w:t>Develop sustainable operating budget to support strategic goals.</w:t>
      </w:r>
    </w:p>
    <w:p w14:paraId="6A675CC0" w14:textId="77777777" w:rsidR="00C35405" w:rsidRPr="008A7D78" w:rsidRDefault="00C35405" w:rsidP="00C35405">
      <w:pPr>
        <w:ind w:left="720"/>
        <w:rPr>
          <w:rFonts w:ascii="Times New Roman" w:eastAsia="Times New Roman" w:hAnsi="Times New Roman" w:cs="Times New Roman"/>
          <w:sz w:val="24"/>
          <w:szCs w:val="24"/>
        </w:rPr>
      </w:pPr>
      <w:r w:rsidRPr="008A7D78">
        <w:rPr>
          <w:rFonts w:ascii="Times New Roman" w:eastAsia="Times New Roman" w:hAnsi="Times New Roman" w:cs="Times New Roman"/>
          <w:b/>
          <w:sz w:val="24"/>
          <w:szCs w:val="24"/>
        </w:rPr>
        <w:t xml:space="preserve">Objective 6.3:  </w:t>
      </w:r>
      <w:r w:rsidRPr="008A7D78">
        <w:rPr>
          <w:rFonts w:ascii="Times New Roman" w:eastAsia="Times New Roman" w:hAnsi="Times New Roman" w:cs="Times New Roman"/>
          <w:sz w:val="24"/>
          <w:szCs w:val="24"/>
        </w:rPr>
        <w:t>Expand the Finance Committee to further develop and execute financial strategies.</w:t>
      </w:r>
    </w:p>
    <w:p w14:paraId="1A5E139C" w14:textId="77777777" w:rsidR="00C35405" w:rsidRPr="008A7D78" w:rsidRDefault="00C35405" w:rsidP="00C35405">
      <w:pPr>
        <w:ind w:left="720"/>
        <w:rPr>
          <w:rFonts w:ascii="Times New Roman" w:eastAsia="Times New Roman" w:hAnsi="Times New Roman" w:cs="Times New Roman"/>
          <w:sz w:val="24"/>
          <w:szCs w:val="24"/>
        </w:rPr>
      </w:pPr>
      <w:r w:rsidRPr="008A7D78">
        <w:rPr>
          <w:rFonts w:ascii="Times New Roman" w:eastAsia="Times New Roman" w:hAnsi="Times New Roman" w:cs="Times New Roman"/>
          <w:b/>
          <w:sz w:val="24"/>
          <w:szCs w:val="24"/>
        </w:rPr>
        <w:t xml:space="preserve">Objective 6.4:  </w:t>
      </w:r>
      <w:r w:rsidRPr="008A7D78">
        <w:rPr>
          <w:rFonts w:ascii="Times New Roman" w:eastAsia="Times New Roman" w:hAnsi="Times New Roman" w:cs="Times New Roman"/>
          <w:sz w:val="24"/>
          <w:szCs w:val="24"/>
        </w:rPr>
        <w:t>Create a salary structure for all staff that ensures the long-term financial stability of Exploris and ensures we are among the leading public schools in the Triangle.</w:t>
      </w:r>
    </w:p>
    <w:p w14:paraId="262303B1" w14:textId="77777777" w:rsidR="00C35405" w:rsidRPr="008A7D78" w:rsidRDefault="00C35405" w:rsidP="00C35405">
      <w:pPr>
        <w:ind w:left="720"/>
        <w:rPr>
          <w:rFonts w:ascii="Times New Roman" w:eastAsia="Times New Roman" w:hAnsi="Times New Roman" w:cs="Times New Roman"/>
          <w:sz w:val="24"/>
          <w:szCs w:val="24"/>
        </w:rPr>
      </w:pPr>
      <w:r w:rsidRPr="008A7D78">
        <w:rPr>
          <w:rFonts w:ascii="Times New Roman" w:eastAsia="Times New Roman" w:hAnsi="Times New Roman" w:cs="Times New Roman"/>
          <w:b/>
          <w:sz w:val="24"/>
          <w:szCs w:val="24"/>
        </w:rPr>
        <w:t xml:space="preserve">Objective 6.5:  </w:t>
      </w:r>
      <w:r w:rsidRPr="008A7D78">
        <w:rPr>
          <w:rFonts w:ascii="Times New Roman" w:eastAsia="Times New Roman" w:hAnsi="Times New Roman" w:cs="Times New Roman"/>
          <w:sz w:val="24"/>
          <w:szCs w:val="24"/>
        </w:rPr>
        <w:t>Identify external sources and create a long-term development fund to support facility costs,</w:t>
      </w:r>
      <w:r w:rsidRPr="008A7D78">
        <w:rPr>
          <w:rFonts w:ascii="Times New Roman" w:eastAsia="Roboto" w:hAnsi="Times New Roman" w:cs="Times New Roman"/>
          <w:color w:val="3C4043"/>
          <w:sz w:val="24"/>
          <w:szCs w:val="24"/>
        </w:rPr>
        <w:t xml:space="preserve"> and ongoing instructional and student support needs.</w:t>
      </w:r>
    </w:p>
    <w:p w14:paraId="285163BC" w14:textId="77777777" w:rsidR="00C35405" w:rsidRDefault="00C35405" w:rsidP="00C35405">
      <w:pPr>
        <w:ind w:left="720"/>
        <w:rPr>
          <w:sz w:val="24"/>
          <w:szCs w:val="24"/>
        </w:rPr>
      </w:pPr>
      <w:r w:rsidRPr="008A7D78">
        <w:rPr>
          <w:rFonts w:ascii="Times New Roman" w:eastAsia="Times New Roman" w:hAnsi="Times New Roman" w:cs="Times New Roman"/>
          <w:sz w:val="24"/>
          <w:szCs w:val="24"/>
        </w:rPr>
        <w:t xml:space="preserve"> </w:t>
      </w:r>
      <w:r w:rsidRPr="008A7D78">
        <w:rPr>
          <w:rFonts w:ascii="Times New Roman" w:eastAsia="Times New Roman" w:hAnsi="Times New Roman" w:cs="Times New Roman"/>
          <w:b/>
          <w:sz w:val="24"/>
          <w:szCs w:val="24"/>
        </w:rPr>
        <w:t xml:space="preserve">Objective 6.6:  </w:t>
      </w:r>
      <w:r w:rsidRPr="008A7D78">
        <w:rPr>
          <w:rFonts w:ascii="Times New Roman" w:eastAsia="Times New Roman" w:hAnsi="Times New Roman" w:cs="Times New Roman"/>
          <w:sz w:val="24"/>
          <w:szCs w:val="24"/>
        </w:rPr>
        <w:t>Ensure</w:t>
      </w:r>
      <w:r w:rsidRPr="008A7D78">
        <w:rPr>
          <w:rFonts w:ascii="Times New Roman" w:eastAsia="Times New Roman" w:hAnsi="Times New Roman" w:cs="Times New Roman"/>
          <w:b/>
          <w:sz w:val="24"/>
          <w:szCs w:val="24"/>
        </w:rPr>
        <w:t xml:space="preserve">  </w:t>
      </w:r>
      <w:r w:rsidRPr="008A7D78">
        <w:rPr>
          <w:rFonts w:ascii="Times New Roman" w:eastAsia="Times New Roman" w:hAnsi="Times New Roman" w:cs="Times New Roman"/>
          <w:sz w:val="24"/>
          <w:szCs w:val="24"/>
        </w:rPr>
        <w:t>that revenue allocated towards facilities expenditures is less than 20 percent</w:t>
      </w:r>
      <w:r w:rsidRPr="008A7D78">
        <w:rPr>
          <w:sz w:val="24"/>
          <w:szCs w:val="24"/>
        </w:rPr>
        <w:t>.</w:t>
      </w:r>
      <w:r>
        <w:rPr>
          <w:sz w:val="24"/>
          <w:szCs w:val="24"/>
        </w:rPr>
        <w:t xml:space="preserve"> </w:t>
      </w:r>
    </w:p>
    <w:p w14:paraId="320A0583" w14:textId="77777777" w:rsidR="001C4400" w:rsidRDefault="001C4400">
      <w:pPr>
        <w:pStyle w:val="BodyText"/>
        <w:ind w:left="0"/>
        <w:rPr>
          <w:rFonts w:ascii="Arial"/>
        </w:rPr>
      </w:pPr>
    </w:p>
    <w:p w14:paraId="31DD9398" w14:textId="77777777" w:rsidR="001C4400" w:rsidRPr="00485938" w:rsidRDefault="00D65AB8">
      <w:pPr>
        <w:pStyle w:val="ListParagraph"/>
        <w:numPr>
          <w:ilvl w:val="0"/>
          <w:numId w:val="1"/>
        </w:numPr>
        <w:tabs>
          <w:tab w:val="left" w:pos="536"/>
        </w:tabs>
        <w:spacing w:before="1"/>
        <w:ind w:left="535" w:hanging="415"/>
        <w:rPr>
          <w:rFonts w:ascii="Times New Roman" w:hAnsi="Times New Roman" w:cs="Times New Roman"/>
          <w:b/>
          <w:bCs/>
          <w:sz w:val="32"/>
          <w:szCs w:val="32"/>
        </w:rPr>
      </w:pPr>
      <w:r w:rsidRPr="00485938">
        <w:rPr>
          <w:rFonts w:ascii="Times New Roman" w:hAnsi="Times New Roman" w:cs="Times New Roman"/>
          <w:b/>
          <w:bCs/>
          <w:sz w:val="32"/>
          <w:szCs w:val="32"/>
        </w:rPr>
        <w:t>The Education</w:t>
      </w:r>
      <w:r w:rsidRPr="00485938">
        <w:rPr>
          <w:rFonts w:ascii="Times New Roman" w:hAnsi="Times New Roman" w:cs="Times New Roman"/>
          <w:b/>
          <w:bCs/>
          <w:spacing w:val="-1"/>
          <w:sz w:val="32"/>
          <w:szCs w:val="32"/>
        </w:rPr>
        <w:t xml:space="preserve"> </w:t>
      </w:r>
      <w:r w:rsidRPr="00485938">
        <w:rPr>
          <w:rFonts w:ascii="Times New Roman" w:hAnsi="Times New Roman" w:cs="Times New Roman"/>
          <w:b/>
          <w:bCs/>
          <w:sz w:val="32"/>
          <w:szCs w:val="32"/>
        </w:rPr>
        <w:t>Program</w:t>
      </w:r>
    </w:p>
    <w:p w14:paraId="1C73EBAA" w14:textId="77777777" w:rsidR="001C4400" w:rsidRPr="00C35405" w:rsidRDefault="00D65AB8">
      <w:pPr>
        <w:pStyle w:val="Heading2"/>
        <w:spacing w:before="251"/>
        <w:rPr>
          <w:rFonts w:ascii="Times New Roman" w:hAnsi="Times New Roman" w:cs="Times New Roman"/>
        </w:rPr>
      </w:pPr>
      <w:r w:rsidRPr="00C35405">
        <w:rPr>
          <w:rFonts w:ascii="Times New Roman" w:hAnsi="Times New Roman" w:cs="Times New Roman"/>
        </w:rPr>
        <w:t>Curriculum</w:t>
      </w:r>
    </w:p>
    <w:p w14:paraId="26248A23" w14:textId="77777777" w:rsidR="001C4400" w:rsidRPr="00C35405" w:rsidRDefault="001C4400">
      <w:pPr>
        <w:pStyle w:val="BodyText"/>
        <w:spacing w:before="3"/>
        <w:ind w:left="0"/>
        <w:rPr>
          <w:rFonts w:ascii="Times New Roman" w:hAnsi="Times New Roman" w:cs="Times New Roman"/>
          <w:b/>
        </w:rPr>
      </w:pPr>
    </w:p>
    <w:p w14:paraId="62D42F17" w14:textId="77777777" w:rsidR="001C4400" w:rsidRPr="00C35405" w:rsidRDefault="00D65AB8" w:rsidP="00485938">
      <w:pPr>
        <w:pStyle w:val="BodyText"/>
        <w:ind w:right="191"/>
        <w:rPr>
          <w:rFonts w:ascii="Times New Roman" w:hAnsi="Times New Roman" w:cs="Times New Roman"/>
        </w:rPr>
      </w:pPr>
      <w:proofErr w:type="spellStart"/>
      <w:r w:rsidRPr="00C35405">
        <w:rPr>
          <w:rFonts w:ascii="Times New Roman" w:hAnsi="Times New Roman" w:cs="Times New Roman"/>
        </w:rPr>
        <w:t>Exploris’s</w:t>
      </w:r>
      <w:proofErr w:type="spellEnd"/>
      <w:r w:rsidRPr="00C35405">
        <w:rPr>
          <w:rFonts w:ascii="Times New Roman" w:hAnsi="Times New Roman" w:cs="Times New Roman"/>
        </w:rPr>
        <w:t xml:space="preserve"> curriculum is founded on the principles of global education. According to David </w:t>
      </w:r>
      <w:r w:rsidRPr="00C35405">
        <w:rPr>
          <w:rFonts w:ascii="Times New Roman" w:hAnsi="Times New Roman" w:cs="Times New Roman"/>
          <w:spacing w:val="-4"/>
        </w:rPr>
        <w:t xml:space="preserve">Selby </w:t>
      </w:r>
      <w:r w:rsidRPr="00C35405">
        <w:rPr>
          <w:rFonts w:ascii="Times New Roman" w:hAnsi="Times New Roman" w:cs="Times New Roman"/>
        </w:rPr>
        <w:t>and Graham Pike, international leaders in this approach, global education is based upon “the interconnectedness of communities, lands, and peoples, the interrelatedness of all social, cultural and natural phenomena, links between past, present, and future, and the complementary nature of the cognitive, affective, physical and spiritual dimensions of the human being. It addresses issues of development, equity, peace, social and environmental justice, and environmental sustainability. It encompasses the personal, the local, the national, and the planetary. Along with these principles, its approach to teaching and learning is experiential, interactive, children‐centered, democratic, convivial, participatory, and change‐ oriented.”</w:t>
      </w:r>
    </w:p>
    <w:p w14:paraId="011F5F0C" w14:textId="77777777" w:rsidR="001C4400" w:rsidRPr="00C35405" w:rsidRDefault="001C4400" w:rsidP="00485938">
      <w:pPr>
        <w:pStyle w:val="BodyText"/>
        <w:spacing w:before="8"/>
        <w:ind w:left="0"/>
        <w:rPr>
          <w:rFonts w:ascii="Times New Roman" w:hAnsi="Times New Roman" w:cs="Times New Roman"/>
        </w:rPr>
      </w:pPr>
    </w:p>
    <w:p w14:paraId="2B8E1319" w14:textId="77777777" w:rsidR="001C4400" w:rsidRPr="00C35405" w:rsidRDefault="00D65AB8" w:rsidP="00485938">
      <w:pPr>
        <w:pStyle w:val="BodyText"/>
        <w:ind w:right="150"/>
        <w:rPr>
          <w:rFonts w:ascii="Times New Roman" w:hAnsi="Times New Roman" w:cs="Times New Roman"/>
        </w:rPr>
      </w:pPr>
      <w:r w:rsidRPr="00C35405">
        <w:rPr>
          <w:rFonts w:ascii="Times New Roman" w:hAnsi="Times New Roman" w:cs="Times New Roman"/>
        </w:rPr>
        <w:t xml:space="preserve">Teaching at Exploris is based on how students learn best – through an inclusive, interdisciplinary instructional approach in a small class setting. This approach is grounded in </w:t>
      </w:r>
      <w:r w:rsidRPr="00C35405">
        <w:rPr>
          <w:rFonts w:ascii="Times New Roman" w:hAnsi="Times New Roman" w:cs="Times New Roman"/>
        </w:rPr>
        <w:lastRenderedPageBreak/>
        <w:t>project‐based learning that empowers students to build a connected, just, and sustainable world. Keeping the school’s mission at the forefront, Exploris fosters a collaborative, real‐world approach to curriculum design and implementation. Using the Common Core and NC Essential Standards as jumping off points, teachers work together to create a compelling lens that drives the acquisition of content and skills. Teachers seek out university, governmental, and industry partnerships that add to the content‐knowledge delivered to students. From these experts, teachers also learn of current, complex issues that help to contextualize student learning and make it relevant for students. Teachers then design theme‐based individual and group projects that allow for the application of skills and content gleaned in language arts, social studies, science, technology, the arts, and civic action.</w:t>
      </w:r>
    </w:p>
    <w:p w14:paraId="047F615B" w14:textId="77777777" w:rsidR="001C4400" w:rsidRPr="00C35405" w:rsidRDefault="001C4400" w:rsidP="00485938">
      <w:pPr>
        <w:pStyle w:val="BodyText"/>
        <w:spacing w:before="8"/>
        <w:ind w:left="0"/>
        <w:rPr>
          <w:rFonts w:ascii="Times New Roman" w:hAnsi="Times New Roman" w:cs="Times New Roman"/>
        </w:rPr>
      </w:pPr>
    </w:p>
    <w:p w14:paraId="25C692AD" w14:textId="77777777" w:rsidR="001C4400" w:rsidRPr="00C35405" w:rsidRDefault="00D65AB8" w:rsidP="00485938">
      <w:pPr>
        <w:pStyle w:val="BodyText"/>
        <w:ind w:right="126"/>
        <w:jc w:val="both"/>
        <w:rPr>
          <w:rFonts w:ascii="Times New Roman" w:hAnsi="Times New Roman" w:cs="Times New Roman"/>
        </w:rPr>
      </w:pPr>
      <w:r w:rsidRPr="00C35405">
        <w:rPr>
          <w:rFonts w:ascii="Times New Roman" w:hAnsi="Times New Roman" w:cs="Times New Roman"/>
        </w:rPr>
        <w:t xml:space="preserve">While the k‐8 model was not the design submitted in the original charter, much of the education model’s curriculum and instructional practices were captured in the original proposal. </w:t>
      </w:r>
      <w:proofErr w:type="spellStart"/>
      <w:r w:rsidRPr="00C35405">
        <w:rPr>
          <w:rFonts w:ascii="Times New Roman" w:hAnsi="Times New Roman" w:cs="Times New Roman"/>
        </w:rPr>
        <w:t>Exploris’s</w:t>
      </w:r>
      <w:proofErr w:type="spellEnd"/>
      <w:r w:rsidRPr="00C35405">
        <w:rPr>
          <w:rFonts w:ascii="Times New Roman" w:hAnsi="Times New Roman" w:cs="Times New Roman"/>
        </w:rPr>
        <w:t xml:space="preserve"> current educational program expands and deepens the work highlighted in the original charter.</w:t>
      </w:r>
    </w:p>
    <w:p w14:paraId="4DF5B1EE" w14:textId="77777777" w:rsidR="001C4400" w:rsidRDefault="001C4400">
      <w:pPr>
        <w:spacing w:line="276" w:lineRule="auto"/>
        <w:jc w:val="both"/>
        <w:sectPr w:rsidR="001C4400" w:rsidSect="00485938">
          <w:pgSz w:w="12240" w:h="15840"/>
          <w:pgMar w:top="1440" w:right="1440" w:bottom="1350" w:left="1440" w:header="720" w:footer="720" w:gutter="0"/>
          <w:cols w:space="720"/>
        </w:sectPr>
      </w:pPr>
    </w:p>
    <w:p w14:paraId="65B7C6B2" w14:textId="77777777" w:rsidR="001C4400" w:rsidRPr="00C35405" w:rsidRDefault="00D65AB8">
      <w:pPr>
        <w:pStyle w:val="Heading2"/>
        <w:spacing w:before="34"/>
        <w:rPr>
          <w:rFonts w:ascii="Times New Roman" w:hAnsi="Times New Roman" w:cs="Times New Roman"/>
        </w:rPr>
      </w:pPr>
      <w:r w:rsidRPr="00C35405">
        <w:rPr>
          <w:rFonts w:ascii="Times New Roman" w:hAnsi="Times New Roman" w:cs="Times New Roman"/>
        </w:rPr>
        <w:lastRenderedPageBreak/>
        <w:t>Instructional Methodology and Techniques</w:t>
      </w:r>
    </w:p>
    <w:p w14:paraId="564E8AE8" w14:textId="77777777" w:rsidR="001C4400" w:rsidRPr="00C35405" w:rsidRDefault="001C4400">
      <w:pPr>
        <w:pStyle w:val="BodyText"/>
        <w:ind w:left="0"/>
        <w:rPr>
          <w:rFonts w:ascii="Times New Roman" w:hAnsi="Times New Roman" w:cs="Times New Roman"/>
          <w:b/>
        </w:rPr>
      </w:pPr>
    </w:p>
    <w:p w14:paraId="1E33C3DE" w14:textId="77777777" w:rsidR="001C4400" w:rsidRPr="00C35405" w:rsidRDefault="00D65AB8" w:rsidP="00485938">
      <w:pPr>
        <w:pStyle w:val="BodyText"/>
        <w:ind w:right="457"/>
        <w:jc w:val="both"/>
        <w:rPr>
          <w:rFonts w:ascii="Times New Roman" w:hAnsi="Times New Roman" w:cs="Times New Roman"/>
        </w:rPr>
      </w:pPr>
      <w:r w:rsidRPr="00C35405">
        <w:rPr>
          <w:rFonts w:ascii="Times New Roman" w:hAnsi="Times New Roman" w:cs="Times New Roman"/>
        </w:rPr>
        <w:t>The curriculum and instructional methods used at Exploris go hand in hand. Instructional practices are research‐based and developmentally appropriate for each age level. Those practices utilize active, “hands‐on/minds‐on” activities, cooperative learning, and a variety of teaching/learning styles. Instruction is data‐driven and differentiated in order to optimally meet student needs.</w:t>
      </w:r>
    </w:p>
    <w:p w14:paraId="42EDF078" w14:textId="77777777" w:rsidR="001C4400" w:rsidRPr="00C35405" w:rsidRDefault="00D65AB8" w:rsidP="00485938">
      <w:pPr>
        <w:pStyle w:val="BodyText"/>
        <w:spacing w:before="200"/>
        <w:ind w:right="340"/>
        <w:jc w:val="both"/>
        <w:rPr>
          <w:rFonts w:ascii="Times New Roman" w:hAnsi="Times New Roman" w:cs="Times New Roman"/>
        </w:rPr>
      </w:pPr>
      <w:r w:rsidRPr="00C35405">
        <w:rPr>
          <w:rFonts w:ascii="Times New Roman" w:hAnsi="Times New Roman" w:cs="Times New Roman"/>
        </w:rPr>
        <w:t xml:space="preserve">Much of </w:t>
      </w:r>
      <w:proofErr w:type="spellStart"/>
      <w:r w:rsidRPr="00C35405">
        <w:rPr>
          <w:rFonts w:ascii="Times New Roman" w:hAnsi="Times New Roman" w:cs="Times New Roman"/>
        </w:rPr>
        <w:t>Exploris’s</w:t>
      </w:r>
      <w:proofErr w:type="spellEnd"/>
      <w:r w:rsidRPr="00C35405">
        <w:rPr>
          <w:rFonts w:ascii="Times New Roman" w:hAnsi="Times New Roman" w:cs="Times New Roman"/>
        </w:rPr>
        <w:t xml:space="preserve"> instructional methodology aligns with the work of other nationally known project‐based educational leaders, such as EL Education and the Buck Institute. Additionally, Exploris was recognized by the NC Department of Instruction in 2014 as a “Model” STEM school. Four attributes of NC’s STEM Model focus on instructional practice:</w:t>
      </w:r>
    </w:p>
    <w:p w14:paraId="3D2EF6BF" w14:textId="77777777" w:rsidR="001C4400" w:rsidRPr="00C35405" w:rsidRDefault="00D65AB8" w:rsidP="00485938">
      <w:pPr>
        <w:pStyle w:val="ListParagraph"/>
        <w:numPr>
          <w:ilvl w:val="1"/>
          <w:numId w:val="1"/>
        </w:numPr>
        <w:tabs>
          <w:tab w:val="left" w:pos="839"/>
          <w:tab w:val="left" w:pos="840"/>
        </w:tabs>
        <w:spacing w:before="196"/>
        <w:jc w:val="both"/>
        <w:rPr>
          <w:rFonts w:ascii="Times New Roman" w:hAnsi="Times New Roman" w:cs="Times New Roman"/>
          <w:sz w:val="24"/>
          <w:szCs w:val="24"/>
        </w:rPr>
      </w:pPr>
      <w:r w:rsidRPr="00C35405">
        <w:rPr>
          <w:rFonts w:ascii="Times New Roman" w:hAnsi="Times New Roman" w:cs="Times New Roman"/>
          <w:position w:val="1"/>
          <w:sz w:val="24"/>
          <w:szCs w:val="24"/>
        </w:rPr>
        <w:t>Project‐based learning with integrated content across STEM subjects</w:t>
      </w:r>
    </w:p>
    <w:p w14:paraId="4DBCDE58" w14:textId="77777777" w:rsidR="001C4400" w:rsidRPr="00C35405" w:rsidRDefault="00D65AB8" w:rsidP="00485938">
      <w:pPr>
        <w:pStyle w:val="ListParagraph"/>
        <w:numPr>
          <w:ilvl w:val="1"/>
          <w:numId w:val="1"/>
        </w:numPr>
        <w:tabs>
          <w:tab w:val="left" w:pos="839"/>
          <w:tab w:val="left" w:pos="840"/>
        </w:tabs>
        <w:jc w:val="both"/>
        <w:rPr>
          <w:rFonts w:ascii="Times New Roman" w:hAnsi="Times New Roman" w:cs="Times New Roman"/>
          <w:sz w:val="24"/>
          <w:szCs w:val="24"/>
        </w:rPr>
      </w:pPr>
      <w:r w:rsidRPr="00C35405">
        <w:rPr>
          <w:rFonts w:ascii="Times New Roman" w:hAnsi="Times New Roman" w:cs="Times New Roman"/>
          <w:position w:val="1"/>
          <w:sz w:val="24"/>
          <w:szCs w:val="24"/>
        </w:rPr>
        <w:t>Connections to effective in and out‐of‐school STEM programs</w:t>
      </w:r>
    </w:p>
    <w:p w14:paraId="61AAB174" w14:textId="77777777" w:rsidR="001C4400" w:rsidRPr="00C35405" w:rsidRDefault="00D65AB8" w:rsidP="00485938">
      <w:pPr>
        <w:pStyle w:val="ListParagraph"/>
        <w:numPr>
          <w:ilvl w:val="1"/>
          <w:numId w:val="1"/>
        </w:numPr>
        <w:tabs>
          <w:tab w:val="left" w:pos="839"/>
          <w:tab w:val="left" w:pos="840"/>
        </w:tabs>
        <w:jc w:val="both"/>
        <w:rPr>
          <w:rFonts w:ascii="Times New Roman" w:hAnsi="Times New Roman" w:cs="Times New Roman"/>
          <w:sz w:val="24"/>
          <w:szCs w:val="24"/>
        </w:rPr>
      </w:pPr>
      <w:r w:rsidRPr="00C35405">
        <w:rPr>
          <w:rFonts w:ascii="Times New Roman" w:hAnsi="Times New Roman" w:cs="Times New Roman"/>
          <w:position w:val="1"/>
          <w:sz w:val="24"/>
          <w:szCs w:val="24"/>
        </w:rPr>
        <w:t>Integration of technology and virtual learning</w:t>
      </w:r>
    </w:p>
    <w:p w14:paraId="6C66A706" w14:textId="77777777" w:rsidR="001C4400" w:rsidRPr="00C35405" w:rsidRDefault="00D65AB8" w:rsidP="00485938">
      <w:pPr>
        <w:pStyle w:val="ListParagraph"/>
        <w:numPr>
          <w:ilvl w:val="1"/>
          <w:numId w:val="1"/>
        </w:numPr>
        <w:tabs>
          <w:tab w:val="left" w:pos="839"/>
          <w:tab w:val="left" w:pos="840"/>
        </w:tabs>
        <w:jc w:val="both"/>
        <w:rPr>
          <w:rFonts w:ascii="Times New Roman" w:hAnsi="Times New Roman" w:cs="Times New Roman"/>
          <w:sz w:val="24"/>
          <w:szCs w:val="24"/>
        </w:rPr>
      </w:pPr>
      <w:r w:rsidRPr="00C35405">
        <w:rPr>
          <w:rFonts w:ascii="Times New Roman" w:hAnsi="Times New Roman" w:cs="Times New Roman"/>
          <w:position w:val="1"/>
          <w:sz w:val="24"/>
          <w:szCs w:val="24"/>
        </w:rPr>
        <w:t>Authentic assessment and exhibition of STEM skills</w:t>
      </w:r>
    </w:p>
    <w:p w14:paraId="392282FF" w14:textId="77777777" w:rsidR="001C4400" w:rsidRPr="00C35405" w:rsidRDefault="001C4400" w:rsidP="00485938">
      <w:pPr>
        <w:pStyle w:val="BodyText"/>
        <w:ind w:left="0"/>
        <w:jc w:val="both"/>
        <w:rPr>
          <w:rFonts w:ascii="Times New Roman" w:hAnsi="Times New Roman" w:cs="Times New Roman"/>
        </w:rPr>
      </w:pPr>
    </w:p>
    <w:p w14:paraId="7C08472D" w14:textId="77777777" w:rsidR="001C4400" w:rsidRPr="00C35405" w:rsidRDefault="00D65AB8" w:rsidP="00485938">
      <w:pPr>
        <w:pStyle w:val="Heading2"/>
        <w:spacing w:before="197"/>
        <w:jc w:val="both"/>
        <w:rPr>
          <w:rFonts w:ascii="Times New Roman" w:hAnsi="Times New Roman" w:cs="Times New Roman"/>
        </w:rPr>
      </w:pPr>
      <w:r w:rsidRPr="00C35405">
        <w:rPr>
          <w:rFonts w:ascii="Times New Roman" w:hAnsi="Times New Roman" w:cs="Times New Roman"/>
        </w:rPr>
        <w:t>Accountability</w:t>
      </w:r>
    </w:p>
    <w:p w14:paraId="649F81AE" w14:textId="77777777" w:rsidR="001C4400" w:rsidRPr="00C35405" w:rsidRDefault="001C4400" w:rsidP="00485938">
      <w:pPr>
        <w:pStyle w:val="BodyText"/>
        <w:ind w:left="0"/>
        <w:jc w:val="both"/>
        <w:rPr>
          <w:rFonts w:ascii="Times New Roman" w:hAnsi="Times New Roman" w:cs="Times New Roman"/>
          <w:b/>
        </w:rPr>
      </w:pPr>
    </w:p>
    <w:p w14:paraId="563EE59F" w14:textId="77777777" w:rsidR="001C4400" w:rsidRPr="00C35405" w:rsidRDefault="00D65AB8" w:rsidP="00485938">
      <w:pPr>
        <w:pStyle w:val="BodyText"/>
        <w:ind w:right="107"/>
        <w:jc w:val="both"/>
        <w:rPr>
          <w:rFonts w:ascii="Times New Roman" w:hAnsi="Times New Roman" w:cs="Times New Roman"/>
        </w:rPr>
      </w:pPr>
      <w:r w:rsidRPr="00C35405">
        <w:rPr>
          <w:rFonts w:ascii="Times New Roman" w:hAnsi="Times New Roman" w:cs="Times New Roman"/>
        </w:rPr>
        <w:t xml:space="preserve">Assessment at Exploris is ongoing and varied. Much of </w:t>
      </w:r>
      <w:proofErr w:type="spellStart"/>
      <w:r w:rsidRPr="00C35405">
        <w:rPr>
          <w:rFonts w:ascii="Times New Roman" w:hAnsi="Times New Roman" w:cs="Times New Roman"/>
        </w:rPr>
        <w:t>Exploris’s</w:t>
      </w:r>
      <w:proofErr w:type="spellEnd"/>
      <w:r w:rsidRPr="00C35405">
        <w:rPr>
          <w:rFonts w:ascii="Times New Roman" w:hAnsi="Times New Roman" w:cs="Times New Roman"/>
        </w:rPr>
        <w:t xml:space="preserve"> assessment methods are modeled after Rick </w:t>
      </w:r>
      <w:proofErr w:type="spellStart"/>
      <w:r w:rsidRPr="00C35405">
        <w:rPr>
          <w:rFonts w:ascii="Times New Roman" w:hAnsi="Times New Roman" w:cs="Times New Roman"/>
        </w:rPr>
        <w:t>Stiggins’s</w:t>
      </w:r>
      <w:proofErr w:type="spellEnd"/>
      <w:r w:rsidRPr="00C35405">
        <w:rPr>
          <w:rFonts w:ascii="Times New Roman" w:hAnsi="Times New Roman" w:cs="Times New Roman"/>
        </w:rPr>
        <w:t xml:space="preserve"> and Jan </w:t>
      </w:r>
      <w:proofErr w:type="spellStart"/>
      <w:r w:rsidRPr="00C35405">
        <w:rPr>
          <w:rFonts w:ascii="Times New Roman" w:hAnsi="Times New Roman" w:cs="Times New Roman"/>
        </w:rPr>
        <w:t>Chappuis’s</w:t>
      </w:r>
      <w:proofErr w:type="spellEnd"/>
      <w:r w:rsidRPr="00C35405">
        <w:rPr>
          <w:rFonts w:ascii="Times New Roman" w:hAnsi="Times New Roman" w:cs="Times New Roman"/>
        </w:rPr>
        <w:t xml:space="preserve"> work at the Assessment Training Institute. The school blends student‐engaged assessment strategies such as the use of long term and supporting learning targets, student self‐assessment and goal‐setting, student‐led portfolio conferences, and focused revision as well as more formal formative and summative assessments that include NWEA’s Measures of Academic Progress (MAP) benchmark testing; NC End‐of‐ Grade tests in reading, mathematics, and science; </w:t>
      </w:r>
      <w:proofErr w:type="spellStart"/>
      <w:r w:rsidRPr="00C35405">
        <w:rPr>
          <w:rFonts w:ascii="Times New Roman" w:hAnsi="Times New Roman" w:cs="Times New Roman"/>
        </w:rPr>
        <w:t>mClass</w:t>
      </w:r>
      <w:proofErr w:type="spellEnd"/>
      <w:r w:rsidRPr="00C35405">
        <w:rPr>
          <w:rFonts w:ascii="Times New Roman" w:hAnsi="Times New Roman" w:cs="Times New Roman"/>
        </w:rPr>
        <w:t>; and the Iowa Algebra Aptitude test.</w:t>
      </w:r>
    </w:p>
    <w:p w14:paraId="45FBF6CD" w14:textId="77777777" w:rsidR="001C4400" w:rsidRPr="00C35405" w:rsidRDefault="00D65AB8" w:rsidP="00485938">
      <w:pPr>
        <w:pStyle w:val="BodyText"/>
        <w:ind w:right="94"/>
        <w:jc w:val="both"/>
        <w:rPr>
          <w:rFonts w:ascii="Times New Roman" w:hAnsi="Times New Roman" w:cs="Times New Roman"/>
        </w:rPr>
      </w:pPr>
      <w:proofErr w:type="spellStart"/>
      <w:r w:rsidRPr="00C35405">
        <w:rPr>
          <w:rFonts w:ascii="Times New Roman" w:hAnsi="Times New Roman" w:cs="Times New Roman"/>
        </w:rPr>
        <w:t>Exploris’s</w:t>
      </w:r>
      <w:proofErr w:type="spellEnd"/>
      <w:r w:rsidRPr="00C35405">
        <w:rPr>
          <w:rFonts w:ascii="Times New Roman" w:hAnsi="Times New Roman" w:cs="Times New Roman"/>
        </w:rPr>
        <w:t xml:space="preserve"> student report cards are standards‐based reports that align to the Common Core and NC Essential Standards, have extensive teacher narratives around the school’s Habits of Scholarship, and highlight each grade level’s trimester‐long project. These reports are sent home three times per year.</w:t>
      </w:r>
    </w:p>
    <w:p w14:paraId="6E3801D8" w14:textId="2C025B1C" w:rsidR="001C4400" w:rsidRPr="00C35405" w:rsidRDefault="00D65AB8" w:rsidP="00485938">
      <w:pPr>
        <w:pStyle w:val="BodyText"/>
        <w:spacing w:before="200"/>
        <w:ind w:right="260"/>
        <w:jc w:val="both"/>
        <w:rPr>
          <w:rFonts w:ascii="Times New Roman" w:hAnsi="Times New Roman" w:cs="Times New Roman"/>
        </w:rPr>
      </w:pPr>
      <w:r w:rsidRPr="00C35405">
        <w:rPr>
          <w:rFonts w:ascii="Times New Roman" w:hAnsi="Times New Roman" w:cs="Times New Roman"/>
        </w:rPr>
        <w:t>The 2012‐2013 school year was the first year in which Exploris utilized the Northwest Evaluation Association’s MAP tests for benchmark testing. End of the year data revealed Exploris student</w:t>
      </w:r>
      <w:r w:rsidR="00D56F8D">
        <w:rPr>
          <w:rFonts w:ascii="Times New Roman" w:hAnsi="Times New Roman" w:cs="Times New Roman"/>
        </w:rPr>
        <w:t>s</w:t>
      </w:r>
      <w:r w:rsidRPr="00C35405">
        <w:rPr>
          <w:rFonts w:ascii="Times New Roman" w:hAnsi="Times New Roman" w:cs="Times New Roman"/>
        </w:rPr>
        <w:t xml:space="preserve"> to not only be outperforming their national grade‐level peers, but to also have higher combined growth averages in all three subject areas tested (reading, mathematics, and language usage. That pattern has continued over the last three years.</w:t>
      </w:r>
    </w:p>
    <w:p w14:paraId="75ABA078" w14:textId="77777777" w:rsidR="001C4400" w:rsidRPr="00C35405" w:rsidRDefault="00D65AB8" w:rsidP="00485938">
      <w:pPr>
        <w:pStyle w:val="BodyText"/>
        <w:spacing w:before="200"/>
        <w:ind w:right="164"/>
        <w:jc w:val="both"/>
        <w:rPr>
          <w:rFonts w:ascii="Times New Roman" w:hAnsi="Times New Roman" w:cs="Times New Roman"/>
        </w:rPr>
      </w:pPr>
      <w:r w:rsidRPr="00C35405">
        <w:rPr>
          <w:rFonts w:ascii="Times New Roman" w:hAnsi="Times New Roman" w:cs="Times New Roman"/>
        </w:rPr>
        <w:t>Data, such as the aforementioned MAP data, is used in a variety of ways to improve educational outcomes at Exploris. Teachers collect and analyze data to understand student achievement</w:t>
      </w:r>
    </w:p>
    <w:p w14:paraId="5438161A" w14:textId="77777777" w:rsidR="001C4400" w:rsidRPr="00C35405" w:rsidRDefault="001C4400" w:rsidP="00485938">
      <w:pPr>
        <w:jc w:val="both"/>
        <w:rPr>
          <w:rFonts w:ascii="Times New Roman" w:hAnsi="Times New Roman" w:cs="Times New Roman"/>
          <w:sz w:val="24"/>
          <w:szCs w:val="24"/>
        </w:rPr>
        <w:sectPr w:rsidR="001C4400" w:rsidRPr="00C35405">
          <w:pgSz w:w="12240" w:h="15840"/>
          <w:pgMar w:top="1320" w:right="1260" w:bottom="280" w:left="1320" w:header="720" w:footer="720" w:gutter="0"/>
          <w:cols w:space="720"/>
        </w:sectPr>
      </w:pPr>
    </w:p>
    <w:p w14:paraId="06B4BCB0" w14:textId="77777777" w:rsidR="001C4400" w:rsidRPr="00C35405" w:rsidRDefault="00D65AB8" w:rsidP="00485938">
      <w:pPr>
        <w:pStyle w:val="BodyText"/>
        <w:spacing w:before="34"/>
        <w:ind w:right="191"/>
        <w:jc w:val="both"/>
        <w:rPr>
          <w:rFonts w:ascii="Times New Roman" w:hAnsi="Times New Roman" w:cs="Times New Roman"/>
        </w:rPr>
      </w:pPr>
      <w:r w:rsidRPr="00C35405">
        <w:rPr>
          <w:rFonts w:ascii="Times New Roman" w:hAnsi="Times New Roman" w:cs="Times New Roman"/>
        </w:rPr>
        <w:lastRenderedPageBreak/>
        <w:t>and make informed decisions to adapt instructional practice to better meet student need. Data is also used to flexibly group students in order to optimize student learning. For instance, in math across grades kindergarten through 6</w:t>
      </w:r>
      <w:proofErr w:type="spellStart"/>
      <w:r w:rsidRPr="00C35405">
        <w:rPr>
          <w:rFonts w:ascii="Times New Roman" w:hAnsi="Times New Roman" w:cs="Times New Roman"/>
          <w:position w:val="6"/>
        </w:rPr>
        <w:t>th</w:t>
      </w:r>
      <w:proofErr w:type="spellEnd"/>
      <w:r w:rsidRPr="00C35405">
        <w:rPr>
          <w:rFonts w:ascii="Times New Roman" w:hAnsi="Times New Roman" w:cs="Times New Roman"/>
          <w:position w:val="6"/>
        </w:rPr>
        <w:t xml:space="preserve"> </w:t>
      </w:r>
      <w:r w:rsidRPr="00C35405">
        <w:rPr>
          <w:rFonts w:ascii="Times New Roman" w:hAnsi="Times New Roman" w:cs="Times New Roman"/>
        </w:rPr>
        <w:t>grade, students are pre‐assessed before each unit. Students are then grouped across the grade level team according to their demonstration on content and skills. These groupings change for each unit depending on the individual student’s level of proficiency.</w:t>
      </w:r>
    </w:p>
    <w:p w14:paraId="5EB76C39" w14:textId="575BA770" w:rsidR="001C4400" w:rsidRPr="00D65AB8" w:rsidRDefault="00D65AB8" w:rsidP="00485938">
      <w:pPr>
        <w:pStyle w:val="BodyText"/>
        <w:spacing w:before="200"/>
        <w:ind w:right="335"/>
        <w:jc w:val="both"/>
        <w:rPr>
          <w:rFonts w:ascii="Times New Roman" w:hAnsi="Times New Roman" w:cs="Times New Roman"/>
        </w:rPr>
      </w:pPr>
      <w:r w:rsidRPr="00C35405">
        <w:rPr>
          <w:rFonts w:ascii="Times New Roman" w:hAnsi="Times New Roman" w:cs="Times New Roman"/>
        </w:rPr>
        <w:t xml:space="preserve">A school leadership team, called the Kaizen Team after the Japanese word “continuous improvement” meets regularly to review school level data (EVAAS, MAP, school created surveys) and make recommendations to the staff, and when appropriate the school’s Board of Directors. Using data of this type, the Kaizen team led the adoption of a school‐wide </w:t>
      </w:r>
      <w:r w:rsidRPr="00485938">
        <w:rPr>
          <w:rFonts w:ascii="Times New Roman" w:hAnsi="Times New Roman" w:cs="Times New Roman"/>
        </w:rPr>
        <w:t>School Improvement Plan for the upcoming 2019-2020 school year.</w:t>
      </w:r>
    </w:p>
    <w:p w14:paraId="3DBFC111" w14:textId="7DA079F7" w:rsidR="001C4400" w:rsidRPr="00C35405" w:rsidRDefault="00D65AB8" w:rsidP="00485938">
      <w:pPr>
        <w:pStyle w:val="BodyText"/>
        <w:spacing w:before="200"/>
        <w:ind w:right="376"/>
        <w:jc w:val="both"/>
        <w:rPr>
          <w:rFonts w:ascii="Times New Roman" w:hAnsi="Times New Roman" w:cs="Times New Roman"/>
        </w:rPr>
      </w:pPr>
      <w:r w:rsidRPr="00C35405">
        <w:rPr>
          <w:rFonts w:ascii="Times New Roman" w:hAnsi="Times New Roman" w:cs="Times New Roman"/>
        </w:rPr>
        <w:t xml:space="preserve">A Board of Director subcommittee on Educational Excellence utilizes school data to work with the school’s </w:t>
      </w:r>
      <w:r w:rsidRPr="00485938">
        <w:rPr>
          <w:rFonts w:ascii="Times New Roman" w:hAnsi="Times New Roman" w:cs="Times New Roman"/>
        </w:rPr>
        <w:t>Executive Director and Associate Directors</w:t>
      </w:r>
      <w:r>
        <w:rPr>
          <w:rFonts w:ascii="Times New Roman" w:hAnsi="Times New Roman" w:cs="Times New Roman"/>
        </w:rPr>
        <w:t xml:space="preserve"> </w:t>
      </w:r>
      <w:r w:rsidRPr="00C35405">
        <w:rPr>
          <w:rFonts w:ascii="Times New Roman" w:hAnsi="Times New Roman" w:cs="Times New Roman"/>
        </w:rPr>
        <w:t>to measure and monitor academic success, expanding the traditional definition of student success to not only include mastery of knowledge but also responsibility, collaboration, grit, and craftsmanship.</w:t>
      </w:r>
    </w:p>
    <w:sectPr w:rsidR="001C4400" w:rsidRPr="00C35405">
      <w:pgSz w:w="12240" w:h="15840"/>
      <w:pgMar w:top="1320" w:right="12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F183E"/>
    <w:multiLevelType w:val="hybridMultilevel"/>
    <w:tmpl w:val="6B9A8E60"/>
    <w:lvl w:ilvl="0" w:tplc="62C80ED0">
      <w:start w:val="1"/>
      <w:numFmt w:val="upperRoman"/>
      <w:lvlText w:val="%1."/>
      <w:lvlJc w:val="left"/>
      <w:pPr>
        <w:ind w:left="316" w:hanging="316"/>
        <w:jc w:val="left"/>
      </w:pPr>
      <w:rPr>
        <w:rFonts w:hint="default"/>
        <w:b/>
        <w:bCs/>
        <w:w w:val="100"/>
      </w:rPr>
    </w:lvl>
    <w:lvl w:ilvl="1" w:tplc="AE48707E">
      <w:numFmt w:val="bullet"/>
      <w:lvlText w:val=""/>
      <w:lvlJc w:val="left"/>
      <w:pPr>
        <w:ind w:left="840" w:hanging="360"/>
      </w:pPr>
      <w:rPr>
        <w:rFonts w:ascii="Symbol" w:eastAsia="Symbol" w:hAnsi="Symbol" w:cs="Symbol" w:hint="default"/>
        <w:w w:val="100"/>
        <w:sz w:val="24"/>
        <w:szCs w:val="24"/>
      </w:rPr>
    </w:lvl>
    <w:lvl w:ilvl="2" w:tplc="30F0DB10">
      <w:numFmt w:val="bullet"/>
      <w:lvlText w:val="•"/>
      <w:lvlJc w:val="left"/>
      <w:pPr>
        <w:ind w:left="1820" w:hanging="360"/>
      </w:pPr>
      <w:rPr>
        <w:rFonts w:hint="default"/>
      </w:rPr>
    </w:lvl>
    <w:lvl w:ilvl="3" w:tplc="8DBCDA4A">
      <w:numFmt w:val="bullet"/>
      <w:lvlText w:val="•"/>
      <w:lvlJc w:val="left"/>
      <w:pPr>
        <w:ind w:left="2800" w:hanging="360"/>
      </w:pPr>
      <w:rPr>
        <w:rFonts w:hint="default"/>
      </w:rPr>
    </w:lvl>
    <w:lvl w:ilvl="4" w:tplc="D21CFD7E">
      <w:numFmt w:val="bullet"/>
      <w:lvlText w:val="•"/>
      <w:lvlJc w:val="left"/>
      <w:pPr>
        <w:ind w:left="3780" w:hanging="360"/>
      </w:pPr>
      <w:rPr>
        <w:rFonts w:hint="default"/>
      </w:rPr>
    </w:lvl>
    <w:lvl w:ilvl="5" w:tplc="7094713C">
      <w:numFmt w:val="bullet"/>
      <w:lvlText w:val="•"/>
      <w:lvlJc w:val="left"/>
      <w:pPr>
        <w:ind w:left="4760" w:hanging="360"/>
      </w:pPr>
      <w:rPr>
        <w:rFonts w:hint="default"/>
      </w:rPr>
    </w:lvl>
    <w:lvl w:ilvl="6" w:tplc="82A464A2">
      <w:numFmt w:val="bullet"/>
      <w:lvlText w:val="•"/>
      <w:lvlJc w:val="left"/>
      <w:pPr>
        <w:ind w:left="5740" w:hanging="360"/>
      </w:pPr>
      <w:rPr>
        <w:rFonts w:hint="default"/>
      </w:rPr>
    </w:lvl>
    <w:lvl w:ilvl="7" w:tplc="3528C2DE">
      <w:numFmt w:val="bullet"/>
      <w:lvlText w:val="•"/>
      <w:lvlJc w:val="left"/>
      <w:pPr>
        <w:ind w:left="6720" w:hanging="360"/>
      </w:pPr>
      <w:rPr>
        <w:rFonts w:hint="default"/>
      </w:rPr>
    </w:lvl>
    <w:lvl w:ilvl="8" w:tplc="4BC89174">
      <w:numFmt w:val="bullet"/>
      <w:lvlText w:val="•"/>
      <w:lvlJc w:val="left"/>
      <w:pPr>
        <w:ind w:left="770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1C4400"/>
    <w:rsid w:val="001C4400"/>
    <w:rsid w:val="00485938"/>
    <w:rsid w:val="00813A9C"/>
    <w:rsid w:val="008573FF"/>
    <w:rsid w:val="008A7D78"/>
    <w:rsid w:val="00C35405"/>
    <w:rsid w:val="00C416E4"/>
    <w:rsid w:val="00D56F8D"/>
    <w:rsid w:val="00D65AB8"/>
    <w:rsid w:val="00DD7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47B58"/>
  <w15:docId w15:val="{0DFE0C01-60E2-4D05-BE61-8DB2F7870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35" w:hanging="413"/>
      <w:outlineLvl w:val="0"/>
    </w:pPr>
    <w:rPr>
      <w:b/>
      <w:bCs/>
      <w:sz w:val="32"/>
      <w:szCs w:val="32"/>
    </w:rPr>
  </w:style>
  <w:style w:type="paragraph" w:styleId="Heading2">
    <w:name w:val="heading 2"/>
    <w:basedOn w:val="Normal"/>
    <w:uiPriority w:val="9"/>
    <w:unhideWhenUsed/>
    <w:qFormat/>
    <w:pPr>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jgerdts@explori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2710</Words>
  <Characters>15451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Ellie</cp:lastModifiedBy>
  <cp:revision>3</cp:revision>
  <dcterms:created xsi:type="dcterms:W3CDTF">2019-07-15T13:48:00Z</dcterms:created>
  <dcterms:modified xsi:type="dcterms:W3CDTF">2019-07-15T19:15:00Z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2019-07-10T00:00:00Z</vt:filetime>
  </property>
  <property fmtid="{D5CDD505-2E9C-101B-9397-08002B2CF9AE}" pid="3" name="LastSaved">
    <vt:filetime>2019-07-10T00:00:00Z</vt:filetime>
  </property>
</Properties>
</file>