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A93C7" w14:textId="34D9B5B6" w:rsidR="00242D06" w:rsidRDefault="00242D06">
      <w:pPr>
        <w:pStyle w:val="BodyA"/>
      </w:pPr>
    </w:p>
    <w:p w14:paraId="1F1CD545" w14:textId="302E7CDA" w:rsidR="00F80206" w:rsidRDefault="00F80206">
      <w:pPr>
        <w:pStyle w:val="BodyA"/>
      </w:pPr>
    </w:p>
    <w:p w14:paraId="0278874C" w14:textId="64EB28C0" w:rsidR="00F80206" w:rsidRDefault="00F80206">
      <w:pPr>
        <w:pStyle w:val="BodyA"/>
      </w:pPr>
    </w:p>
    <w:p w14:paraId="2C874C28" w14:textId="5D81756B" w:rsidR="00F80206" w:rsidRDefault="00F80206">
      <w:pPr>
        <w:pStyle w:val="BodyA"/>
      </w:pPr>
    </w:p>
    <w:p w14:paraId="4A82705F" w14:textId="091DD8F0" w:rsidR="00F80206" w:rsidRDefault="00F80206">
      <w:pPr>
        <w:pStyle w:val="BodyA"/>
      </w:pPr>
    </w:p>
    <w:p w14:paraId="59181C4B" w14:textId="0D02506D" w:rsidR="00F80206" w:rsidRDefault="00F80206">
      <w:pPr>
        <w:pStyle w:val="BodyA"/>
      </w:pPr>
    </w:p>
    <w:p w14:paraId="2CD41DA5" w14:textId="608217AF" w:rsidR="00F80206" w:rsidRDefault="00F80206">
      <w:pPr>
        <w:pStyle w:val="BodyA"/>
      </w:pPr>
    </w:p>
    <w:p w14:paraId="5CAE11C7" w14:textId="4B0D5F7C" w:rsidR="00F80206" w:rsidRPr="00F80206" w:rsidRDefault="00F80206" w:rsidP="00F80206">
      <w:pPr>
        <w:pStyle w:val="BodyA"/>
      </w:pPr>
      <w:r>
        <w:t>Health Sciences High and Middle College (HSHMC)</w:t>
      </w:r>
      <w:r w:rsidRPr="00F80206">
        <w:t xml:space="preserve"> has adopted this General Complaint Policy to address concerns</w:t>
      </w:r>
      <w:r>
        <w:t xml:space="preserve"> </w:t>
      </w:r>
      <w:r w:rsidRPr="00F80206">
        <w:t>about the Charter School generally or regarding specific employees. For complaints regardin</w:t>
      </w:r>
      <w:r>
        <w:t xml:space="preserve">g </w:t>
      </w:r>
      <w:r w:rsidRPr="00F80206">
        <w:t xml:space="preserve">harassment or perceived violations of state or federal laws, please refer to the </w:t>
      </w:r>
      <w:r w:rsidR="00CE4ACE">
        <w:t>HSHMC</w:t>
      </w:r>
      <w:r w:rsidRPr="00F80206">
        <w:t>’s</w:t>
      </w:r>
      <w:r>
        <w:t xml:space="preserve"> </w:t>
      </w:r>
      <w:r w:rsidRPr="00F80206">
        <w:t xml:space="preserve">Title IX, Harassment, Intimidation, Discrimination, and Bullying Policy and/or </w:t>
      </w:r>
      <w:r>
        <w:t>HSHMC’s</w:t>
      </w:r>
      <w:r w:rsidRPr="00F80206">
        <w:t xml:space="preserve"> Uniform Complaint Procedures. For all other complaints, the General</w:t>
      </w:r>
    </w:p>
    <w:p w14:paraId="1CECDE15" w14:textId="5E0AE5BD" w:rsidR="00F80206" w:rsidRDefault="00F80206" w:rsidP="00F80206">
      <w:pPr>
        <w:pStyle w:val="BodyA"/>
      </w:pPr>
      <w:r w:rsidRPr="00F80206">
        <w:t>Complaint form and accompanying procedures will be appropriate.</w:t>
      </w:r>
    </w:p>
    <w:p w14:paraId="631C6E82" w14:textId="77777777" w:rsidR="00F80206" w:rsidRPr="00F80206" w:rsidRDefault="00F80206" w:rsidP="00F80206">
      <w:pPr>
        <w:pStyle w:val="BodyA"/>
      </w:pPr>
    </w:p>
    <w:p w14:paraId="461084E0" w14:textId="54C84BD0" w:rsidR="00F80206" w:rsidRDefault="00F80206" w:rsidP="00F80206">
      <w:pPr>
        <w:pStyle w:val="BodyA"/>
      </w:pPr>
      <w:r w:rsidRPr="00F80206">
        <w:rPr>
          <w:b/>
          <w:bCs/>
        </w:rPr>
        <w:t xml:space="preserve">Internal Complaints </w:t>
      </w:r>
      <w:r w:rsidRPr="00F80206">
        <w:t>(Complaints by Employees against Employees)</w:t>
      </w:r>
    </w:p>
    <w:p w14:paraId="23115B8E" w14:textId="77777777" w:rsidR="00F80206" w:rsidRPr="00F80206" w:rsidRDefault="00F80206" w:rsidP="00F80206">
      <w:pPr>
        <w:pStyle w:val="BodyA"/>
      </w:pPr>
    </w:p>
    <w:p w14:paraId="02C65687" w14:textId="47E7E6D4" w:rsidR="00F80206" w:rsidRPr="00F80206" w:rsidRDefault="00F80206" w:rsidP="00F80206">
      <w:pPr>
        <w:pStyle w:val="BodyA"/>
      </w:pPr>
      <w:r w:rsidRPr="00F80206">
        <w:t>This section of the policy is for use when a</w:t>
      </w:r>
      <w:r>
        <w:t xml:space="preserve">n HSHMC </w:t>
      </w:r>
      <w:r w:rsidRPr="00F80206">
        <w:t>employee raises a</w:t>
      </w:r>
    </w:p>
    <w:p w14:paraId="6E30CF27" w14:textId="0EC757C1" w:rsidR="00F80206" w:rsidRPr="00F80206" w:rsidRDefault="00F80206" w:rsidP="00F80206">
      <w:pPr>
        <w:pStyle w:val="BodyA"/>
      </w:pPr>
      <w:r w:rsidRPr="00F80206">
        <w:t>complaint or concern about a co-worker.</w:t>
      </w:r>
      <w:r>
        <w:t xml:space="preserve"> </w:t>
      </w:r>
      <w:r w:rsidRPr="00F80206">
        <w:t xml:space="preserve">If reasonably possible, internal complaints </w:t>
      </w:r>
      <w:r>
        <w:t>s</w:t>
      </w:r>
      <w:r w:rsidRPr="00F80206">
        <w:t>hould be resolved at the lowest possible level,</w:t>
      </w:r>
      <w:r>
        <w:t xml:space="preserve"> </w:t>
      </w:r>
      <w:r w:rsidRPr="00F80206">
        <w:t>including attempts to discuss/resolve concerns with the immediate supervisor. However, in the</w:t>
      </w:r>
    </w:p>
    <w:p w14:paraId="1116CBDF" w14:textId="77777777" w:rsidR="00F80206" w:rsidRDefault="00F80206" w:rsidP="00F80206">
      <w:pPr>
        <w:pStyle w:val="BodyA"/>
      </w:pPr>
      <w:r w:rsidRPr="00F80206">
        <w:t>event an informal resolution may not be achieved or is not appropriate, the following steps will</w:t>
      </w:r>
      <w:r>
        <w:t xml:space="preserve"> be followed by the Director of Human Resources or designee:  </w:t>
      </w:r>
    </w:p>
    <w:p w14:paraId="058F07CE" w14:textId="77777777" w:rsidR="00F80206" w:rsidRDefault="00F80206" w:rsidP="00F80206">
      <w:pPr>
        <w:pStyle w:val="BodyA"/>
      </w:pPr>
    </w:p>
    <w:p w14:paraId="1F64CA27" w14:textId="4D50AC72" w:rsidR="00F80206" w:rsidRDefault="00F80206" w:rsidP="00F80206">
      <w:pPr>
        <w:pStyle w:val="BodyA"/>
      </w:pPr>
      <w:r w:rsidRPr="00F80206">
        <w:t xml:space="preserve">• The complainant will bring the matter to the attention of the </w:t>
      </w:r>
      <w:r>
        <w:t>Director of Human Resources</w:t>
      </w:r>
      <w:r w:rsidRPr="00F80206">
        <w:t xml:space="preserve"> as soon as</w:t>
      </w:r>
      <w:r>
        <w:t xml:space="preserve"> </w:t>
      </w:r>
      <w:r w:rsidRPr="00F80206">
        <w:t>possible after attempts to resolve the complaint with the immediate supervisor have failed</w:t>
      </w:r>
      <w:r>
        <w:t xml:space="preserve"> </w:t>
      </w:r>
      <w:r w:rsidRPr="00F80206">
        <w:t>or if not appropriate; and</w:t>
      </w:r>
    </w:p>
    <w:p w14:paraId="2AF46EED" w14:textId="77777777" w:rsidR="00F80206" w:rsidRPr="00F80206" w:rsidRDefault="00F80206" w:rsidP="00F80206">
      <w:pPr>
        <w:pStyle w:val="BodyA"/>
      </w:pPr>
    </w:p>
    <w:p w14:paraId="741FEF1C" w14:textId="248E8A87" w:rsidR="00F80206" w:rsidRDefault="00F80206" w:rsidP="00F80206">
      <w:pPr>
        <w:pStyle w:val="BodyA"/>
      </w:pPr>
      <w:r w:rsidRPr="00F80206">
        <w:t>• The complainant will reduce his or her complaint to writing, indicating all known and</w:t>
      </w:r>
      <w:r>
        <w:t xml:space="preserve"> </w:t>
      </w:r>
      <w:r w:rsidRPr="00F80206">
        <w:t xml:space="preserve">relevant facts. The </w:t>
      </w:r>
      <w:r>
        <w:t>Director of Human Resources</w:t>
      </w:r>
      <w:r w:rsidRPr="00F80206">
        <w:t xml:space="preserve"> or designee will then investigate the facts and provide</w:t>
      </w:r>
      <w:r>
        <w:t xml:space="preserve"> </w:t>
      </w:r>
      <w:r w:rsidRPr="00F80206">
        <w:t>a solution or explanation;</w:t>
      </w:r>
    </w:p>
    <w:p w14:paraId="5D62746E" w14:textId="77777777" w:rsidR="00F80206" w:rsidRDefault="00F80206" w:rsidP="00F80206">
      <w:pPr>
        <w:pStyle w:val="BodyA"/>
      </w:pPr>
    </w:p>
    <w:p w14:paraId="6C9A22E1" w14:textId="1AD84A30" w:rsidR="00F80206" w:rsidRPr="00F80206" w:rsidRDefault="00F80206" w:rsidP="00F80206">
      <w:pPr>
        <w:pStyle w:val="BodyA"/>
      </w:pPr>
      <w:r w:rsidRPr="00F80206">
        <w:t>This policy cannot guarantee that every problem will be resolved to the employee’s satisfaction.</w:t>
      </w:r>
      <w:r>
        <w:t xml:space="preserve"> </w:t>
      </w:r>
      <w:r w:rsidRPr="00F80206">
        <w:t xml:space="preserve">However, </w:t>
      </w:r>
      <w:r>
        <w:t>HSHMC</w:t>
      </w:r>
      <w:r w:rsidRPr="00F80206">
        <w:t xml:space="preserve"> values each employee’s ability to express concerns</w:t>
      </w:r>
    </w:p>
    <w:p w14:paraId="7038FFA8" w14:textId="77777777" w:rsidR="00F80206" w:rsidRPr="00F80206" w:rsidRDefault="00F80206" w:rsidP="00F80206">
      <w:pPr>
        <w:pStyle w:val="BodyA"/>
      </w:pPr>
      <w:r w:rsidRPr="00F80206">
        <w:t>and the need for resolution without fear of adverse consequence to employment.</w:t>
      </w:r>
    </w:p>
    <w:p w14:paraId="3FDE362A" w14:textId="77777777" w:rsidR="00F80206" w:rsidRDefault="00F80206" w:rsidP="00F80206">
      <w:pPr>
        <w:pStyle w:val="BodyA"/>
        <w:rPr>
          <w:b/>
          <w:bCs/>
        </w:rPr>
      </w:pPr>
    </w:p>
    <w:p w14:paraId="43D11F29" w14:textId="77777777" w:rsidR="00F80206" w:rsidRDefault="00F80206" w:rsidP="00F80206">
      <w:pPr>
        <w:pStyle w:val="BodyA"/>
        <w:rPr>
          <w:b/>
          <w:bCs/>
        </w:rPr>
      </w:pPr>
    </w:p>
    <w:p w14:paraId="0952DE64" w14:textId="77777777" w:rsidR="00F80206" w:rsidRDefault="00F80206" w:rsidP="00F80206">
      <w:pPr>
        <w:pStyle w:val="BodyA"/>
        <w:rPr>
          <w:b/>
          <w:bCs/>
        </w:rPr>
      </w:pPr>
    </w:p>
    <w:p w14:paraId="3397A116" w14:textId="77777777" w:rsidR="00F80206" w:rsidRDefault="00F80206" w:rsidP="00F80206">
      <w:pPr>
        <w:pStyle w:val="BodyA"/>
        <w:rPr>
          <w:b/>
          <w:bCs/>
        </w:rPr>
      </w:pPr>
    </w:p>
    <w:p w14:paraId="64AFA25F" w14:textId="77777777" w:rsidR="00F80206" w:rsidRDefault="00F80206" w:rsidP="00F80206">
      <w:pPr>
        <w:pStyle w:val="BodyA"/>
        <w:rPr>
          <w:b/>
          <w:bCs/>
        </w:rPr>
      </w:pPr>
    </w:p>
    <w:p w14:paraId="154FDDD6" w14:textId="77777777" w:rsidR="00F80206" w:rsidRDefault="00F80206" w:rsidP="00F80206">
      <w:pPr>
        <w:pStyle w:val="BodyA"/>
        <w:rPr>
          <w:b/>
          <w:bCs/>
        </w:rPr>
      </w:pPr>
    </w:p>
    <w:p w14:paraId="3720FAA4" w14:textId="77777777" w:rsidR="00F80206" w:rsidRDefault="00F80206" w:rsidP="00F80206">
      <w:pPr>
        <w:pStyle w:val="BodyA"/>
        <w:rPr>
          <w:b/>
          <w:bCs/>
        </w:rPr>
      </w:pPr>
    </w:p>
    <w:p w14:paraId="5DFDB829" w14:textId="77777777" w:rsidR="00F80206" w:rsidRDefault="00F80206" w:rsidP="00F80206">
      <w:pPr>
        <w:pStyle w:val="BodyA"/>
        <w:rPr>
          <w:b/>
          <w:bCs/>
        </w:rPr>
      </w:pPr>
    </w:p>
    <w:p w14:paraId="28E4AF8E" w14:textId="77777777" w:rsidR="00F80206" w:rsidRDefault="00F80206" w:rsidP="00F80206">
      <w:pPr>
        <w:pStyle w:val="BodyA"/>
        <w:rPr>
          <w:b/>
          <w:bCs/>
        </w:rPr>
      </w:pPr>
    </w:p>
    <w:p w14:paraId="074C60BE" w14:textId="77777777" w:rsidR="00F80206" w:rsidRDefault="00F80206" w:rsidP="00F80206">
      <w:pPr>
        <w:pStyle w:val="BodyA"/>
        <w:rPr>
          <w:b/>
          <w:bCs/>
        </w:rPr>
      </w:pPr>
    </w:p>
    <w:p w14:paraId="526BE812" w14:textId="77777777" w:rsidR="00F80206" w:rsidRDefault="00F80206" w:rsidP="00F80206">
      <w:pPr>
        <w:pStyle w:val="BodyA"/>
        <w:rPr>
          <w:b/>
          <w:bCs/>
        </w:rPr>
      </w:pPr>
    </w:p>
    <w:p w14:paraId="36CCA772" w14:textId="77777777" w:rsidR="00F80206" w:rsidRDefault="00F80206" w:rsidP="00F80206">
      <w:pPr>
        <w:pStyle w:val="BodyA"/>
        <w:rPr>
          <w:b/>
          <w:bCs/>
        </w:rPr>
      </w:pPr>
    </w:p>
    <w:p w14:paraId="1DDD7C1D" w14:textId="77777777" w:rsidR="00F80206" w:rsidRDefault="00F80206" w:rsidP="00F80206">
      <w:pPr>
        <w:pStyle w:val="BodyA"/>
        <w:rPr>
          <w:b/>
          <w:bCs/>
        </w:rPr>
      </w:pPr>
    </w:p>
    <w:p w14:paraId="77728EFA" w14:textId="77777777" w:rsidR="00F80206" w:rsidRDefault="00F80206" w:rsidP="00F80206">
      <w:pPr>
        <w:pStyle w:val="BodyA"/>
        <w:rPr>
          <w:b/>
          <w:bCs/>
        </w:rPr>
      </w:pPr>
    </w:p>
    <w:p w14:paraId="479AF383" w14:textId="77777777" w:rsidR="00F80206" w:rsidRDefault="00F80206" w:rsidP="00F80206">
      <w:pPr>
        <w:pStyle w:val="BodyA"/>
        <w:rPr>
          <w:b/>
          <w:bCs/>
        </w:rPr>
      </w:pPr>
    </w:p>
    <w:p w14:paraId="35105E05" w14:textId="77777777" w:rsidR="00F80206" w:rsidRDefault="00F80206" w:rsidP="00F80206">
      <w:pPr>
        <w:pStyle w:val="BodyA"/>
        <w:rPr>
          <w:b/>
          <w:bCs/>
        </w:rPr>
      </w:pPr>
    </w:p>
    <w:p w14:paraId="55B4BBDA" w14:textId="1E7CCEA5" w:rsidR="00F80206" w:rsidRPr="00F80206" w:rsidRDefault="00F80206" w:rsidP="00F80206">
      <w:pPr>
        <w:pStyle w:val="BodyA"/>
      </w:pPr>
      <w:r w:rsidRPr="00F80206">
        <w:rPr>
          <w:b/>
          <w:bCs/>
        </w:rPr>
        <w:t xml:space="preserve">Policy for Complaints Generally </w:t>
      </w:r>
      <w:r w:rsidRPr="00F80206">
        <w:t>(Complaints by Third Parties against Employees)</w:t>
      </w:r>
    </w:p>
    <w:p w14:paraId="43ACBCA5" w14:textId="77777777" w:rsidR="00F80206" w:rsidRDefault="00F80206" w:rsidP="00F80206">
      <w:pPr>
        <w:pStyle w:val="BodyA"/>
      </w:pPr>
    </w:p>
    <w:p w14:paraId="0E9660C7" w14:textId="77777777" w:rsidR="00F80206" w:rsidRDefault="00F80206" w:rsidP="00F80206">
      <w:pPr>
        <w:pStyle w:val="BodyA"/>
      </w:pPr>
      <w:r w:rsidRPr="00F80206">
        <w:t>This section of the policy is for use when either a complaint does not fall under other complaint</w:t>
      </w:r>
      <w:r>
        <w:t xml:space="preserve"> </w:t>
      </w:r>
      <w:r w:rsidRPr="00F80206">
        <w:t xml:space="preserve">procedures or a third party (non-employee) raises a complaint or concern about </w:t>
      </w:r>
      <w:r>
        <w:t>HSHMC</w:t>
      </w:r>
      <w:r w:rsidRPr="00F80206">
        <w:t xml:space="preserve"> generally, or a</w:t>
      </w:r>
      <w:r>
        <w:t xml:space="preserve">n HSHMC </w:t>
      </w:r>
      <w:r w:rsidRPr="00F80206">
        <w:t>employee.</w:t>
      </w:r>
      <w:r>
        <w:t xml:space="preserve">  </w:t>
      </w:r>
    </w:p>
    <w:p w14:paraId="6590829A" w14:textId="77777777" w:rsidR="00F80206" w:rsidRDefault="00F80206" w:rsidP="00F80206">
      <w:pPr>
        <w:pStyle w:val="BodyA"/>
      </w:pPr>
    </w:p>
    <w:p w14:paraId="25C11B9A" w14:textId="67095004" w:rsidR="00F80206" w:rsidRPr="00F80206" w:rsidRDefault="00F80206" w:rsidP="00F80206">
      <w:pPr>
        <w:pStyle w:val="BodyA"/>
      </w:pPr>
      <w:r w:rsidRPr="00F80206">
        <w:t>If complaints cannot be resolved informally,</w:t>
      </w:r>
      <w:r>
        <w:t xml:space="preserve"> </w:t>
      </w:r>
      <w:r w:rsidRPr="00F80206">
        <w:t xml:space="preserve">complainants may file a written complaint with the </w:t>
      </w:r>
      <w:r>
        <w:t xml:space="preserve">Director of Human Resources. </w:t>
      </w:r>
      <w:r w:rsidR="00176C47">
        <w:t xml:space="preserve"> </w:t>
      </w:r>
      <w:r w:rsidRPr="00F80206">
        <w:t>The written complaint should set forth in detail the factual</w:t>
      </w:r>
      <w:r>
        <w:t xml:space="preserve"> </w:t>
      </w:r>
      <w:r w:rsidRPr="00F80206">
        <w:t>basis for the complaint.</w:t>
      </w:r>
    </w:p>
    <w:p w14:paraId="6A0FA4FE" w14:textId="77777777" w:rsidR="00176C47" w:rsidRDefault="00176C47" w:rsidP="00F80206">
      <w:pPr>
        <w:pStyle w:val="BodyA"/>
      </w:pPr>
    </w:p>
    <w:p w14:paraId="25D9895E" w14:textId="00A0967E" w:rsidR="00F80206" w:rsidRDefault="00F80206" w:rsidP="00F80206">
      <w:pPr>
        <w:pStyle w:val="BodyA"/>
      </w:pPr>
      <w:r w:rsidRPr="00F80206">
        <w:t xml:space="preserve">In processing the complaint, the </w:t>
      </w:r>
      <w:r w:rsidR="00176C47">
        <w:t>Director of Human Resources</w:t>
      </w:r>
      <w:r w:rsidRPr="00F80206">
        <w:t xml:space="preserve"> (or designee)</w:t>
      </w:r>
      <w:r w:rsidR="00176C47">
        <w:t xml:space="preserve"> </w:t>
      </w:r>
      <w:r w:rsidRPr="00F80206">
        <w:t>shall abide by the following process:</w:t>
      </w:r>
    </w:p>
    <w:p w14:paraId="2BBA07F0" w14:textId="77777777" w:rsidR="00176C47" w:rsidRPr="00F80206" w:rsidRDefault="00176C47" w:rsidP="00F80206">
      <w:pPr>
        <w:pStyle w:val="BodyA"/>
      </w:pPr>
    </w:p>
    <w:p w14:paraId="6D82BA54" w14:textId="221B934D" w:rsidR="00F80206" w:rsidRDefault="00F80206" w:rsidP="00F80206">
      <w:pPr>
        <w:pStyle w:val="BodyA"/>
      </w:pPr>
      <w:r w:rsidRPr="00F80206">
        <w:t xml:space="preserve">• The </w:t>
      </w:r>
      <w:r w:rsidR="00176C47">
        <w:t>Director of Human Resources</w:t>
      </w:r>
      <w:r w:rsidRPr="00F80206">
        <w:t xml:space="preserve"> or designee shall use </w:t>
      </w:r>
      <w:r w:rsidR="00176C47">
        <w:t xml:space="preserve">their </w:t>
      </w:r>
      <w:r w:rsidRPr="00F80206">
        <w:t xml:space="preserve">best efforts to ascertain the facts relating to the complaint. Where applicable, the </w:t>
      </w:r>
      <w:r w:rsidR="00176C47">
        <w:t>Director of Human Resources</w:t>
      </w:r>
      <w:r w:rsidRPr="00F80206">
        <w:t xml:space="preserve"> or designee shall talk with the parties identified in the complaint or persons with</w:t>
      </w:r>
      <w:r w:rsidR="00176C47">
        <w:t xml:space="preserve"> </w:t>
      </w:r>
      <w:r w:rsidRPr="00F80206">
        <w:t>knowledge of the particulars of the complaint to ascertain said facts</w:t>
      </w:r>
      <w:r w:rsidR="00176C47">
        <w:t>.</w:t>
      </w:r>
    </w:p>
    <w:p w14:paraId="01182554" w14:textId="77777777" w:rsidR="00176C47" w:rsidRPr="00F80206" w:rsidRDefault="00176C47" w:rsidP="00F80206">
      <w:pPr>
        <w:pStyle w:val="BodyA"/>
      </w:pPr>
    </w:p>
    <w:p w14:paraId="283FE0C2" w14:textId="1CC4E0B1" w:rsidR="00F80206" w:rsidRDefault="00F80206" w:rsidP="00F80206">
      <w:pPr>
        <w:pStyle w:val="BodyA"/>
      </w:pPr>
      <w:r w:rsidRPr="00F80206">
        <w:t xml:space="preserve">• In the event that the </w:t>
      </w:r>
      <w:r w:rsidR="00176C47">
        <w:t>Director of Human Resources</w:t>
      </w:r>
      <w:r w:rsidRPr="00F80206">
        <w:t xml:space="preserve"> (or designee)</w:t>
      </w:r>
      <w:r w:rsidR="00176C47">
        <w:t xml:space="preserve"> </w:t>
      </w:r>
      <w:r w:rsidRPr="00F80206">
        <w:t xml:space="preserve">finds that a complaint is valid, the </w:t>
      </w:r>
      <w:r w:rsidR="00176C47">
        <w:t xml:space="preserve">Director of Human </w:t>
      </w:r>
      <w:proofErr w:type="spellStart"/>
      <w:r w:rsidR="00176C47">
        <w:t>Resoruces</w:t>
      </w:r>
      <w:proofErr w:type="spellEnd"/>
      <w:r w:rsidRPr="00F80206">
        <w:t xml:space="preserve"> (or designee) may take appropriate</w:t>
      </w:r>
      <w:r w:rsidR="00176C47">
        <w:t xml:space="preserve"> </w:t>
      </w:r>
      <w:r w:rsidRPr="00F80206">
        <w:t xml:space="preserve">action to resolve the problem. Where the complaint is against an employee of </w:t>
      </w:r>
      <w:r w:rsidR="00176C47">
        <w:t>HSHMC</w:t>
      </w:r>
      <w:r w:rsidRPr="00F80206">
        <w:t xml:space="preserve">, the </w:t>
      </w:r>
      <w:r w:rsidR="00CE4ACE">
        <w:t>Director of Human Resources</w:t>
      </w:r>
      <w:r w:rsidRPr="00F80206">
        <w:t xml:space="preserve"> may take disciplinary action against the employee. As</w:t>
      </w:r>
      <w:r w:rsidR="00176C47">
        <w:t xml:space="preserve"> </w:t>
      </w:r>
      <w:r w:rsidRPr="00F80206">
        <w:t xml:space="preserve">appropriate, the </w:t>
      </w:r>
      <w:r w:rsidR="00CE4ACE">
        <w:t>Director of Human Resources</w:t>
      </w:r>
      <w:bookmarkStart w:id="0" w:name="_GoBack"/>
      <w:bookmarkEnd w:id="0"/>
      <w:r w:rsidRPr="00F80206">
        <w:t xml:space="preserve"> (or designee) may also simply counsel/reprimand</w:t>
      </w:r>
      <w:r w:rsidR="00176C47">
        <w:t xml:space="preserve"> </w:t>
      </w:r>
      <w:r w:rsidRPr="00F80206">
        <w:t>employees as to their conduct without initiating formal disciplinary measures.</w:t>
      </w:r>
    </w:p>
    <w:p w14:paraId="55A2D9DD" w14:textId="77777777" w:rsidR="00176C47" w:rsidRPr="00F80206" w:rsidRDefault="00176C47" w:rsidP="00F80206">
      <w:pPr>
        <w:pStyle w:val="BodyA"/>
      </w:pPr>
    </w:p>
    <w:p w14:paraId="675F8B64" w14:textId="53FE8461" w:rsidR="00F80206" w:rsidRPr="00F80206" w:rsidRDefault="00F80206" w:rsidP="00F80206">
      <w:pPr>
        <w:pStyle w:val="BodyA"/>
      </w:pPr>
      <w:r w:rsidRPr="00F80206">
        <w:t xml:space="preserve">• The </w:t>
      </w:r>
      <w:r w:rsidR="00176C47">
        <w:t xml:space="preserve">Director of Human </w:t>
      </w:r>
      <w:proofErr w:type="spellStart"/>
      <w:r w:rsidR="00176C47">
        <w:t>Resources’s</w:t>
      </w:r>
      <w:proofErr w:type="spellEnd"/>
      <w:r w:rsidRPr="00F80206">
        <w:t xml:space="preserve"> (or designee’s) decision relating</w:t>
      </w:r>
      <w:r w:rsidR="00176C47">
        <w:t xml:space="preserve"> </w:t>
      </w:r>
      <w:r w:rsidRPr="00F80206">
        <w:t xml:space="preserve">to the complaint shall be final unless it is appealed to the </w:t>
      </w:r>
      <w:r w:rsidR="00176C47">
        <w:t>HSHMC</w:t>
      </w:r>
      <w:r w:rsidRPr="00F80206">
        <w:t xml:space="preserve"> Board of Directors. The decision of the Board shall be final.</w:t>
      </w:r>
    </w:p>
    <w:p w14:paraId="5AEA8836" w14:textId="77777777" w:rsidR="00176C47" w:rsidRDefault="00176C47" w:rsidP="00F80206">
      <w:pPr>
        <w:pStyle w:val="BodyA"/>
        <w:rPr>
          <w:b/>
          <w:bCs/>
        </w:rPr>
      </w:pPr>
    </w:p>
    <w:p w14:paraId="10CFCF5D" w14:textId="77777777" w:rsidR="00176C47" w:rsidRDefault="00176C47" w:rsidP="00F80206">
      <w:pPr>
        <w:pStyle w:val="BodyA"/>
        <w:rPr>
          <w:b/>
          <w:bCs/>
        </w:rPr>
      </w:pPr>
    </w:p>
    <w:p w14:paraId="7B2E74C3" w14:textId="77777777" w:rsidR="00176C47" w:rsidRDefault="00176C47" w:rsidP="00F80206">
      <w:pPr>
        <w:pStyle w:val="BodyA"/>
        <w:rPr>
          <w:b/>
          <w:bCs/>
        </w:rPr>
      </w:pPr>
    </w:p>
    <w:p w14:paraId="4D42FD61" w14:textId="77777777" w:rsidR="00176C47" w:rsidRDefault="00176C47" w:rsidP="00F80206">
      <w:pPr>
        <w:pStyle w:val="BodyA"/>
        <w:rPr>
          <w:b/>
          <w:bCs/>
        </w:rPr>
      </w:pPr>
    </w:p>
    <w:p w14:paraId="684133FA" w14:textId="77777777" w:rsidR="00176C47" w:rsidRDefault="00176C47" w:rsidP="00F80206">
      <w:pPr>
        <w:pStyle w:val="BodyA"/>
        <w:rPr>
          <w:b/>
          <w:bCs/>
        </w:rPr>
      </w:pPr>
    </w:p>
    <w:p w14:paraId="009DCF21" w14:textId="77777777" w:rsidR="00176C47" w:rsidRDefault="00176C47" w:rsidP="00F80206">
      <w:pPr>
        <w:pStyle w:val="BodyA"/>
        <w:rPr>
          <w:b/>
          <w:bCs/>
        </w:rPr>
      </w:pPr>
    </w:p>
    <w:p w14:paraId="7D448476" w14:textId="77777777" w:rsidR="00176C47" w:rsidRDefault="00176C47" w:rsidP="00F80206">
      <w:pPr>
        <w:pStyle w:val="BodyA"/>
        <w:rPr>
          <w:b/>
          <w:bCs/>
        </w:rPr>
      </w:pPr>
    </w:p>
    <w:p w14:paraId="6EE4C17E" w14:textId="77777777" w:rsidR="00176C47" w:rsidRDefault="00176C47" w:rsidP="00F80206">
      <w:pPr>
        <w:pStyle w:val="BodyA"/>
        <w:rPr>
          <w:b/>
          <w:bCs/>
        </w:rPr>
      </w:pPr>
    </w:p>
    <w:p w14:paraId="2065DB43" w14:textId="77777777" w:rsidR="00176C47" w:rsidRDefault="00176C47" w:rsidP="00F80206">
      <w:pPr>
        <w:pStyle w:val="BodyA"/>
        <w:rPr>
          <w:b/>
          <w:bCs/>
        </w:rPr>
      </w:pPr>
    </w:p>
    <w:p w14:paraId="5C83444F" w14:textId="77777777" w:rsidR="00176C47" w:rsidRDefault="00176C47" w:rsidP="00F80206">
      <w:pPr>
        <w:pStyle w:val="BodyA"/>
        <w:rPr>
          <w:b/>
          <w:bCs/>
        </w:rPr>
      </w:pPr>
    </w:p>
    <w:p w14:paraId="675AFE56" w14:textId="77777777" w:rsidR="00176C47" w:rsidRDefault="00176C47" w:rsidP="00F80206">
      <w:pPr>
        <w:pStyle w:val="BodyA"/>
        <w:rPr>
          <w:b/>
          <w:bCs/>
        </w:rPr>
      </w:pPr>
    </w:p>
    <w:p w14:paraId="1C5503F5" w14:textId="77777777" w:rsidR="00176C47" w:rsidRDefault="00176C47" w:rsidP="00F80206">
      <w:pPr>
        <w:pStyle w:val="BodyA"/>
        <w:rPr>
          <w:b/>
          <w:bCs/>
        </w:rPr>
      </w:pPr>
    </w:p>
    <w:p w14:paraId="1309C33C" w14:textId="77777777" w:rsidR="00176C47" w:rsidRDefault="00176C47" w:rsidP="00F80206">
      <w:pPr>
        <w:pStyle w:val="BodyA"/>
        <w:rPr>
          <w:b/>
          <w:bCs/>
        </w:rPr>
      </w:pPr>
    </w:p>
    <w:p w14:paraId="508923F6" w14:textId="66295594" w:rsidR="00176C47" w:rsidRDefault="00176C47" w:rsidP="00F80206">
      <w:pPr>
        <w:pStyle w:val="BodyA"/>
        <w:rPr>
          <w:b/>
          <w:bCs/>
        </w:rPr>
      </w:pPr>
    </w:p>
    <w:p w14:paraId="5AC4EE86" w14:textId="4FFF69C3" w:rsidR="00176C47" w:rsidRDefault="00176C47" w:rsidP="00F80206">
      <w:pPr>
        <w:pStyle w:val="BodyA"/>
        <w:rPr>
          <w:b/>
          <w:bCs/>
        </w:rPr>
      </w:pPr>
    </w:p>
    <w:p w14:paraId="14894AF0" w14:textId="720C9EA5" w:rsidR="00176C47" w:rsidRDefault="00176C47" w:rsidP="00F80206">
      <w:pPr>
        <w:pStyle w:val="BodyA"/>
        <w:rPr>
          <w:b/>
          <w:bCs/>
        </w:rPr>
      </w:pPr>
    </w:p>
    <w:p w14:paraId="692F0864" w14:textId="77777777" w:rsidR="00176C47" w:rsidRDefault="00176C47" w:rsidP="00F80206">
      <w:pPr>
        <w:pStyle w:val="BodyA"/>
        <w:rPr>
          <w:b/>
          <w:bCs/>
        </w:rPr>
      </w:pPr>
    </w:p>
    <w:p w14:paraId="755BB2B7" w14:textId="77777777" w:rsidR="00176C47" w:rsidRDefault="00176C47" w:rsidP="00F80206">
      <w:pPr>
        <w:pStyle w:val="BodyA"/>
        <w:rPr>
          <w:b/>
          <w:bCs/>
        </w:rPr>
      </w:pPr>
    </w:p>
    <w:p w14:paraId="57736C05" w14:textId="383571CE" w:rsidR="00F80206" w:rsidRDefault="00F80206" w:rsidP="00F80206">
      <w:pPr>
        <w:pStyle w:val="BodyA"/>
        <w:rPr>
          <w:b/>
          <w:bCs/>
        </w:rPr>
      </w:pPr>
      <w:r w:rsidRPr="00F80206">
        <w:rPr>
          <w:b/>
          <w:bCs/>
        </w:rPr>
        <w:t>General Requirements</w:t>
      </w:r>
    </w:p>
    <w:p w14:paraId="3FC3A9DB" w14:textId="77777777" w:rsidR="00176C47" w:rsidRPr="00F80206" w:rsidRDefault="00176C47" w:rsidP="00F80206">
      <w:pPr>
        <w:pStyle w:val="BodyA"/>
        <w:rPr>
          <w:b/>
          <w:bCs/>
        </w:rPr>
      </w:pPr>
    </w:p>
    <w:p w14:paraId="4A540B49" w14:textId="023ADD7A" w:rsidR="00F80206" w:rsidRPr="00F80206" w:rsidRDefault="00F80206" w:rsidP="00F80206">
      <w:pPr>
        <w:pStyle w:val="BodyA"/>
      </w:pPr>
      <w:r w:rsidRPr="00F80206">
        <w:rPr>
          <w:b/>
          <w:bCs/>
        </w:rPr>
        <w:t xml:space="preserve">Confidentiality: </w:t>
      </w:r>
      <w:r w:rsidRPr="00F80206">
        <w:t>All complainants will be notified that information obtained from the</w:t>
      </w:r>
      <w:r w:rsidR="00176C47">
        <w:t xml:space="preserve"> </w:t>
      </w:r>
      <w:r w:rsidRPr="00F80206">
        <w:t>complainants and thereafter gathered during the investigation will be maintained in a manner as</w:t>
      </w:r>
      <w:r w:rsidR="00176C47">
        <w:t xml:space="preserve"> </w:t>
      </w:r>
      <w:r w:rsidRPr="00F80206">
        <w:t>confidential as possible, but in some circumstances absolute confidentiality cannot be assured.</w:t>
      </w:r>
    </w:p>
    <w:p w14:paraId="2465D670" w14:textId="77777777" w:rsidR="00176C47" w:rsidRDefault="00176C47" w:rsidP="00F80206">
      <w:pPr>
        <w:pStyle w:val="BodyA"/>
        <w:rPr>
          <w:b/>
          <w:bCs/>
        </w:rPr>
      </w:pPr>
    </w:p>
    <w:p w14:paraId="192F9094" w14:textId="42692BD3" w:rsidR="00F80206" w:rsidRPr="00F80206" w:rsidRDefault="00F80206" w:rsidP="00F80206">
      <w:pPr>
        <w:pStyle w:val="BodyA"/>
      </w:pPr>
      <w:r w:rsidRPr="00F80206">
        <w:rPr>
          <w:b/>
          <w:bCs/>
        </w:rPr>
        <w:t xml:space="preserve">Non-Retaliation: </w:t>
      </w:r>
      <w:r w:rsidRPr="00F80206">
        <w:t>All complainants will be advised that they will be protected against retaliation</w:t>
      </w:r>
      <w:r w:rsidR="00176C47">
        <w:t xml:space="preserve"> </w:t>
      </w:r>
      <w:r w:rsidRPr="00F80206">
        <w:t>as a result of the filing of any complaints or participation in any complaint process.</w:t>
      </w:r>
    </w:p>
    <w:p w14:paraId="74CA7306" w14:textId="77777777" w:rsidR="00176C47" w:rsidRDefault="00176C47" w:rsidP="00F80206">
      <w:pPr>
        <w:pStyle w:val="BodyA"/>
        <w:rPr>
          <w:b/>
          <w:bCs/>
        </w:rPr>
      </w:pPr>
    </w:p>
    <w:p w14:paraId="79D37F1E" w14:textId="02E703AC" w:rsidR="00F80206" w:rsidRDefault="00F80206" w:rsidP="00F80206">
      <w:pPr>
        <w:pStyle w:val="BodyA"/>
      </w:pPr>
      <w:r w:rsidRPr="00F80206">
        <w:rPr>
          <w:b/>
          <w:bCs/>
        </w:rPr>
        <w:t xml:space="preserve">Resolution: </w:t>
      </w:r>
      <w:r w:rsidR="00176C47">
        <w:t xml:space="preserve">The Director of Human </w:t>
      </w:r>
      <w:proofErr w:type="spellStart"/>
      <w:r w:rsidR="00176C47">
        <w:t>Reesources</w:t>
      </w:r>
      <w:proofErr w:type="spellEnd"/>
      <w:r w:rsidR="00176C47">
        <w:t xml:space="preserve"> </w:t>
      </w:r>
      <w:r w:rsidRPr="00F80206">
        <w:t>or</w:t>
      </w:r>
      <w:r w:rsidR="00176C47">
        <w:t xml:space="preserve"> </w:t>
      </w:r>
      <w:r w:rsidRPr="00F80206">
        <w:t>designee will investigate complaints appropriately under the circumstances and pursuant to the</w:t>
      </w:r>
      <w:r w:rsidR="00176C47">
        <w:t xml:space="preserve"> </w:t>
      </w:r>
      <w:r w:rsidRPr="00F80206">
        <w:t>applicable procedures, and if necessary, take appropriate measures to ensure effective</w:t>
      </w:r>
      <w:r w:rsidR="00176C47">
        <w:t xml:space="preserve"> </w:t>
      </w:r>
      <w:r w:rsidRPr="00F80206">
        <w:t>resolution of any complaint.</w:t>
      </w:r>
    </w:p>
    <w:p w14:paraId="7E432E60" w14:textId="72572058" w:rsidR="00242D06" w:rsidRDefault="00242D06">
      <w:pPr>
        <w:pStyle w:val="BodyA"/>
      </w:pPr>
    </w:p>
    <w:p w14:paraId="1380B965" w14:textId="4C55210C" w:rsidR="00242D06" w:rsidRDefault="00242D06">
      <w:pPr>
        <w:pStyle w:val="BodyA"/>
      </w:pPr>
    </w:p>
    <w:p w14:paraId="78E19C87" w14:textId="023ED8B7" w:rsidR="00242D06" w:rsidRDefault="00242D06">
      <w:pPr>
        <w:pStyle w:val="BodyA"/>
      </w:pPr>
    </w:p>
    <w:p w14:paraId="400C86B9" w14:textId="3B99416C" w:rsidR="00242D06" w:rsidRDefault="00242D06">
      <w:pPr>
        <w:pStyle w:val="BodyA"/>
      </w:pPr>
    </w:p>
    <w:p w14:paraId="016FB164" w14:textId="34F5050C" w:rsidR="00242D06" w:rsidRDefault="00242D06">
      <w:pPr>
        <w:pStyle w:val="BodyA"/>
      </w:pPr>
    </w:p>
    <w:p w14:paraId="36CF6E49" w14:textId="4EC6AC17" w:rsidR="00242D06" w:rsidRDefault="00242D06">
      <w:pPr>
        <w:pStyle w:val="BodyA"/>
      </w:pPr>
    </w:p>
    <w:p w14:paraId="36C4CE1D" w14:textId="77777777" w:rsidR="00242D06" w:rsidRDefault="00242D06">
      <w:pPr>
        <w:pStyle w:val="BodyA"/>
      </w:pPr>
    </w:p>
    <w:sectPr w:rsidR="00242D06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5CA8" w14:textId="77777777" w:rsidR="00553F39" w:rsidRDefault="00553F39">
      <w:r>
        <w:separator/>
      </w:r>
    </w:p>
  </w:endnote>
  <w:endnote w:type="continuationSeparator" w:id="0">
    <w:p w14:paraId="15B024F8" w14:textId="77777777" w:rsidR="00553F39" w:rsidRDefault="005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AAA1" w14:textId="77777777" w:rsidR="00553F39" w:rsidRDefault="00553F39">
      <w:r>
        <w:separator/>
      </w:r>
    </w:p>
  </w:footnote>
  <w:footnote w:type="continuationSeparator" w:id="0">
    <w:p w14:paraId="0CD3666D" w14:textId="77777777" w:rsidR="00553F39" w:rsidRDefault="0055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004C" w14:textId="77777777" w:rsidR="00506870" w:rsidRDefault="004B7500">
    <w:pPr>
      <w:pStyle w:val="Header"/>
      <w:tabs>
        <w:tab w:val="clear" w:pos="8640"/>
        <w:tab w:val="right" w:pos="862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D917C1" wp14:editId="6F7111D0">
          <wp:simplePos x="0" y="0"/>
          <wp:positionH relativeFrom="page">
            <wp:posOffset>189846</wp:posOffset>
          </wp:positionH>
          <wp:positionV relativeFrom="page">
            <wp:posOffset>336748</wp:posOffset>
          </wp:positionV>
          <wp:extent cx="7251988" cy="9384927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951" r="952"/>
                  <a:stretch>
                    <a:fillRect/>
                  </a:stretch>
                </pic:blipFill>
                <pic:spPr>
                  <a:xfrm>
                    <a:off x="0" y="0"/>
                    <a:ext cx="7251988" cy="9384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70"/>
    <w:rsid w:val="00176C47"/>
    <w:rsid w:val="001B2B5A"/>
    <w:rsid w:val="00242D06"/>
    <w:rsid w:val="004B7500"/>
    <w:rsid w:val="00506870"/>
    <w:rsid w:val="00553F39"/>
    <w:rsid w:val="00821C88"/>
    <w:rsid w:val="00CE4ACE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8028A"/>
  <w15:docId w15:val="{FFEAAC2D-F077-6A4A-BAA8-29BB53CF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242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2024-01-27T05:58:00Z</dcterms:created>
  <dcterms:modified xsi:type="dcterms:W3CDTF">2024-06-27T19:25:00Z</dcterms:modified>
</cp:coreProperties>
</file>