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0A7FF" w14:textId="77777777" w:rsidR="00EA7E6B" w:rsidRPr="00EA7E6B" w:rsidRDefault="00EA7E6B" w:rsidP="00EA7E6B">
      <w:pPr>
        <w:pStyle w:val="NormalWeb"/>
        <w:spacing w:before="120" w:beforeAutospacing="0" w:after="120" w:afterAutospacing="0"/>
        <w:jc w:val="center"/>
        <w:rPr>
          <w:b/>
          <w:bCs/>
          <w:sz w:val="10"/>
          <w:szCs w:val="10"/>
        </w:rPr>
      </w:pPr>
    </w:p>
    <w:p w14:paraId="15E802EC" w14:textId="4C5BF585" w:rsidR="00E3614B" w:rsidRPr="002C04C5" w:rsidRDefault="00E3614B" w:rsidP="00E3614B">
      <w:pPr>
        <w:jc w:val="center"/>
        <w:rPr>
          <w:b/>
        </w:rPr>
      </w:pPr>
      <w:r w:rsidRPr="002C04C5">
        <w:rPr>
          <w:b/>
        </w:rPr>
        <w:t>Admissions Policy</w:t>
      </w:r>
    </w:p>
    <w:p w14:paraId="00C4E105" w14:textId="588A9471" w:rsidR="00E3614B" w:rsidRPr="00164C7E" w:rsidRDefault="00E3614B" w:rsidP="00E3614B">
      <w:pPr>
        <w:jc w:val="center"/>
        <w:rPr>
          <w:i/>
          <w:sz w:val="20"/>
          <w:szCs w:val="20"/>
        </w:rPr>
      </w:pPr>
      <w:r w:rsidRPr="00164C7E">
        <w:rPr>
          <w:i/>
          <w:sz w:val="20"/>
          <w:szCs w:val="20"/>
        </w:rPr>
        <w:t>(</w:t>
      </w:r>
      <w:r w:rsidR="004D7C3F">
        <w:rPr>
          <w:i/>
          <w:sz w:val="20"/>
          <w:szCs w:val="20"/>
        </w:rPr>
        <w:t>For Board Approval</w:t>
      </w:r>
      <w:r w:rsidRPr="00164C7E">
        <w:rPr>
          <w:i/>
          <w:sz w:val="20"/>
          <w:szCs w:val="20"/>
        </w:rPr>
        <w:t xml:space="preserve"> – </w:t>
      </w:r>
      <w:r w:rsidR="004D7C3F">
        <w:rPr>
          <w:i/>
          <w:sz w:val="20"/>
          <w:szCs w:val="20"/>
        </w:rPr>
        <w:t>3-3-2023</w:t>
      </w:r>
      <w:r w:rsidRPr="00164C7E">
        <w:rPr>
          <w:i/>
          <w:sz w:val="20"/>
          <w:szCs w:val="20"/>
        </w:rPr>
        <w:t>)</w:t>
      </w:r>
    </w:p>
    <w:p w14:paraId="1BF922A8" w14:textId="77777777" w:rsidR="00E3614B" w:rsidRPr="005728D0" w:rsidRDefault="00E3614B" w:rsidP="00E3614B">
      <w:pPr>
        <w:jc w:val="center"/>
        <w:rPr>
          <w:b/>
          <w:sz w:val="20"/>
          <w:szCs w:val="20"/>
        </w:rPr>
      </w:pPr>
    </w:p>
    <w:p w14:paraId="3FB35675" w14:textId="77777777" w:rsidR="00E3614B" w:rsidRPr="002C04C5" w:rsidRDefault="00E3614B" w:rsidP="00E3614B">
      <w:pPr>
        <w:rPr>
          <w:b/>
        </w:rPr>
      </w:pPr>
      <w:r w:rsidRPr="002C04C5">
        <w:rPr>
          <w:b/>
        </w:rPr>
        <w:t>Student Admission Policies and Procedures</w:t>
      </w:r>
    </w:p>
    <w:p w14:paraId="5E089A29" w14:textId="68CA0FBB" w:rsidR="00E3614B" w:rsidRPr="002C04C5" w:rsidRDefault="00E3614B" w:rsidP="00E3614B">
      <w:pPr>
        <w:tabs>
          <w:tab w:val="num" w:pos="360"/>
          <w:tab w:val="num" w:pos="720"/>
        </w:tabs>
        <w:rPr>
          <w:b/>
        </w:rPr>
      </w:pPr>
      <w:r>
        <w:t>Health Science</w:t>
      </w:r>
      <w:r w:rsidR="000B2137">
        <w:t>s</w:t>
      </w:r>
      <w:r>
        <w:t xml:space="preserve"> High School and Middle College (HSHMC) will attempt to accommodate all students who apply for admission.  </w:t>
      </w:r>
      <w:r w:rsidRPr="002C04C5">
        <w:rPr>
          <w:b/>
        </w:rPr>
        <w:t xml:space="preserve">To qualify for admission all </w:t>
      </w:r>
      <w:r w:rsidR="000B2137">
        <w:rPr>
          <w:b/>
        </w:rPr>
        <w:t>three</w:t>
      </w:r>
      <w:r w:rsidRPr="002C04C5">
        <w:rPr>
          <w:b/>
        </w:rPr>
        <w:t xml:space="preserve"> of the following application procedures must be completed</w:t>
      </w:r>
    </w:p>
    <w:p w14:paraId="58F3B9EC" w14:textId="77777777" w:rsidR="00E3614B" w:rsidRPr="002C04C5" w:rsidRDefault="00E3614B" w:rsidP="00E3614B">
      <w:pPr>
        <w:numPr>
          <w:ilvl w:val="0"/>
          <w:numId w:val="7"/>
        </w:numPr>
      </w:pPr>
      <w:r w:rsidRPr="002C04C5">
        <w:t xml:space="preserve">A parent or guardian </w:t>
      </w:r>
      <w:r w:rsidRPr="002C04C5">
        <w:rPr>
          <w:i/>
        </w:rPr>
        <w:t>must complete and return</w:t>
      </w:r>
      <w:r w:rsidRPr="002C04C5">
        <w:t xml:space="preserve"> a simple, non-discriminatory application by a published deadline. </w:t>
      </w:r>
      <w:bookmarkStart w:id="0" w:name="_GoBack"/>
      <w:bookmarkEnd w:id="0"/>
    </w:p>
    <w:p w14:paraId="1930798A" w14:textId="77777777" w:rsidR="00E3614B" w:rsidRDefault="00E3614B" w:rsidP="00E3614B">
      <w:pPr>
        <w:numPr>
          <w:ilvl w:val="0"/>
          <w:numId w:val="7"/>
        </w:numPr>
      </w:pPr>
      <w:r>
        <w:t xml:space="preserve">The student and a parent or guardian </w:t>
      </w:r>
      <w:r w:rsidRPr="002C04C5">
        <w:rPr>
          <w:i/>
        </w:rPr>
        <w:t>must sign</w:t>
      </w:r>
      <w:r>
        <w:t xml:space="preserve"> a statement that they are familiar with and agree to abide by all policies and procedures set forth in the Student and Family Handbook. The handbook is available on line and will be available at the school to all families picking up application materials.</w:t>
      </w:r>
    </w:p>
    <w:p w14:paraId="73B35EB3" w14:textId="77777777" w:rsidR="00E3614B" w:rsidRPr="002C04C5" w:rsidRDefault="00E3614B" w:rsidP="00E3614B">
      <w:pPr>
        <w:numPr>
          <w:ilvl w:val="0"/>
          <w:numId w:val="7"/>
        </w:numPr>
      </w:pPr>
      <w:r w:rsidRPr="002C04C5">
        <w:t xml:space="preserve">A student seeking admission to any HSHMC grade </w:t>
      </w:r>
      <w:r w:rsidRPr="002C04C5">
        <w:rPr>
          <w:i/>
        </w:rPr>
        <w:t xml:space="preserve">must be successfully promoted </w:t>
      </w:r>
      <w:r w:rsidRPr="002C04C5">
        <w:t xml:space="preserve">from the prior grade.  </w:t>
      </w:r>
    </w:p>
    <w:p w14:paraId="4344E260" w14:textId="77777777" w:rsidR="00E3614B" w:rsidRDefault="00E3614B" w:rsidP="00E3614B"/>
    <w:p w14:paraId="44AD65B3" w14:textId="77777777" w:rsidR="00E3614B" w:rsidRDefault="00E3614B" w:rsidP="00E3614B">
      <w:r>
        <w:t xml:space="preserve">If more students apply and qualify than can be admitted to a grade level, priority for admissions will be assigned in the following order: </w:t>
      </w:r>
    </w:p>
    <w:p w14:paraId="4B236249" w14:textId="77777777" w:rsidR="00E3614B" w:rsidRDefault="00E3614B" w:rsidP="00E3614B"/>
    <w:p w14:paraId="277E77B1" w14:textId="77777777" w:rsidR="00E3614B" w:rsidRDefault="00E3614B" w:rsidP="00E3614B">
      <w:pPr>
        <w:numPr>
          <w:ilvl w:val="0"/>
          <w:numId w:val="8"/>
        </w:numPr>
      </w:pPr>
      <w:r>
        <w:t>Returning or existing students of the site in good standing.</w:t>
      </w:r>
    </w:p>
    <w:p w14:paraId="39C28DBA" w14:textId="77777777" w:rsidR="00E3614B" w:rsidRDefault="00E3614B" w:rsidP="00E3614B">
      <w:pPr>
        <w:numPr>
          <w:ilvl w:val="0"/>
          <w:numId w:val="8"/>
        </w:numPr>
      </w:pPr>
      <w:r>
        <w:t xml:space="preserve">Children of employees or advisory board members of Health Sciences High and Middle College </w:t>
      </w:r>
      <w:r w:rsidRPr="002C04C5">
        <w:t>and our founding members/partners (e.g. Sharp HealthCare).</w:t>
      </w:r>
      <w:r>
        <w:t xml:space="preserve"> Board member and/or employee admission offered via this provision shall not exceed 10% of school enrollment.</w:t>
      </w:r>
    </w:p>
    <w:p w14:paraId="77C3FCE5" w14:textId="77777777" w:rsidR="00E3614B" w:rsidRDefault="00E3614B" w:rsidP="00E3614B">
      <w:pPr>
        <w:numPr>
          <w:ilvl w:val="0"/>
          <w:numId w:val="8"/>
        </w:numPr>
      </w:pPr>
      <w:r>
        <w:t>Siblings of students currently attending HTH sites provided that zip code areas, as described below, are not overrepresented.</w:t>
      </w:r>
    </w:p>
    <w:p w14:paraId="34C9E5B6" w14:textId="77777777" w:rsidR="00E3614B" w:rsidRDefault="00E3614B" w:rsidP="00E3614B">
      <w:pPr>
        <w:numPr>
          <w:ilvl w:val="0"/>
          <w:numId w:val="8"/>
        </w:numPr>
      </w:pPr>
      <w:r>
        <w:t>All other students permitted by law.</w:t>
      </w:r>
    </w:p>
    <w:p w14:paraId="407E4F29" w14:textId="77777777" w:rsidR="00E3614B" w:rsidRDefault="00E3614B" w:rsidP="00E3614B"/>
    <w:p w14:paraId="48AF9BC8" w14:textId="77777777" w:rsidR="00E3614B" w:rsidRDefault="00E3614B" w:rsidP="00E3614B"/>
    <w:p w14:paraId="13F810DD" w14:textId="77777777" w:rsidR="00E3614B" w:rsidRDefault="00E3614B" w:rsidP="00E3614B">
      <w:r>
        <w:t>Finally, the mission of HSHMC is to encourage enrollment from all areas of the greater regions wherein we operate. As such, a default attendance area will be aggregated into several contiguous zip code areas or "clusters." Using census data, enrollment slots within each grade will be allocated to each zip code cluster such that the cluster will have a level of representation within the grade that equals the percentage of school-aged students in the area who reside within the zip code cluster.  For each student from a particular zip code cluster who has been admitted from returning students or sibling preferences, one slot will be eliminated from the allocation assigned to that zip code cluster.  85% of available slots will be allocated as described above to the identified zip code clusters.  The remaining 15% of slots will be left available to all other zip codes in the state.</w:t>
      </w:r>
    </w:p>
    <w:p w14:paraId="2EABB385" w14:textId="77777777" w:rsidR="00E3614B" w:rsidRDefault="00E3614B" w:rsidP="00E3614B">
      <w:r>
        <w:t xml:space="preserve"> </w:t>
      </w:r>
    </w:p>
    <w:p w14:paraId="0C12C8DD" w14:textId="77777777" w:rsidR="00E3614B" w:rsidRDefault="00E3614B" w:rsidP="00E3614B">
      <w:r>
        <w:t xml:space="preserve">If HSHMC receives more applications than there are spaces available in a grade, a single computerized lottery will be held to determine who is </w:t>
      </w:r>
      <w:proofErr w:type="gramStart"/>
      <w:r>
        <w:t>offered admission</w:t>
      </w:r>
      <w:proofErr w:type="gramEnd"/>
      <w:r>
        <w:t>.  As names are drawn, applicants will be placed into available openings as described above.  Once the initial openings have been filled, the lottery will be temporarily terminated, and chosen applicants will be informed of their option to enroll in the school.</w:t>
      </w:r>
    </w:p>
    <w:p w14:paraId="47B08E11" w14:textId="77777777" w:rsidR="00E3614B" w:rsidRDefault="00E3614B" w:rsidP="00E3614B"/>
    <w:p w14:paraId="5B46FC77" w14:textId="77777777" w:rsidR="00E3614B" w:rsidRDefault="00E3614B" w:rsidP="00E3614B">
      <w:r>
        <w:t xml:space="preserve">Applicants who have not been chosen will have their names maintained within the applicant pool. </w:t>
      </w:r>
      <w:r w:rsidRPr="002C04C5">
        <w:t>When</w:t>
      </w:r>
      <w:r>
        <w:t xml:space="preserve"> names are drawn, HSHMC will notify the applicants that they have the option of enrolling in the school. Notifications will give applicants at least three full business days to inform the school of the applicant's intentions. In the absence of an affirmative and timely response by phone, letter or email, HSHMC will eliminate the applicant from consideration and draw another name from the lottery. Applicant pools expire annually on October 1, or as otherwise determined by the Board of Directors of HSHMC. </w:t>
      </w:r>
    </w:p>
    <w:p w14:paraId="4D503659" w14:textId="77777777" w:rsidR="00E3614B" w:rsidRDefault="00E3614B" w:rsidP="00E3614B"/>
    <w:p w14:paraId="1941DB5C" w14:textId="77777777" w:rsidR="00E3614B" w:rsidRDefault="00E3614B" w:rsidP="00E3614B"/>
    <w:p w14:paraId="423F7DB6" w14:textId="600CEE23" w:rsidR="003853ED" w:rsidRPr="00EA7E6B" w:rsidRDefault="003853ED" w:rsidP="00EA7E6B">
      <w:pPr>
        <w:pStyle w:val="NormalWeb"/>
        <w:rPr>
          <w:bCs/>
        </w:rPr>
      </w:pPr>
    </w:p>
    <w:sectPr w:rsidR="003853ED" w:rsidRPr="00EA7E6B" w:rsidSect="00A86958">
      <w:headerReference w:type="default" r:id="rId7"/>
      <w:pgSz w:w="12240" w:h="15840"/>
      <w:pgMar w:top="1152"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B2657" w14:textId="77777777" w:rsidR="008309A3" w:rsidRDefault="008309A3" w:rsidP="00A86958">
      <w:r>
        <w:separator/>
      </w:r>
    </w:p>
  </w:endnote>
  <w:endnote w:type="continuationSeparator" w:id="0">
    <w:p w14:paraId="66E4EEB5" w14:textId="77777777" w:rsidR="008309A3" w:rsidRDefault="008309A3" w:rsidP="00A86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63C8E" w14:textId="77777777" w:rsidR="008309A3" w:rsidRDefault="008309A3" w:rsidP="00A86958">
      <w:r>
        <w:separator/>
      </w:r>
    </w:p>
  </w:footnote>
  <w:footnote w:type="continuationSeparator" w:id="0">
    <w:p w14:paraId="45A79650" w14:textId="77777777" w:rsidR="008309A3" w:rsidRDefault="008309A3" w:rsidP="00A86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5505" w14:textId="45A952C8" w:rsidR="00EA7E6B" w:rsidRPr="00EA7E6B" w:rsidRDefault="00EA7E6B" w:rsidP="00EA7E6B">
    <w:pPr>
      <w:pStyle w:val="Header"/>
      <w:jc w:val="center"/>
    </w:pPr>
    <w:r w:rsidRPr="00EA7E6B">
      <w:rPr>
        <w:noProof/>
      </w:rPr>
      <w:drawing>
        <wp:inline distT="0" distB="0" distL="0" distR="0" wp14:anchorId="0BD9A5B7" wp14:editId="18988852">
          <wp:extent cx="5863590" cy="1049867"/>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65656" cy="10681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0A0F"/>
    <w:multiLevelType w:val="hybridMultilevel"/>
    <w:tmpl w:val="46FEDDC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 w15:restartNumberingAfterBreak="0">
    <w:nsid w:val="095A7EC6"/>
    <w:multiLevelType w:val="hybridMultilevel"/>
    <w:tmpl w:val="86E4514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5BF7509"/>
    <w:multiLevelType w:val="hybridMultilevel"/>
    <w:tmpl w:val="4E66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F057D"/>
    <w:multiLevelType w:val="hybridMultilevel"/>
    <w:tmpl w:val="8012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16B6E"/>
    <w:multiLevelType w:val="multilevel"/>
    <w:tmpl w:val="574E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2D0BEF"/>
    <w:multiLevelType w:val="hybridMultilevel"/>
    <w:tmpl w:val="1B60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FC53E5"/>
    <w:multiLevelType w:val="hybridMultilevel"/>
    <w:tmpl w:val="8B4ED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5C6189"/>
    <w:multiLevelType w:val="hybridMultilevel"/>
    <w:tmpl w:val="13A26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3"/>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587"/>
    <w:rsid w:val="00023EB9"/>
    <w:rsid w:val="000B2137"/>
    <w:rsid w:val="00164C7E"/>
    <w:rsid w:val="002A7E6D"/>
    <w:rsid w:val="002B6720"/>
    <w:rsid w:val="002E51D4"/>
    <w:rsid w:val="003853ED"/>
    <w:rsid w:val="003A1409"/>
    <w:rsid w:val="00415463"/>
    <w:rsid w:val="004D7C3F"/>
    <w:rsid w:val="0057778C"/>
    <w:rsid w:val="00797D50"/>
    <w:rsid w:val="007D4AF2"/>
    <w:rsid w:val="007F2632"/>
    <w:rsid w:val="008309A3"/>
    <w:rsid w:val="00836911"/>
    <w:rsid w:val="00883D23"/>
    <w:rsid w:val="008B502A"/>
    <w:rsid w:val="009207E8"/>
    <w:rsid w:val="00987587"/>
    <w:rsid w:val="009C2A98"/>
    <w:rsid w:val="00A86958"/>
    <w:rsid w:val="00B676A3"/>
    <w:rsid w:val="00BE6E01"/>
    <w:rsid w:val="00BF6831"/>
    <w:rsid w:val="00C02660"/>
    <w:rsid w:val="00C1265F"/>
    <w:rsid w:val="00C6630F"/>
    <w:rsid w:val="00D752ED"/>
    <w:rsid w:val="00E3614B"/>
    <w:rsid w:val="00EA3EBF"/>
    <w:rsid w:val="00EA7E6B"/>
    <w:rsid w:val="00ED5DBC"/>
    <w:rsid w:val="00FE20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F004D"/>
  <w14:defaultImageDpi w14:val="300"/>
  <w15:docId w15:val="{83CA4614-F7AE-7145-90D5-D31421EA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7587"/>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758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875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7587"/>
    <w:rPr>
      <w:rFonts w:ascii="Lucida Grande" w:eastAsiaTheme="minorHAnsi" w:hAnsi="Lucida Grande" w:cs="Lucida Grande"/>
      <w:sz w:val="18"/>
      <w:szCs w:val="18"/>
    </w:rPr>
  </w:style>
  <w:style w:type="paragraph" w:styleId="ListParagraph">
    <w:name w:val="List Paragraph"/>
    <w:basedOn w:val="Normal"/>
    <w:uiPriority w:val="34"/>
    <w:qFormat/>
    <w:rsid w:val="00987587"/>
    <w:pPr>
      <w:ind w:left="720"/>
      <w:contextualSpacing/>
    </w:pPr>
  </w:style>
  <w:style w:type="paragraph" w:styleId="Header">
    <w:name w:val="header"/>
    <w:basedOn w:val="Normal"/>
    <w:link w:val="HeaderChar"/>
    <w:uiPriority w:val="99"/>
    <w:unhideWhenUsed/>
    <w:rsid w:val="00A86958"/>
    <w:pPr>
      <w:tabs>
        <w:tab w:val="center" w:pos="4320"/>
        <w:tab w:val="right" w:pos="8640"/>
      </w:tabs>
    </w:pPr>
  </w:style>
  <w:style w:type="character" w:customStyle="1" w:styleId="HeaderChar">
    <w:name w:val="Header Char"/>
    <w:basedOn w:val="DefaultParagraphFont"/>
    <w:link w:val="Header"/>
    <w:uiPriority w:val="99"/>
    <w:rsid w:val="00A86958"/>
    <w:rPr>
      <w:rFonts w:eastAsiaTheme="minorHAnsi"/>
    </w:rPr>
  </w:style>
  <w:style w:type="paragraph" w:styleId="Footer">
    <w:name w:val="footer"/>
    <w:basedOn w:val="Normal"/>
    <w:link w:val="FooterChar"/>
    <w:uiPriority w:val="99"/>
    <w:unhideWhenUsed/>
    <w:rsid w:val="00A86958"/>
    <w:pPr>
      <w:tabs>
        <w:tab w:val="center" w:pos="4320"/>
        <w:tab w:val="right" w:pos="8640"/>
      </w:tabs>
    </w:pPr>
  </w:style>
  <w:style w:type="character" w:customStyle="1" w:styleId="FooterChar">
    <w:name w:val="Footer Char"/>
    <w:basedOn w:val="DefaultParagraphFont"/>
    <w:link w:val="Footer"/>
    <w:uiPriority w:val="99"/>
    <w:rsid w:val="00A8695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784781">
      <w:bodyDiv w:val="1"/>
      <w:marLeft w:val="0"/>
      <w:marRight w:val="0"/>
      <w:marTop w:val="0"/>
      <w:marBottom w:val="0"/>
      <w:divBdr>
        <w:top w:val="none" w:sz="0" w:space="0" w:color="auto"/>
        <w:left w:val="none" w:sz="0" w:space="0" w:color="auto"/>
        <w:bottom w:val="none" w:sz="0" w:space="0" w:color="auto"/>
        <w:right w:val="none" w:sz="0" w:space="0" w:color="auto"/>
      </w:divBdr>
    </w:div>
    <w:div w:id="524443796">
      <w:bodyDiv w:val="1"/>
      <w:marLeft w:val="0"/>
      <w:marRight w:val="0"/>
      <w:marTop w:val="0"/>
      <w:marBottom w:val="0"/>
      <w:divBdr>
        <w:top w:val="none" w:sz="0" w:space="0" w:color="auto"/>
        <w:left w:val="none" w:sz="0" w:space="0" w:color="auto"/>
        <w:bottom w:val="none" w:sz="0" w:space="0" w:color="auto"/>
        <w:right w:val="none" w:sz="0" w:space="0" w:color="auto"/>
      </w:divBdr>
    </w:div>
    <w:div w:id="1003628994">
      <w:bodyDiv w:val="1"/>
      <w:marLeft w:val="0"/>
      <w:marRight w:val="0"/>
      <w:marTop w:val="0"/>
      <w:marBottom w:val="0"/>
      <w:divBdr>
        <w:top w:val="none" w:sz="0" w:space="0" w:color="auto"/>
        <w:left w:val="none" w:sz="0" w:space="0" w:color="auto"/>
        <w:bottom w:val="none" w:sz="0" w:space="0" w:color="auto"/>
        <w:right w:val="none" w:sz="0" w:space="0" w:color="auto"/>
      </w:divBdr>
    </w:div>
    <w:div w:id="1111364333">
      <w:bodyDiv w:val="1"/>
      <w:marLeft w:val="0"/>
      <w:marRight w:val="0"/>
      <w:marTop w:val="0"/>
      <w:marBottom w:val="0"/>
      <w:divBdr>
        <w:top w:val="none" w:sz="0" w:space="0" w:color="auto"/>
        <w:left w:val="none" w:sz="0" w:space="0" w:color="auto"/>
        <w:bottom w:val="none" w:sz="0" w:space="0" w:color="auto"/>
        <w:right w:val="none" w:sz="0" w:space="0" w:color="auto"/>
      </w:divBdr>
    </w:div>
    <w:div w:id="1523931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504</Words>
  <Characters>2877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Pumpian</dc:creator>
  <cp:keywords/>
  <dc:description/>
  <cp:lastModifiedBy>Microsoft Office User</cp:lastModifiedBy>
  <cp:revision>3</cp:revision>
  <cp:lastPrinted>2023-02-21T16:08:00Z</cp:lastPrinted>
  <dcterms:created xsi:type="dcterms:W3CDTF">2023-02-21T16:07:00Z</dcterms:created>
  <dcterms:modified xsi:type="dcterms:W3CDTF">2023-02-21T16:09:00Z</dcterms:modified>
</cp:coreProperties>
</file>