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0A7FF" w14:textId="77777777" w:rsidR="00EA7E6B" w:rsidRPr="00EA7E6B" w:rsidRDefault="00EA7E6B" w:rsidP="00EA7E6B">
      <w:pPr>
        <w:pStyle w:val="NormalWeb"/>
        <w:spacing w:before="120" w:beforeAutospacing="0" w:after="120" w:afterAutospacing="0"/>
        <w:jc w:val="center"/>
        <w:rPr>
          <w:b/>
          <w:bCs/>
          <w:sz w:val="10"/>
          <w:szCs w:val="10"/>
        </w:rPr>
      </w:pPr>
    </w:p>
    <w:p w14:paraId="0C6C5CE0" w14:textId="3ED73C16" w:rsidR="00987587" w:rsidRDefault="00987587" w:rsidP="00EA7E6B">
      <w:pPr>
        <w:pStyle w:val="NormalWeb"/>
        <w:spacing w:before="0" w:beforeAutospacing="0"/>
        <w:jc w:val="center"/>
        <w:rPr>
          <w:b/>
          <w:bCs/>
        </w:rPr>
      </w:pPr>
      <w:r w:rsidRPr="00BE6E01">
        <w:rPr>
          <w:b/>
          <w:bCs/>
        </w:rPr>
        <w:t>CHRONIC ABSENTEEISM</w:t>
      </w:r>
    </w:p>
    <w:p w14:paraId="6228FAE5" w14:textId="0F08D700" w:rsidR="00EF286A" w:rsidRPr="00883D23" w:rsidRDefault="00EF286A" w:rsidP="00EA7E6B">
      <w:pPr>
        <w:pStyle w:val="NormalWeb"/>
        <w:spacing w:before="0" w:beforeAutospacing="0"/>
        <w:jc w:val="center"/>
      </w:pPr>
      <w:r>
        <w:t>(For Board Approval – 11/28/2022)</w:t>
      </w:r>
      <w:bookmarkStart w:id="0" w:name="_GoBack"/>
      <w:bookmarkEnd w:id="0"/>
    </w:p>
    <w:p w14:paraId="3433C72E" w14:textId="77777777" w:rsidR="00987587" w:rsidRPr="00883D23" w:rsidRDefault="00987587" w:rsidP="00987587">
      <w:pPr>
        <w:rPr>
          <w:rFonts w:ascii="Times New Roman" w:hAnsi="Times New Roman" w:cs="Times New Roman"/>
          <w:b/>
          <w:i/>
        </w:rPr>
      </w:pPr>
      <w:r w:rsidRPr="00883D23">
        <w:rPr>
          <w:rFonts w:ascii="Times New Roman" w:hAnsi="Times New Roman" w:cs="Times New Roman"/>
          <w:b/>
          <w:i/>
        </w:rPr>
        <w:t xml:space="preserve">At HSHMC, Our Goal Is </w:t>
      </w:r>
      <w:proofErr w:type="gramStart"/>
      <w:r w:rsidRPr="00883D23">
        <w:rPr>
          <w:rFonts w:ascii="Times New Roman" w:hAnsi="Times New Roman" w:cs="Times New Roman"/>
          <w:b/>
          <w:i/>
        </w:rPr>
        <w:t>To</w:t>
      </w:r>
      <w:proofErr w:type="gramEnd"/>
      <w:r w:rsidRPr="00883D23">
        <w:rPr>
          <w:rFonts w:ascii="Times New Roman" w:hAnsi="Times New Roman" w:cs="Times New Roman"/>
          <w:b/>
          <w:i/>
        </w:rPr>
        <w:t xml:space="preserve"> Have All Children Present In School Every Day And To Maximize Instructional Time. </w:t>
      </w:r>
    </w:p>
    <w:p w14:paraId="416D0654" w14:textId="548AE802" w:rsidR="00987587" w:rsidRPr="00883D23" w:rsidRDefault="00987587" w:rsidP="00987587">
      <w:pPr>
        <w:pStyle w:val="ListParagraph"/>
        <w:numPr>
          <w:ilvl w:val="0"/>
          <w:numId w:val="5"/>
        </w:numPr>
        <w:rPr>
          <w:rFonts w:ascii="Times New Roman" w:hAnsi="Times New Roman" w:cs="Times New Roman"/>
        </w:rPr>
      </w:pPr>
      <w:r w:rsidRPr="00883D23">
        <w:rPr>
          <w:rFonts w:ascii="Times New Roman" w:hAnsi="Times New Roman" w:cs="Times New Roman"/>
        </w:rPr>
        <w:t xml:space="preserve">We monitor student attendance and tardies closely because research </w:t>
      </w:r>
      <w:r w:rsidR="009207E8" w:rsidRPr="00883D23">
        <w:rPr>
          <w:rFonts w:ascii="Times New Roman" w:hAnsi="Times New Roman" w:cs="Times New Roman"/>
        </w:rPr>
        <w:t xml:space="preserve">evidence </w:t>
      </w:r>
      <w:r w:rsidRPr="00883D23">
        <w:rPr>
          <w:rFonts w:ascii="Times New Roman" w:hAnsi="Times New Roman" w:cs="Times New Roman"/>
        </w:rPr>
        <w:t xml:space="preserve">has shown that regular attendance is vital for the success of children in school. </w:t>
      </w:r>
    </w:p>
    <w:p w14:paraId="0E989D75" w14:textId="46C19C25" w:rsidR="00987587" w:rsidRPr="00883D23" w:rsidRDefault="00987587" w:rsidP="00987587">
      <w:pPr>
        <w:pStyle w:val="ListParagraph"/>
        <w:numPr>
          <w:ilvl w:val="0"/>
          <w:numId w:val="5"/>
        </w:numPr>
        <w:rPr>
          <w:rFonts w:ascii="Times New Roman" w:hAnsi="Times New Roman" w:cs="Times New Roman"/>
        </w:rPr>
      </w:pPr>
      <w:r w:rsidRPr="00883D23">
        <w:rPr>
          <w:rFonts w:ascii="Times New Roman" w:hAnsi="Times New Roman" w:cs="Times New Roman"/>
        </w:rPr>
        <w:t xml:space="preserve">Regularly attending school and being present in class is a critical part of HSHMC’s </w:t>
      </w:r>
      <w:r w:rsidR="009207E8" w:rsidRPr="00883D23">
        <w:rPr>
          <w:rFonts w:ascii="Times New Roman" w:hAnsi="Times New Roman" w:cs="Times New Roman"/>
        </w:rPr>
        <w:t>i</w:t>
      </w:r>
      <w:r w:rsidRPr="00883D23">
        <w:rPr>
          <w:rFonts w:ascii="Times New Roman" w:hAnsi="Times New Roman" w:cs="Times New Roman"/>
        </w:rPr>
        <w:t xml:space="preserve">nstructional </w:t>
      </w:r>
      <w:r w:rsidR="009207E8" w:rsidRPr="00883D23">
        <w:rPr>
          <w:rFonts w:ascii="Times New Roman" w:hAnsi="Times New Roman" w:cs="Times New Roman"/>
        </w:rPr>
        <w:t>p</w:t>
      </w:r>
      <w:r w:rsidRPr="00883D23">
        <w:rPr>
          <w:rFonts w:ascii="Times New Roman" w:hAnsi="Times New Roman" w:cs="Times New Roman"/>
        </w:rPr>
        <w:t xml:space="preserve">rogram. </w:t>
      </w:r>
    </w:p>
    <w:p w14:paraId="0FDD5C49" w14:textId="6FF38A10" w:rsidR="00987587" w:rsidRPr="00883D23" w:rsidRDefault="00987587" w:rsidP="00987587">
      <w:pPr>
        <w:pStyle w:val="ListParagraph"/>
        <w:numPr>
          <w:ilvl w:val="0"/>
          <w:numId w:val="5"/>
        </w:numPr>
        <w:rPr>
          <w:rFonts w:ascii="Times New Roman" w:hAnsi="Times New Roman" w:cs="Times New Roman"/>
        </w:rPr>
      </w:pPr>
      <w:r w:rsidRPr="00883D23">
        <w:rPr>
          <w:rFonts w:ascii="Times New Roman" w:hAnsi="Times New Roman" w:cs="Times New Roman"/>
        </w:rPr>
        <w:t>When students regularly attend school and class they are meeting a primary condition to maintain their school and student status</w:t>
      </w:r>
      <w:r w:rsidR="009207E8" w:rsidRPr="00883D23">
        <w:rPr>
          <w:rFonts w:ascii="Times New Roman" w:hAnsi="Times New Roman" w:cs="Times New Roman"/>
        </w:rPr>
        <w:t>.</w:t>
      </w:r>
    </w:p>
    <w:p w14:paraId="3A2A1AA3" w14:textId="77777777" w:rsidR="00C6630F" w:rsidRPr="00883D23" w:rsidRDefault="00987587" w:rsidP="00987587">
      <w:pPr>
        <w:pStyle w:val="ListParagraph"/>
        <w:numPr>
          <w:ilvl w:val="0"/>
          <w:numId w:val="4"/>
        </w:numPr>
        <w:rPr>
          <w:rFonts w:ascii="Times New Roman" w:hAnsi="Times New Roman" w:cs="Times New Roman"/>
        </w:rPr>
      </w:pPr>
      <w:r w:rsidRPr="00883D23">
        <w:rPr>
          <w:rFonts w:ascii="Times New Roman" w:hAnsi="Times New Roman" w:cs="Times New Roman"/>
        </w:rPr>
        <w:t xml:space="preserve">Chronic absenteeism will generally be considered a student/family decision to not participate in the educational program HSHMC, by Charter contract, is responsible for providing. </w:t>
      </w:r>
    </w:p>
    <w:p w14:paraId="7C4CA8F1" w14:textId="77777777" w:rsidR="00797D50" w:rsidRPr="00883D23" w:rsidRDefault="00987587" w:rsidP="00A86958">
      <w:pPr>
        <w:pStyle w:val="ListParagraph"/>
        <w:numPr>
          <w:ilvl w:val="0"/>
          <w:numId w:val="4"/>
        </w:numPr>
        <w:rPr>
          <w:rFonts w:ascii="Times New Roman" w:hAnsi="Times New Roman" w:cs="Times New Roman"/>
        </w:rPr>
      </w:pPr>
      <w:r w:rsidRPr="00883D23">
        <w:rPr>
          <w:rFonts w:ascii="Times New Roman" w:hAnsi="Times New Roman" w:cs="Times New Roman"/>
        </w:rPr>
        <w:t xml:space="preserve">Therefore, there are significant consequences in place to avoid chronic absenteeism. Families are encouraged to meet with school leaders to communicate extenuating circumstances that may affect school attendance before excess absences are accumulated. </w:t>
      </w:r>
    </w:p>
    <w:p w14:paraId="23FA1B91" w14:textId="044E45D7" w:rsidR="002E51D4" w:rsidRPr="00BE6E01" w:rsidRDefault="00797D50" w:rsidP="00987587">
      <w:pPr>
        <w:pStyle w:val="ListParagraph"/>
        <w:numPr>
          <w:ilvl w:val="0"/>
          <w:numId w:val="6"/>
        </w:numPr>
        <w:rPr>
          <w:rFonts w:ascii="Times New Roman" w:hAnsi="Times New Roman" w:cs="Times New Roman"/>
        </w:rPr>
      </w:pPr>
      <w:r w:rsidRPr="00BE6E01">
        <w:rPr>
          <w:rFonts w:ascii="Times New Roman" w:hAnsi="Times New Roman" w:cs="Times New Roman"/>
          <w:i/>
        </w:rPr>
        <w:t>The school’s attendance policy</w:t>
      </w:r>
      <w:r w:rsidRPr="00BE6E01">
        <w:rPr>
          <w:rFonts w:ascii="Times New Roman" w:hAnsi="Times New Roman" w:cs="Times New Roman"/>
        </w:rPr>
        <w:t xml:space="preserve"> is in the student handbook. </w:t>
      </w:r>
      <w:r w:rsidR="00987587" w:rsidRPr="00BE6E01">
        <w:rPr>
          <w:rFonts w:ascii="Times New Roman" w:hAnsi="Times New Roman" w:cs="Times New Roman"/>
          <w:b/>
        </w:rPr>
        <w:t>HSHMC</w:t>
      </w:r>
      <w:r w:rsidRPr="00BE6E01">
        <w:rPr>
          <w:rFonts w:ascii="Times New Roman" w:hAnsi="Times New Roman" w:cs="Times New Roman"/>
          <w:b/>
        </w:rPr>
        <w:t xml:space="preserve"> consider</w:t>
      </w:r>
      <w:r w:rsidR="009207E8" w:rsidRPr="00BE6E01">
        <w:rPr>
          <w:rFonts w:ascii="Times New Roman" w:hAnsi="Times New Roman" w:cs="Times New Roman"/>
          <w:b/>
        </w:rPr>
        <w:t>s</w:t>
      </w:r>
      <w:r w:rsidR="00987587" w:rsidRPr="00BE6E01">
        <w:rPr>
          <w:rFonts w:ascii="Times New Roman" w:hAnsi="Times New Roman" w:cs="Times New Roman"/>
          <w:b/>
        </w:rPr>
        <w:t xml:space="preserve"> </w:t>
      </w:r>
      <w:r w:rsidRPr="00BE6E01">
        <w:rPr>
          <w:rFonts w:ascii="Times New Roman" w:hAnsi="Times New Roman" w:cs="Times New Roman"/>
          <w:b/>
        </w:rPr>
        <w:t>chronic absenteeism</w:t>
      </w:r>
      <w:r w:rsidRPr="00BE6E01">
        <w:rPr>
          <w:rFonts w:ascii="Times New Roman" w:hAnsi="Times New Roman" w:cs="Times New Roman"/>
        </w:rPr>
        <w:t xml:space="preserve"> as</w:t>
      </w:r>
      <w:r w:rsidRPr="00BE6E01">
        <w:rPr>
          <w:rFonts w:ascii="Times New Roman" w:hAnsi="Times New Roman" w:cs="Times New Roman"/>
          <w:b/>
        </w:rPr>
        <w:t xml:space="preserve"> </w:t>
      </w:r>
      <w:r w:rsidRPr="00BE6E01">
        <w:rPr>
          <w:rFonts w:ascii="Times New Roman" w:hAnsi="Times New Roman" w:cs="Times New Roman"/>
        </w:rPr>
        <w:t xml:space="preserve">grounds for the student to be </w:t>
      </w:r>
      <w:r w:rsidRPr="00BE6E01">
        <w:rPr>
          <w:rFonts w:ascii="Times New Roman" w:hAnsi="Times New Roman" w:cs="Times New Roman"/>
          <w:i/>
        </w:rPr>
        <w:t>disenrolled or transferred</w:t>
      </w:r>
      <w:r w:rsidRPr="00BE6E01">
        <w:rPr>
          <w:rFonts w:ascii="Times New Roman" w:hAnsi="Times New Roman" w:cs="Times New Roman"/>
        </w:rPr>
        <w:t xml:space="preserve"> from the school. Families may voluntarily consider other options. Provisions regarding the right of the school </w:t>
      </w:r>
      <w:r w:rsidR="00415463">
        <w:rPr>
          <w:rFonts w:ascii="Times New Roman" w:hAnsi="Times New Roman" w:cs="Times New Roman"/>
        </w:rPr>
        <w:t>for</w:t>
      </w:r>
      <w:r w:rsidR="00415463" w:rsidRPr="00BE6E01">
        <w:rPr>
          <w:rFonts w:ascii="Times New Roman" w:hAnsi="Times New Roman" w:cs="Times New Roman"/>
        </w:rPr>
        <w:t xml:space="preserve"> </w:t>
      </w:r>
      <w:r w:rsidRPr="00BE6E01">
        <w:rPr>
          <w:rFonts w:ascii="Times New Roman" w:hAnsi="Times New Roman" w:cs="Times New Roman"/>
        </w:rPr>
        <w:t>“involuntary removal” are specified in California Ed. Code California 47605.</w:t>
      </w:r>
      <w:r w:rsidRPr="00BE6E01">
        <w:rPr>
          <w:rFonts w:ascii="Times New Roman" w:hAnsi="Times New Roman" w:cs="Times New Roman"/>
          <w:i/>
        </w:rPr>
        <w:t xml:space="preserve">The term </w:t>
      </w:r>
      <w:r w:rsidRPr="00883D23">
        <w:rPr>
          <w:rFonts w:ascii="Times New Roman" w:eastAsia="Times New Roman" w:hAnsi="Times New Roman" w:cs="Times New Roman"/>
          <w:i/>
        </w:rPr>
        <w:t xml:space="preserve">“involuntarily removed” includes disenrolled, dismissed, transferred, or terminated. </w:t>
      </w:r>
      <w:r w:rsidRPr="00883D23">
        <w:rPr>
          <w:rFonts w:ascii="Times New Roman" w:eastAsia="Times New Roman" w:hAnsi="Times New Roman" w:cs="Times New Roman"/>
        </w:rPr>
        <w:t xml:space="preserve">Code also specifies parents’ due process regarding these actions. </w:t>
      </w:r>
    </w:p>
    <w:p w14:paraId="4D004073" w14:textId="77777777" w:rsidR="00987587" w:rsidRPr="00BE6E01" w:rsidRDefault="00797D50" w:rsidP="00987587">
      <w:pPr>
        <w:pStyle w:val="ListParagraph"/>
        <w:numPr>
          <w:ilvl w:val="0"/>
          <w:numId w:val="6"/>
        </w:numPr>
        <w:rPr>
          <w:rFonts w:ascii="Times New Roman" w:hAnsi="Times New Roman" w:cs="Times New Roman"/>
        </w:rPr>
      </w:pPr>
      <w:r w:rsidRPr="00883D23">
        <w:rPr>
          <w:rFonts w:ascii="Times New Roman" w:eastAsia="Times New Roman" w:hAnsi="Times New Roman" w:cs="Times New Roman"/>
        </w:rPr>
        <w:t xml:space="preserve">These due process procedures will be followed as part of this policy. </w:t>
      </w:r>
      <w:r w:rsidRPr="00BE6E01">
        <w:rPr>
          <w:rFonts w:ascii="Times New Roman" w:hAnsi="Times New Roman" w:cs="Times New Roman"/>
        </w:rPr>
        <w:t xml:space="preserve"> </w:t>
      </w:r>
      <w:r w:rsidR="00987587" w:rsidRPr="00BE6E01">
        <w:rPr>
          <w:rFonts w:ascii="Times New Roman" w:hAnsi="Times New Roman" w:cs="Times New Roman"/>
        </w:rPr>
        <w:t>HSHMC shall provide written notice of its intent to remove or transfer the student at least five school days before the effective date of the disenrollment or transfer decision. If HSHMC elects to disenroll [</w:t>
      </w:r>
      <w:r w:rsidR="00987587" w:rsidRPr="00BE6E01">
        <w:rPr>
          <w:rFonts w:ascii="Times New Roman" w:hAnsi="Times New Roman" w:cs="Times New Roman"/>
          <w:i/>
          <w:iCs/>
        </w:rPr>
        <w:t>or transfer</w:t>
      </w:r>
      <w:r w:rsidR="00987587" w:rsidRPr="00BE6E01">
        <w:rPr>
          <w:rFonts w:ascii="Times New Roman" w:hAnsi="Times New Roman" w:cs="Times New Roman"/>
        </w:rPr>
        <w:t>] the student, the parent or guardian may, any time prior to the effective date of disenrollment [</w:t>
      </w:r>
      <w:r w:rsidR="00987587" w:rsidRPr="00BE6E01">
        <w:rPr>
          <w:rFonts w:ascii="Times New Roman" w:hAnsi="Times New Roman" w:cs="Times New Roman"/>
          <w:i/>
          <w:iCs/>
        </w:rPr>
        <w:t>or transfer</w:t>
      </w:r>
      <w:r w:rsidR="00987587" w:rsidRPr="00BE6E01">
        <w:rPr>
          <w:rFonts w:ascii="Times New Roman" w:hAnsi="Times New Roman" w:cs="Times New Roman"/>
        </w:rPr>
        <w:t xml:space="preserve">], request a hearing adjudicated by a neutral officer at which the student has a fair opportunity to present his or her testimony, evidence, and witnesses in accordance with Education Code </w:t>
      </w:r>
      <w:r w:rsidR="00987587" w:rsidRPr="00BE6E01">
        <w:rPr>
          <w:rFonts w:ascii="Times New Roman" w:hAnsi="Times New Roman" w:cs="Times New Roman" w:hint="eastAsia"/>
        </w:rPr>
        <w:t>§</w:t>
      </w:r>
      <w:r w:rsidR="00987587" w:rsidRPr="00BE6E01">
        <w:rPr>
          <w:rFonts w:ascii="Times New Roman" w:hAnsi="Times New Roman" w:cs="Times New Roman"/>
        </w:rPr>
        <w:t xml:space="preserve"> 47605 (b)(5)(J). The student shall remain enrolled at HSHMC until HSHMC issues a final decision on the matter. </w:t>
      </w:r>
    </w:p>
    <w:p w14:paraId="1DB54D27" w14:textId="77777777" w:rsidR="00987587" w:rsidRPr="00883D23" w:rsidRDefault="00987587" w:rsidP="00EA7E6B">
      <w:pPr>
        <w:pStyle w:val="NormalWeb"/>
        <w:spacing w:before="120" w:beforeAutospacing="0" w:after="0" w:afterAutospacing="0"/>
      </w:pPr>
      <w:r w:rsidRPr="00BE6E01">
        <w:t>Please realize there are four effective ways to avoi</w:t>
      </w:r>
      <w:r w:rsidR="00797D50" w:rsidRPr="00BE6E01">
        <w:t>d this process being considered:</w:t>
      </w:r>
    </w:p>
    <w:p w14:paraId="4F5D8EAF" w14:textId="77777777" w:rsidR="00987587" w:rsidRPr="00BE6E01" w:rsidRDefault="00987587" w:rsidP="00EA7E6B">
      <w:pPr>
        <w:pStyle w:val="NormalWeb"/>
        <w:numPr>
          <w:ilvl w:val="0"/>
          <w:numId w:val="1"/>
        </w:numPr>
        <w:spacing w:before="0" w:beforeAutospacing="0" w:after="0" w:afterAutospacing="0"/>
      </w:pPr>
      <w:r w:rsidRPr="00BE6E01">
        <w:t xml:space="preserve">Attend school regularly </w:t>
      </w:r>
    </w:p>
    <w:p w14:paraId="5337AE48" w14:textId="77777777" w:rsidR="00987587" w:rsidRPr="00BE6E01" w:rsidRDefault="00987587" w:rsidP="00987587">
      <w:pPr>
        <w:pStyle w:val="NormalWeb"/>
        <w:numPr>
          <w:ilvl w:val="0"/>
          <w:numId w:val="1"/>
        </w:numPr>
      </w:pPr>
      <w:r w:rsidRPr="00BE6E01">
        <w:t xml:space="preserve">Obtain independent contracts in advance of known absences </w:t>
      </w:r>
    </w:p>
    <w:p w14:paraId="1A25F0C7" w14:textId="49DA087F" w:rsidR="00987587" w:rsidRPr="00BE6E01" w:rsidRDefault="00987587" w:rsidP="00987587">
      <w:pPr>
        <w:pStyle w:val="NormalWeb"/>
        <w:numPr>
          <w:ilvl w:val="0"/>
          <w:numId w:val="1"/>
        </w:numPr>
      </w:pPr>
      <w:r w:rsidRPr="00BE6E01">
        <w:t xml:space="preserve">Call in school absences due to illness and </w:t>
      </w:r>
      <w:r w:rsidR="009207E8" w:rsidRPr="00BE6E01">
        <w:t>supply a doctor</w:t>
      </w:r>
      <w:r w:rsidR="009207E8" w:rsidRPr="00BE6E01">
        <w:rPr>
          <w:rFonts w:hint="eastAsia"/>
        </w:rPr>
        <w:t>’</w:t>
      </w:r>
      <w:r w:rsidR="009207E8" w:rsidRPr="00BE6E01">
        <w:t xml:space="preserve">s note </w:t>
      </w:r>
      <w:r w:rsidRPr="00BE6E01">
        <w:t>after three days of absence</w:t>
      </w:r>
    </w:p>
    <w:p w14:paraId="3C92B5FE" w14:textId="77777777" w:rsidR="00987587" w:rsidRPr="00BE6E01" w:rsidRDefault="00987587" w:rsidP="00987587">
      <w:pPr>
        <w:pStyle w:val="NormalWeb"/>
        <w:numPr>
          <w:ilvl w:val="0"/>
          <w:numId w:val="1"/>
        </w:numPr>
      </w:pPr>
      <w:r w:rsidRPr="00BE6E01">
        <w:t xml:space="preserve">Elect to voluntarily enroll in ISP when circumstances prohibit regular school attendance </w:t>
      </w:r>
    </w:p>
    <w:p w14:paraId="635CB7D9" w14:textId="77777777" w:rsidR="00987587" w:rsidRPr="00BE6E01" w:rsidRDefault="00987587" w:rsidP="00987587">
      <w:pPr>
        <w:pStyle w:val="NormalWeb"/>
        <w:rPr>
          <w:b/>
          <w:bCs/>
        </w:rPr>
      </w:pPr>
      <w:r w:rsidRPr="00BE6E01">
        <w:rPr>
          <w:b/>
          <w:bCs/>
        </w:rPr>
        <w:t xml:space="preserve">Definitions Of Chronic Absenteeism. </w:t>
      </w:r>
    </w:p>
    <w:p w14:paraId="423F7DB6" w14:textId="243B7D0C" w:rsidR="003853ED" w:rsidRPr="00EA7E6B" w:rsidRDefault="00987587" w:rsidP="00EA7E6B">
      <w:pPr>
        <w:pStyle w:val="NormalWeb"/>
        <w:rPr>
          <w:bCs/>
        </w:rPr>
      </w:pPr>
      <w:r w:rsidRPr="00BE6E01">
        <w:rPr>
          <w:bCs/>
        </w:rPr>
        <w:t xml:space="preserve">Research shows that </w:t>
      </w:r>
      <w:r w:rsidR="00883D23">
        <w:rPr>
          <w:bCs/>
        </w:rPr>
        <w:t xml:space="preserve">a cumulative </w:t>
      </w:r>
      <w:r w:rsidRPr="00BE6E01">
        <w:rPr>
          <w:bCs/>
        </w:rPr>
        <w:t xml:space="preserve">10 days of school absence </w:t>
      </w:r>
      <w:r w:rsidR="00883D23">
        <w:rPr>
          <w:bCs/>
        </w:rPr>
        <w:t xml:space="preserve">during the school year </w:t>
      </w:r>
      <w:r w:rsidRPr="00BE6E01">
        <w:rPr>
          <w:bCs/>
        </w:rPr>
        <w:t>substantially impact</w:t>
      </w:r>
      <w:r w:rsidR="00883D23">
        <w:rPr>
          <w:bCs/>
        </w:rPr>
        <w:t>s</w:t>
      </w:r>
      <w:r w:rsidRPr="00BE6E01">
        <w:rPr>
          <w:bCs/>
        </w:rPr>
        <w:t xml:space="preserve"> learning and school success. </w:t>
      </w:r>
      <w:r w:rsidR="0057778C">
        <w:rPr>
          <w:bCs/>
        </w:rPr>
        <w:t xml:space="preserve"> The state of </w:t>
      </w:r>
      <w:r w:rsidR="0057778C" w:rsidRPr="00EA7E6B">
        <w:rPr>
          <w:bCs/>
        </w:rPr>
        <w:t xml:space="preserve">California considers a student chronically absent if they are </w:t>
      </w:r>
      <w:r w:rsidR="0057778C" w:rsidRPr="00EA7E6B">
        <w:rPr>
          <w:b/>
          <w:bCs/>
        </w:rPr>
        <w:t xml:space="preserve">missing 10 percent or more of the total number of days enrolled during the school year for any </w:t>
      </w:r>
      <w:r w:rsidR="0057778C" w:rsidRPr="00EA7E6B">
        <w:rPr>
          <w:b/>
          <w:bCs/>
        </w:rPr>
        <w:lastRenderedPageBreak/>
        <w:t>reason</w:t>
      </w:r>
      <w:r w:rsidR="0057778C" w:rsidRPr="00EA7E6B">
        <w:rPr>
          <w:bCs/>
        </w:rPr>
        <w:t>. It includes both excused, unexcused, out-of-school suspensions, and in-school suspensions that last more than one-half of the school day.</w:t>
      </w:r>
      <w:r w:rsidR="00FE20F9" w:rsidRPr="00EA7E6B">
        <w:rPr>
          <w:bCs/>
        </w:rPr>
        <w:t xml:space="preserve">  </w:t>
      </w:r>
    </w:p>
    <w:sectPr w:rsidR="003853ED" w:rsidRPr="00EA7E6B" w:rsidSect="00A86958">
      <w:headerReference w:type="default" r:id="rId7"/>
      <w:pgSz w:w="12240" w:h="15840"/>
      <w:pgMar w:top="1152"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AA49F" w14:textId="77777777" w:rsidR="004039E3" w:rsidRDefault="004039E3" w:rsidP="00A86958">
      <w:r>
        <w:separator/>
      </w:r>
    </w:p>
  </w:endnote>
  <w:endnote w:type="continuationSeparator" w:id="0">
    <w:p w14:paraId="6EE8390B" w14:textId="77777777" w:rsidR="004039E3" w:rsidRDefault="004039E3" w:rsidP="00A8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CCA15" w14:textId="77777777" w:rsidR="004039E3" w:rsidRDefault="004039E3" w:rsidP="00A86958">
      <w:r>
        <w:separator/>
      </w:r>
    </w:p>
  </w:footnote>
  <w:footnote w:type="continuationSeparator" w:id="0">
    <w:p w14:paraId="3A054A95" w14:textId="77777777" w:rsidR="004039E3" w:rsidRDefault="004039E3" w:rsidP="00A86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5505" w14:textId="45A952C8" w:rsidR="00EA7E6B" w:rsidRPr="00EA7E6B" w:rsidRDefault="00EA7E6B" w:rsidP="00EA7E6B">
    <w:pPr>
      <w:pStyle w:val="Header"/>
      <w:jc w:val="center"/>
    </w:pPr>
    <w:r w:rsidRPr="00EA7E6B">
      <w:rPr>
        <w:noProof/>
      </w:rPr>
      <w:drawing>
        <wp:inline distT="0" distB="0" distL="0" distR="0" wp14:anchorId="0BD9A5B7" wp14:editId="18988852">
          <wp:extent cx="5863590" cy="10498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65656" cy="1068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F7509"/>
    <w:multiLevelType w:val="hybridMultilevel"/>
    <w:tmpl w:val="4E66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F057D"/>
    <w:multiLevelType w:val="hybridMultilevel"/>
    <w:tmpl w:val="8012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16B6E"/>
    <w:multiLevelType w:val="multilevel"/>
    <w:tmpl w:val="574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2D0BEF"/>
    <w:multiLevelType w:val="hybridMultilevel"/>
    <w:tmpl w:val="1B6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FC53E5"/>
    <w:multiLevelType w:val="hybridMultilevel"/>
    <w:tmpl w:val="8B4E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5C6189"/>
    <w:multiLevelType w:val="hybridMultilevel"/>
    <w:tmpl w:val="13A26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87"/>
    <w:rsid w:val="00023EB9"/>
    <w:rsid w:val="002A7E6D"/>
    <w:rsid w:val="002E51D4"/>
    <w:rsid w:val="003853ED"/>
    <w:rsid w:val="003A1409"/>
    <w:rsid w:val="004039E3"/>
    <w:rsid w:val="00415463"/>
    <w:rsid w:val="0057778C"/>
    <w:rsid w:val="00797D50"/>
    <w:rsid w:val="007F2632"/>
    <w:rsid w:val="00883D23"/>
    <w:rsid w:val="009207E8"/>
    <w:rsid w:val="00987587"/>
    <w:rsid w:val="009C2A98"/>
    <w:rsid w:val="00A86958"/>
    <w:rsid w:val="00B676A3"/>
    <w:rsid w:val="00BE6E01"/>
    <w:rsid w:val="00BF6831"/>
    <w:rsid w:val="00C02660"/>
    <w:rsid w:val="00C1265F"/>
    <w:rsid w:val="00C6630F"/>
    <w:rsid w:val="00D752ED"/>
    <w:rsid w:val="00EA3EBF"/>
    <w:rsid w:val="00EA7E6B"/>
    <w:rsid w:val="00EF286A"/>
    <w:rsid w:val="00FE2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F004D"/>
  <w14:defaultImageDpi w14:val="300"/>
  <w15:docId w15:val="{83CA4614-F7AE-7145-90D5-D31421EA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587"/>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758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87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87"/>
    <w:rPr>
      <w:rFonts w:ascii="Lucida Grande" w:eastAsiaTheme="minorHAnsi" w:hAnsi="Lucida Grande" w:cs="Lucida Grande"/>
      <w:sz w:val="18"/>
      <w:szCs w:val="18"/>
    </w:rPr>
  </w:style>
  <w:style w:type="paragraph" w:styleId="ListParagraph">
    <w:name w:val="List Paragraph"/>
    <w:basedOn w:val="Normal"/>
    <w:uiPriority w:val="34"/>
    <w:qFormat/>
    <w:rsid w:val="00987587"/>
    <w:pPr>
      <w:ind w:left="720"/>
      <w:contextualSpacing/>
    </w:pPr>
  </w:style>
  <w:style w:type="paragraph" w:styleId="Header">
    <w:name w:val="header"/>
    <w:basedOn w:val="Normal"/>
    <w:link w:val="HeaderChar"/>
    <w:uiPriority w:val="99"/>
    <w:unhideWhenUsed/>
    <w:rsid w:val="00A86958"/>
    <w:pPr>
      <w:tabs>
        <w:tab w:val="center" w:pos="4320"/>
        <w:tab w:val="right" w:pos="8640"/>
      </w:tabs>
    </w:pPr>
  </w:style>
  <w:style w:type="character" w:customStyle="1" w:styleId="HeaderChar">
    <w:name w:val="Header Char"/>
    <w:basedOn w:val="DefaultParagraphFont"/>
    <w:link w:val="Header"/>
    <w:uiPriority w:val="99"/>
    <w:rsid w:val="00A86958"/>
    <w:rPr>
      <w:rFonts w:eastAsiaTheme="minorHAnsi"/>
    </w:rPr>
  </w:style>
  <w:style w:type="paragraph" w:styleId="Footer">
    <w:name w:val="footer"/>
    <w:basedOn w:val="Normal"/>
    <w:link w:val="FooterChar"/>
    <w:uiPriority w:val="99"/>
    <w:unhideWhenUsed/>
    <w:rsid w:val="00A86958"/>
    <w:pPr>
      <w:tabs>
        <w:tab w:val="center" w:pos="4320"/>
        <w:tab w:val="right" w:pos="8640"/>
      </w:tabs>
    </w:pPr>
  </w:style>
  <w:style w:type="character" w:customStyle="1" w:styleId="FooterChar">
    <w:name w:val="Footer Char"/>
    <w:basedOn w:val="DefaultParagraphFont"/>
    <w:link w:val="Footer"/>
    <w:uiPriority w:val="99"/>
    <w:rsid w:val="00A869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84781">
      <w:bodyDiv w:val="1"/>
      <w:marLeft w:val="0"/>
      <w:marRight w:val="0"/>
      <w:marTop w:val="0"/>
      <w:marBottom w:val="0"/>
      <w:divBdr>
        <w:top w:val="none" w:sz="0" w:space="0" w:color="auto"/>
        <w:left w:val="none" w:sz="0" w:space="0" w:color="auto"/>
        <w:bottom w:val="none" w:sz="0" w:space="0" w:color="auto"/>
        <w:right w:val="none" w:sz="0" w:space="0" w:color="auto"/>
      </w:divBdr>
    </w:div>
    <w:div w:id="524443796">
      <w:bodyDiv w:val="1"/>
      <w:marLeft w:val="0"/>
      <w:marRight w:val="0"/>
      <w:marTop w:val="0"/>
      <w:marBottom w:val="0"/>
      <w:divBdr>
        <w:top w:val="none" w:sz="0" w:space="0" w:color="auto"/>
        <w:left w:val="none" w:sz="0" w:space="0" w:color="auto"/>
        <w:bottom w:val="none" w:sz="0" w:space="0" w:color="auto"/>
        <w:right w:val="none" w:sz="0" w:space="0" w:color="auto"/>
      </w:divBdr>
    </w:div>
    <w:div w:id="1003628994">
      <w:bodyDiv w:val="1"/>
      <w:marLeft w:val="0"/>
      <w:marRight w:val="0"/>
      <w:marTop w:val="0"/>
      <w:marBottom w:val="0"/>
      <w:divBdr>
        <w:top w:val="none" w:sz="0" w:space="0" w:color="auto"/>
        <w:left w:val="none" w:sz="0" w:space="0" w:color="auto"/>
        <w:bottom w:val="none" w:sz="0" w:space="0" w:color="auto"/>
        <w:right w:val="none" w:sz="0" w:space="0" w:color="auto"/>
      </w:divBdr>
    </w:div>
    <w:div w:id="1111364333">
      <w:bodyDiv w:val="1"/>
      <w:marLeft w:val="0"/>
      <w:marRight w:val="0"/>
      <w:marTop w:val="0"/>
      <w:marBottom w:val="0"/>
      <w:divBdr>
        <w:top w:val="none" w:sz="0" w:space="0" w:color="auto"/>
        <w:left w:val="none" w:sz="0" w:space="0" w:color="auto"/>
        <w:bottom w:val="none" w:sz="0" w:space="0" w:color="auto"/>
        <w:right w:val="none" w:sz="0" w:space="0" w:color="auto"/>
      </w:divBdr>
    </w:div>
    <w:div w:id="1523931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Pumpian</dc:creator>
  <cp:keywords/>
  <dc:description/>
  <cp:lastModifiedBy>Microsoft Office User</cp:lastModifiedBy>
  <cp:revision>3</cp:revision>
  <cp:lastPrinted>2022-11-14T23:26:00Z</cp:lastPrinted>
  <dcterms:created xsi:type="dcterms:W3CDTF">2022-11-15T16:31:00Z</dcterms:created>
  <dcterms:modified xsi:type="dcterms:W3CDTF">2022-11-15T16:38:00Z</dcterms:modified>
</cp:coreProperties>
</file>