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61A0" w14:textId="77777777" w:rsidR="00C237A2" w:rsidRDefault="00C237A2">
      <w:pPr>
        <w:pStyle w:val="BodyText"/>
        <w:rPr>
          <w:rFonts w:ascii="Times New Roman"/>
        </w:rPr>
      </w:pPr>
    </w:p>
    <w:p w14:paraId="51B91383" w14:textId="77777777" w:rsidR="00C237A2" w:rsidRDefault="00C237A2">
      <w:pPr>
        <w:pStyle w:val="BodyText"/>
        <w:rPr>
          <w:rFonts w:ascii="Times New Roman"/>
        </w:rPr>
      </w:pPr>
    </w:p>
    <w:p w14:paraId="1EE00466" w14:textId="77777777" w:rsidR="00C71157" w:rsidRDefault="00C71157" w:rsidP="00DB5717">
      <w:pPr>
        <w:spacing w:before="156"/>
        <w:rPr>
          <w:b/>
          <w:sz w:val="24"/>
        </w:rPr>
      </w:pPr>
    </w:p>
    <w:p w14:paraId="424C4A17" w14:textId="5D7B6D44" w:rsidR="00C237A2" w:rsidRDefault="008A22BB" w:rsidP="00AA76DD">
      <w:pPr>
        <w:spacing w:before="156"/>
        <w:ind w:left="-9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Time</w:t>
      </w:r>
    </w:p>
    <w:p w14:paraId="03C32F53" w14:textId="77777777" w:rsidR="00C237A2" w:rsidRDefault="008A22BB" w:rsidP="00DB5717">
      <w:pPr>
        <w:spacing w:before="36" w:line="259" w:lineRule="auto"/>
        <w:ind w:right="350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Memphis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Merit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Academy Board Meeting</w:t>
      </w:r>
    </w:p>
    <w:p w14:paraId="71FB23E5" w14:textId="6BDDCD56" w:rsidR="00C237A2" w:rsidRDefault="008A22BB" w:rsidP="00DB5717">
      <w:pPr>
        <w:spacing w:line="291" w:lineRule="exact"/>
        <w:ind w:right="3509"/>
        <w:jc w:val="center"/>
        <w:rPr>
          <w:b/>
          <w:sz w:val="24"/>
        </w:rPr>
      </w:pPr>
      <w:r>
        <w:rPr>
          <w:b/>
          <w:spacing w:val="-2"/>
          <w:sz w:val="24"/>
        </w:rPr>
        <w:t>MINUTES</w:t>
      </w:r>
    </w:p>
    <w:p w14:paraId="4A9CF07E" w14:textId="77777777" w:rsidR="00C237A2" w:rsidRDefault="00C237A2" w:rsidP="00DB5717">
      <w:pPr>
        <w:spacing w:line="291" w:lineRule="exact"/>
        <w:jc w:val="center"/>
        <w:rPr>
          <w:sz w:val="24"/>
        </w:rPr>
        <w:sectPr w:rsidR="00C237A2" w:rsidSect="00DB571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78" w:footer="1397" w:gutter="0"/>
          <w:pgNumType w:start="1"/>
          <w:cols w:num="2" w:space="720" w:equalWidth="0">
            <w:col w:w="1493" w:space="1852"/>
            <w:col w:w="6015"/>
          </w:cols>
        </w:sectPr>
      </w:pPr>
    </w:p>
    <w:p w14:paraId="01C2E59F" w14:textId="3B0C2D0C" w:rsidR="00C237A2" w:rsidRDefault="008A22BB" w:rsidP="00DB5717">
      <w:pPr>
        <w:pStyle w:val="BodyText"/>
        <w:spacing w:before="24"/>
      </w:pPr>
      <w:r>
        <w:t>Thursday,</w:t>
      </w:r>
      <w:r>
        <w:rPr>
          <w:spacing w:val="-1"/>
        </w:rPr>
        <w:t xml:space="preserve"> </w:t>
      </w:r>
      <w:r w:rsidR="00380607">
        <w:t>June</w:t>
      </w:r>
      <w:r w:rsidR="007E70AD">
        <w:t xml:space="preserve"> </w:t>
      </w:r>
      <w:r w:rsidR="00380607">
        <w:t>1</w:t>
      </w:r>
      <w:r w:rsidR="000F73B6">
        <w:t>5</w:t>
      </w:r>
      <w:r>
        <w:t>,</w:t>
      </w:r>
      <w:r>
        <w:rPr>
          <w:spacing w:val="-3"/>
        </w:rPr>
        <w:t xml:space="preserve"> </w:t>
      </w:r>
      <w:r>
        <w:t>202</w:t>
      </w:r>
      <w:r w:rsidR="0080706F">
        <w:t>3</w:t>
      </w:r>
      <w:r>
        <w:t xml:space="preserve"> @</w:t>
      </w:r>
      <w:r>
        <w:rPr>
          <w:spacing w:val="-2"/>
        </w:rPr>
        <w:t xml:space="preserve"> </w:t>
      </w:r>
      <w:r>
        <w:t>5:3</w:t>
      </w:r>
      <w:r w:rsidR="003E73B1">
        <w:t>0</w:t>
      </w:r>
      <w:r>
        <w:rPr>
          <w:spacing w:val="-4"/>
        </w:rPr>
        <w:t>p.m.</w:t>
      </w:r>
    </w:p>
    <w:p w14:paraId="2CEFC20E" w14:textId="77777777" w:rsidR="00C237A2" w:rsidRDefault="00C237A2" w:rsidP="00DB5717">
      <w:pPr>
        <w:pStyle w:val="BodyText"/>
        <w:spacing w:before="8"/>
        <w:rPr>
          <w:sz w:val="27"/>
        </w:rPr>
      </w:pPr>
    </w:p>
    <w:p w14:paraId="2D9C8473" w14:textId="6017F656" w:rsidR="00C237A2" w:rsidRPr="005F01C4" w:rsidRDefault="008A22BB" w:rsidP="00DB5717">
      <w:pPr>
        <w:pStyle w:val="Heading1"/>
        <w:spacing w:before="1"/>
        <w:ind w:left="0"/>
        <w:rPr>
          <w:b w:val="0"/>
          <w:bCs w:val="0"/>
        </w:rPr>
      </w:pPr>
      <w:r>
        <w:rPr>
          <w:spacing w:val="-2"/>
        </w:rPr>
        <w:t>Location</w:t>
      </w:r>
      <w:r w:rsidR="00C7710E">
        <w:rPr>
          <w:spacing w:val="-2"/>
        </w:rPr>
        <w:t xml:space="preserve">: </w:t>
      </w:r>
      <w:r w:rsidR="005F01C4">
        <w:rPr>
          <w:b w:val="0"/>
          <w:bCs w:val="0"/>
          <w:spacing w:val="-2"/>
        </w:rPr>
        <w:t>Memphis Merit Academy Charter School, 4775 American Way, Memphis, TN 38118</w:t>
      </w:r>
    </w:p>
    <w:p w14:paraId="6891FFA6" w14:textId="77777777" w:rsidR="00C237A2" w:rsidRDefault="00C237A2" w:rsidP="00DB5717">
      <w:pPr>
        <w:pStyle w:val="BodyText"/>
        <w:spacing w:before="9"/>
        <w:rPr>
          <w:sz w:val="27"/>
        </w:rPr>
      </w:pPr>
    </w:p>
    <w:p w14:paraId="171F30B9" w14:textId="3D94BF0B" w:rsidR="00C237A2" w:rsidRDefault="008A22BB" w:rsidP="00DB5717">
      <w:pPr>
        <w:pStyle w:val="BodyText"/>
        <w:spacing w:line="259" w:lineRule="auto"/>
        <w:ind w:right="3129"/>
        <w:rPr>
          <w:sz w:val="19"/>
        </w:rPr>
      </w:pPr>
      <w:r>
        <w:rPr>
          <w:b/>
        </w:rPr>
        <w:t>Topic:</w:t>
      </w:r>
      <w:r>
        <w:rPr>
          <w:b/>
          <w:spacing w:val="-5"/>
        </w:rPr>
        <w:t xml:space="preserve"> </w:t>
      </w:r>
      <w:r>
        <w:t>Memphis</w:t>
      </w:r>
      <w:r>
        <w:rPr>
          <w:spacing w:val="-7"/>
        </w:rPr>
        <w:t xml:space="preserve"> </w:t>
      </w:r>
      <w:r>
        <w:t>Merit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 xml:space="preserve">Meeting </w:t>
      </w:r>
    </w:p>
    <w:p w14:paraId="229CD69E" w14:textId="41CF0F0D" w:rsidR="00C237A2" w:rsidRDefault="008A22BB" w:rsidP="00DB5717">
      <w:pPr>
        <w:spacing w:line="259" w:lineRule="auto"/>
        <w:ind w:right="129"/>
        <w:rPr>
          <w:sz w:val="16"/>
        </w:rPr>
      </w:pPr>
      <w:r>
        <w:rPr>
          <w:sz w:val="16"/>
        </w:rPr>
        <w:t>*PUBLIC</w:t>
      </w:r>
      <w:r>
        <w:rPr>
          <w:spacing w:val="-2"/>
          <w:sz w:val="16"/>
        </w:rPr>
        <w:t xml:space="preserve"> </w:t>
      </w:r>
      <w:r>
        <w:rPr>
          <w:sz w:val="16"/>
        </w:rPr>
        <w:t>COMMENT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MEMPHIS</w:t>
      </w:r>
      <w:r>
        <w:rPr>
          <w:spacing w:val="-2"/>
          <w:sz w:val="16"/>
        </w:rPr>
        <w:t xml:space="preserve"> </w:t>
      </w:r>
      <w:r>
        <w:rPr>
          <w:sz w:val="16"/>
        </w:rPr>
        <w:t>MERIT</w:t>
      </w:r>
      <w:r>
        <w:rPr>
          <w:spacing w:val="-1"/>
          <w:sz w:val="16"/>
        </w:rPr>
        <w:t xml:space="preserve"> </w:t>
      </w:r>
      <w:r>
        <w:rPr>
          <w:sz w:val="16"/>
        </w:rPr>
        <w:t>ACADEMY</w:t>
      </w:r>
      <w:r>
        <w:rPr>
          <w:spacing w:val="-2"/>
          <w:sz w:val="16"/>
        </w:rPr>
        <w:t xml:space="preserve"> </w:t>
      </w:r>
      <w:r>
        <w:rPr>
          <w:sz w:val="16"/>
        </w:rPr>
        <w:t>BOARD</w:t>
      </w:r>
      <w:r>
        <w:rPr>
          <w:spacing w:val="-3"/>
          <w:sz w:val="16"/>
        </w:rPr>
        <w:t xml:space="preserve"> </w:t>
      </w:r>
      <w:r>
        <w:rPr>
          <w:sz w:val="16"/>
        </w:rPr>
        <w:t>MEETINGS</w:t>
      </w:r>
      <w:r>
        <w:rPr>
          <w:spacing w:val="32"/>
          <w:sz w:val="16"/>
        </w:rPr>
        <w:t xml:space="preserve"> </w:t>
      </w:r>
      <w:r>
        <w:rPr>
          <w:sz w:val="16"/>
        </w:rPr>
        <w:t>-</w:t>
      </w:r>
      <w:r>
        <w:rPr>
          <w:spacing w:val="3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opportunity</w:t>
      </w:r>
      <w:r>
        <w:rPr>
          <w:spacing w:val="3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address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provided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40"/>
          <w:sz w:val="16"/>
        </w:rPr>
        <w:t xml:space="preserve"> </w:t>
      </w:r>
      <w:r>
        <w:rPr>
          <w:sz w:val="16"/>
        </w:rPr>
        <w:t>the conclusion of the agenda.</w:t>
      </w:r>
      <w:r>
        <w:rPr>
          <w:spacing w:val="40"/>
          <w:sz w:val="16"/>
        </w:rPr>
        <w:t xml:space="preserve"> </w:t>
      </w:r>
      <w:r>
        <w:rPr>
          <w:sz w:val="16"/>
        </w:rPr>
        <w:t>Members of the public who wish to speak on any item are requested to identify themselves and indicate on</w:t>
      </w:r>
      <w:r>
        <w:rPr>
          <w:spacing w:val="40"/>
          <w:sz w:val="16"/>
        </w:rPr>
        <w:t xml:space="preserve"> </w:t>
      </w:r>
      <w:r>
        <w:rPr>
          <w:sz w:val="16"/>
        </w:rPr>
        <w:t>which agenda item they wish to speak.</w:t>
      </w:r>
      <w:r>
        <w:rPr>
          <w:spacing w:val="40"/>
          <w:sz w:val="16"/>
        </w:rPr>
        <w:t xml:space="preserve"> </w:t>
      </w:r>
      <w:r>
        <w:rPr>
          <w:sz w:val="16"/>
        </w:rPr>
        <w:t>The Board will provide an opportunity for the public to speak for a maximum of three (3) minutes,</w:t>
      </w:r>
      <w:r>
        <w:rPr>
          <w:spacing w:val="40"/>
          <w:sz w:val="16"/>
        </w:rPr>
        <w:t xml:space="preserve"> </w:t>
      </w:r>
      <w:r>
        <w:rPr>
          <w:sz w:val="16"/>
        </w:rPr>
        <w:t>additional time at the discretion of the Board.</w:t>
      </w:r>
      <w:r>
        <w:rPr>
          <w:spacing w:val="40"/>
          <w:sz w:val="16"/>
        </w:rPr>
        <w:t xml:space="preserve"> </w:t>
      </w:r>
      <w:r>
        <w:rPr>
          <w:sz w:val="16"/>
        </w:rPr>
        <w:t>Testimony shall be limited in content to matters pertaining to Memphis Merit</w:t>
      </w:r>
      <w:r>
        <w:rPr>
          <w:spacing w:val="40"/>
          <w:sz w:val="16"/>
        </w:rPr>
        <w:t xml:space="preserve"> </w:t>
      </w:r>
      <w:r>
        <w:rPr>
          <w:sz w:val="16"/>
        </w:rPr>
        <w:t>Academy.</w:t>
      </w:r>
      <w:r>
        <w:rPr>
          <w:spacing w:val="40"/>
          <w:sz w:val="16"/>
        </w:rPr>
        <w:t xml:space="preserve"> </w:t>
      </w:r>
      <w:r>
        <w:rPr>
          <w:sz w:val="16"/>
        </w:rPr>
        <w:t>The Board may not take any action on matters discussed during the public testimony period that are not listed on the agenda.</w:t>
      </w:r>
    </w:p>
    <w:p w14:paraId="75E221B8" w14:textId="77777777" w:rsidR="00C237A2" w:rsidRDefault="00C237A2" w:rsidP="00DB5717">
      <w:pPr>
        <w:pStyle w:val="BodyText"/>
        <w:rPr>
          <w:sz w:val="16"/>
        </w:rPr>
      </w:pPr>
    </w:p>
    <w:p w14:paraId="7F348421" w14:textId="77777777" w:rsidR="00C237A2" w:rsidRDefault="008A22BB" w:rsidP="00AA76DD">
      <w:pPr>
        <w:pStyle w:val="Heading1"/>
        <w:numPr>
          <w:ilvl w:val="0"/>
          <w:numId w:val="1"/>
        </w:numPr>
        <w:tabs>
          <w:tab w:val="left" w:pos="339"/>
        </w:tabs>
        <w:spacing w:before="119"/>
        <w:ind w:left="0" w:firstLine="0"/>
      </w:pPr>
      <w:r>
        <w:t>Opening</w:t>
      </w:r>
      <w:r>
        <w:rPr>
          <w:spacing w:val="-3"/>
        </w:rPr>
        <w:t xml:space="preserve"> </w:t>
      </w:r>
      <w:r>
        <w:rPr>
          <w:spacing w:val="-4"/>
        </w:rPr>
        <w:t>Items</w:t>
      </w:r>
    </w:p>
    <w:p w14:paraId="1CBDE299" w14:textId="77777777" w:rsidR="00C237A2" w:rsidRDefault="008A22BB" w:rsidP="00AA76DD">
      <w:pPr>
        <w:pStyle w:val="ListParagraph"/>
        <w:numPr>
          <w:ilvl w:val="1"/>
          <w:numId w:val="1"/>
        </w:numPr>
        <w:tabs>
          <w:tab w:val="left" w:pos="360"/>
        </w:tabs>
        <w:spacing w:before="24"/>
        <w:ind w:left="0" w:firstLine="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 </w:t>
      </w:r>
      <w:r>
        <w:rPr>
          <w:b/>
          <w:spacing w:val="-2"/>
          <w:sz w:val="24"/>
        </w:rPr>
        <w:t>Order</w:t>
      </w:r>
    </w:p>
    <w:p w14:paraId="3BAABDC1" w14:textId="0553A461" w:rsidR="00C237A2" w:rsidRDefault="008A22BB" w:rsidP="00DB5717">
      <w:pPr>
        <w:pStyle w:val="BodyText"/>
        <w:spacing w:before="21" w:line="259" w:lineRule="auto"/>
        <w:ind w:right="180"/>
      </w:pPr>
      <w:r>
        <w:t>The meeting was called to order at 5</w:t>
      </w:r>
      <w:r w:rsidR="00201F58">
        <w:t>:3</w:t>
      </w:r>
      <w:r w:rsidR="003E73B1">
        <w:t>9</w:t>
      </w:r>
      <w:r>
        <w:t xml:space="preserve"> p.m. by </w:t>
      </w:r>
      <w:r w:rsidR="009D7FDD">
        <w:t>the board</w:t>
      </w:r>
      <w:r>
        <w:t xml:space="preserve"> chair, Melisa Moore. Chairperson Moore asked board secretary Angelia Allen to call the role of board members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attendance.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call,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quorum was presen</w:t>
      </w:r>
      <w:r w:rsidR="002C6300">
        <w:t>t.</w:t>
      </w:r>
    </w:p>
    <w:p w14:paraId="203E7B78" w14:textId="77777777" w:rsidR="00C237A2" w:rsidRDefault="00C237A2" w:rsidP="00DB5717">
      <w:pPr>
        <w:pStyle w:val="BodyText"/>
        <w:spacing w:before="11"/>
        <w:rPr>
          <w:sz w:val="25"/>
        </w:rPr>
      </w:pPr>
    </w:p>
    <w:p w14:paraId="181362B8" w14:textId="77777777" w:rsidR="00C237A2" w:rsidRDefault="008A22BB" w:rsidP="00AA76DD">
      <w:pPr>
        <w:pStyle w:val="Heading1"/>
        <w:numPr>
          <w:ilvl w:val="1"/>
          <w:numId w:val="1"/>
        </w:numPr>
        <w:tabs>
          <w:tab w:val="left" w:pos="450"/>
        </w:tabs>
        <w:ind w:left="0" w:firstLine="0"/>
      </w:pP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Attendance</w:t>
      </w:r>
    </w:p>
    <w:p w14:paraId="3ABEE231" w14:textId="77777777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>
        <w:rPr>
          <w:sz w:val="24"/>
        </w:rPr>
        <w:t>Melisa</w:t>
      </w:r>
      <w:r>
        <w:rPr>
          <w:spacing w:val="-2"/>
          <w:sz w:val="24"/>
        </w:rPr>
        <w:t xml:space="preserve"> </w:t>
      </w:r>
      <w:r>
        <w:rPr>
          <w:sz w:val="24"/>
        </w:rPr>
        <w:t>Moore -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(present)</w:t>
      </w:r>
    </w:p>
    <w:p w14:paraId="47F8583A" w14:textId="39019784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>
        <w:rPr>
          <w:sz w:val="24"/>
        </w:rPr>
        <w:t>Brad</w:t>
      </w:r>
      <w:r>
        <w:rPr>
          <w:spacing w:val="-2"/>
          <w:sz w:val="24"/>
        </w:rPr>
        <w:t xml:space="preserve"> </w:t>
      </w:r>
      <w:r>
        <w:rPr>
          <w:sz w:val="24"/>
        </w:rPr>
        <w:t>Schmiedicke -</w:t>
      </w:r>
      <w:r>
        <w:rPr>
          <w:spacing w:val="-2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</w:t>
      </w:r>
      <w:r w:rsidR="003E73B1">
        <w:rPr>
          <w:spacing w:val="-2"/>
          <w:sz w:val="24"/>
        </w:rPr>
        <w:t>present</w:t>
      </w:r>
      <w:r>
        <w:rPr>
          <w:spacing w:val="-2"/>
          <w:sz w:val="24"/>
        </w:rPr>
        <w:t>)</w:t>
      </w:r>
    </w:p>
    <w:p w14:paraId="1D5D8E87" w14:textId="0E809320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1"/>
        <w:ind w:left="0" w:firstLine="0"/>
        <w:rPr>
          <w:sz w:val="24"/>
        </w:rPr>
      </w:pPr>
      <w:r w:rsidRPr="00EE244A">
        <w:rPr>
          <w:sz w:val="24"/>
        </w:rPr>
        <w:t>Aurelia</w:t>
      </w:r>
      <w:r w:rsidRPr="00EE244A">
        <w:rPr>
          <w:spacing w:val="-3"/>
          <w:sz w:val="24"/>
        </w:rPr>
        <w:t xml:space="preserve"> </w:t>
      </w:r>
      <w:r w:rsidR="00825ADF" w:rsidRPr="00EE244A">
        <w:rPr>
          <w:sz w:val="24"/>
        </w:rPr>
        <w:t>McBride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Vice Chair </w:t>
      </w:r>
      <w:r>
        <w:rPr>
          <w:spacing w:val="-2"/>
          <w:sz w:val="24"/>
        </w:rPr>
        <w:t>(</w:t>
      </w:r>
      <w:r w:rsidR="003E73B1">
        <w:rPr>
          <w:spacing w:val="-2"/>
          <w:sz w:val="24"/>
        </w:rPr>
        <w:t>present</w:t>
      </w:r>
      <w:r>
        <w:rPr>
          <w:spacing w:val="-2"/>
          <w:sz w:val="24"/>
        </w:rPr>
        <w:t>)</w:t>
      </w:r>
    </w:p>
    <w:p w14:paraId="6051C5D2" w14:textId="77777777" w:rsidR="00645C49" w:rsidRPr="00645C49" w:rsidRDefault="008A22BB" w:rsidP="00645C49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>
        <w:rPr>
          <w:sz w:val="24"/>
        </w:rPr>
        <w:t>Angelίa</w:t>
      </w:r>
      <w:r>
        <w:rPr>
          <w:spacing w:val="-1"/>
          <w:sz w:val="24"/>
        </w:rPr>
        <w:t xml:space="preserve"> </w:t>
      </w:r>
      <w:r>
        <w:rPr>
          <w:sz w:val="24"/>
        </w:rPr>
        <w:t>Allen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(present)</w:t>
      </w:r>
    </w:p>
    <w:p w14:paraId="01DE3225" w14:textId="60636620" w:rsidR="009F64ED" w:rsidRPr="00645C49" w:rsidRDefault="009F64ED" w:rsidP="00645C49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 w:rsidRPr="00645C49">
        <w:rPr>
          <w:sz w:val="24"/>
        </w:rPr>
        <w:t>Tressa Johnson</w:t>
      </w:r>
      <w:r w:rsidRPr="00645C49">
        <w:rPr>
          <w:spacing w:val="-1"/>
          <w:sz w:val="24"/>
        </w:rPr>
        <w:t xml:space="preserve"> </w:t>
      </w:r>
      <w:r w:rsidRPr="00645C49">
        <w:rPr>
          <w:spacing w:val="-2"/>
          <w:sz w:val="24"/>
        </w:rPr>
        <w:t>(present)</w:t>
      </w:r>
    </w:p>
    <w:p w14:paraId="443670C9" w14:textId="77777777" w:rsidR="009F64ED" w:rsidRDefault="009F64ED" w:rsidP="009F64ED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3"/>
        <w:ind w:left="0" w:firstLine="0"/>
        <w:rPr>
          <w:sz w:val="24"/>
        </w:rPr>
      </w:pPr>
      <w:r>
        <w:rPr>
          <w:sz w:val="24"/>
        </w:rPr>
        <w:t>Dimika Cavalier (present)</w:t>
      </w:r>
    </w:p>
    <w:p w14:paraId="7791A377" w14:textId="77777777" w:rsidR="009F64ED" w:rsidRPr="007D647D" w:rsidRDefault="009F64ED" w:rsidP="009F64ED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3"/>
        <w:ind w:left="0" w:firstLine="0"/>
        <w:rPr>
          <w:sz w:val="24"/>
        </w:rPr>
      </w:pPr>
      <w:r>
        <w:rPr>
          <w:sz w:val="24"/>
        </w:rPr>
        <w:t>LaShawn</w:t>
      </w:r>
      <w:r>
        <w:rPr>
          <w:spacing w:val="-3"/>
          <w:sz w:val="24"/>
        </w:rPr>
        <w:t xml:space="preserve"> </w:t>
      </w:r>
      <w:r>
        <w:rPr>
          <w:sz w:val="24"/>
        </w:rPr>
        <w:t>Lester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(absent)</w:t>
      </w:r>
    </w:p>
    <w:p w14:paraId="2938F1E9" w14:textId="77777777" w:rsidR="009F64ED" w:rsidRPr="00B55E9D" w:rsidRDefault="009F64ED" w:rsidP="009F64ED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2"/>
        <w:ind w:left="0" w:firstLine="0"/>
        <w:rPr>
          <w:sz w:val="24"/>
        </w:rPr>
      </w:pPr>
      <w:r>
        <w:rPr>
          <w:sz w:val="24"/>
        </w:rPr>
        <w:t>Talunja</w:t>
      </w:r>
      <w:r>
        <w:rPr>
          <w:spacing w:val="-5"/>
          <w:sz w:val="24"/>
        </w:rPr>
        <w:t xml:space="preserve"> </w:t>
      </w:r>
      <w:r>
        <w:rPr>
          <w:sz w:val="24"/>
        </w:rPr>
        <w:t>Prophet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(absent)</w:t>
      </w:r>
    </w:p>
    <w:p w14:paraId="6B5F77DE" w14:textId="77777777" w:rsidR="00C237A2" w:rsidRDefault="00C237A2" w:rsidP="00DB5717">
      <w:pPr>
        <w:pStyle w:val="BodyText"/>
        <w:spacing w:before="1"/>
        <w:rPr>
          <w:sz w:val="28"/>
        </w:rPr>
      </w:pPr>
    </w:p>
    <w:p w14:paraId="48866194" w14:textId="77777777" w:rsidR="00C237A2" w:rsidRDefault="008A22BB" w:rsidP="00DB5717">
      <w:pPr>
        <w:spacing w:line="259" w:lineRule="auto"/>
        <w:ind w:right="115"/>
        <w:jc w:val="both"/>
        <w:rPr>
          <w:sz w:val="16"/>
        </w:rPr>
      </w:pPr>
      <w:r>
        <w:rPr>
          <w:sz w:val="16"/>
        </w:rPr>
        <w:t>* 8-44-102. Open meetings -- "Governing body" defined -- "Meeting" defined. (a)All meetings of any governing body are declared to be public</w:t>
      </w:r>
      <w:r>
        <w:rPr>
          <w:spacing w:val="40"/>
          <w:sz w:val="16"/>
        </w:rPr>
        <w:t xml:space="preserve"> </w:t>
      </w:r>
      <w:r>
        <w:rPr>
          <w:sz w:val="16"/>
        </w:rPr>
        <w:t>meetings</w:t>
      </w:r>
      <w:r>
        <w:rPr>
          <w:spacing w:val="-6"/>
          <w:sz w:val="16"/>
        </w:rPr>
        <w:t xml:space="preserve"> </w:t>
      </w:r>
      <w:r>
        <w:rPr>
          <w:sz w:val="16"/>
        </w:rPr>
        <w:t>open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public</w:t>
      </w:r>
      <w:r>
        <w:rPr>
          <w:spacing w:val="-6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times,</w:t>
      </w:r>
      <w:r>
        <w:rPr>
          <w:spacing w:val="-5"/>
          <w:sz w:val="16"/>
        </w:rPr>
        <w:t xml:space="preserve"> </w:t>
      </w:r>
      <w:r>
        <w:rPr>
          <w:sz w:val="16"/>
        </w:rPr>
        <w:t>except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provided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Tennessee...(ii)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provisions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subdivision</w:t>
      </w:r>
      <w:r>
        <w:rPr>
          <w:spacing w:val="-6"/>
          <w:sz w:val="16"/>
        </w:rPr>
        <w:t xml:space="preserve"> </w:t>
      </w:r>
      <w:r>
        <w:rPr>
          <w:sz w:val="16"/>
        </w:rPr>
        <w:t>(b)(1)(E)</w:t>
      </w:r>
      <w:r>
        <w:rPr>
          <w:spacing w:val="-6"/>
          <w:sz w:val="16"/>
        </w:rPr>
        <w:t xml:space="preserve"> </w:t>
      </w:r>
      <w:r>
        <w:rPr>
          <w:sz w:val="16"/>
        </w:rPr>
        <w:t>shall</w:t>
      </w:r>
      <w:r>
        <w:rPr>
          <w:spacing w:val="40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construed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require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disclosure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trade</w:t>
      </w:r>
      <w:r>
        <w:rPr>
          <w:spacing w:val="-2"/>
          <w:sz w:val="16"/>
        </w:rPr>
        <w:t xml:space="preserve"> </w:t>
      </w:r>
      <w:r>
        <w:rPr>
          <w:sz w:val="16"/>
        </w:rPr>
        <w:t>secret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proprietary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5"/>
          <w:sz w:val="16"/>
        </w:rPr>
        <w:t xml:space="preserve"> </w:t>
      </w:r>
      <w:r>
        <w:rPr>
          <w:sz w:val="16"/>
        </w:rPr>
        <w:t>held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used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nonprofit</w:t>
      </w:r>
      <w:r>
        <w:rPr>
          <w:spacing w:val="-2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chapter</w:t>
      </w:r>
      <w:r>
        <w:rPr>
          <w:spacing w:val="-2"/>
          <w:sz w:val="16"/>
        </w:rPr>
        <w:t xml:space="preserve"> </w:t>
      </w:r>
      <w:r>
        <w:rPr>
          <w:sz w:val="16"/>
        </w:rPr>
        <w:t>applies.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event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trade</w:t>
      </w:r>
      <w:r>
        <w:rPr>
          <w:spacing w:val="-2"/>
          <w:sz w:val="16"/>
        </w:rPr>
        <w:t xml:space="preserve"> </w:t>
      </w:r>
      <w:r>
        <w:rPr>
          <w:sz w:val="16"/>
        </w:rPr>
        <w:t>secret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proprietary 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discussed in an</w:t>
      </w:r>
      <w:r>
        <w:rPr>
          <w:spacing w:val="-2"/>
          <w:sz w:val="16"/>
        </w:rPr>
        <w:t xml:space="preserve"> </w:t>
      </w:r>
      <w:r>
        <w:rPr>
          <w:sz w:val="16"/>
        </w:rPr>
        <w:t>open</w:t>
      </w:r>
      <w:r>
        <w:rPr>
          <w:spacing w:val="-2"/>
          <w:sz w:val="16"/>
        </w:rPr>
        <w:t xml:space="preserve"> </w:t>
      </w:r>
      <w:r>
        <w:rPr>
          <w:sz w:val="16"/>
        </w:rPr>
        <w:t>meeting,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association</w:t>
      </w:r>
      <w:r>
        <w:rPr>
          <w:spacing w:val="40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nonprofit</w:t>
      </w:r>
      <w:r>
        <w:rPr>
          <w:spacing w:val="-3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conduct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executive</w:t>
      </w:r>
      <w:r>
        <w:rPr>
          <w:spacing w:val="-5"/>
          <w:sz w:val="16"/>
        </w:rPr>
        <w:t xml:space="preserve"> </w:t>
      </w:r>
      <w:r>
        <w:rPr>
          <w:sz w:val="16"/>
        </w:rPr>
        <w:t>session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discuss</w:t>
      </w:r>
      <w:r>
        <w:rPr>
          <w:spacing w:val="-5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trade</w:t>
      </w:r>
      <w:r>
        <w:rPr>
          <w:spacing w:val="-5"/>
          <w:sz w:val="16"/>
        </w:rPr>
        <w:t xml:space="preserve"> </w:t>
      </w:r>
      <w:r>
        <w:rPr>
          <w:sz w:val="16"/>
        </w:rPr>
        <w:t>secret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proprietary</w:t>
      </w:r>
      <w:r>
        <w:rPr>
          <w:spacing w:val="-5"/>
          <w:sz w:val="16"/>
        </w:rPr>
        <w:t xml:space="preserve"> </w:t>
      </w:r>
      <w:r>
        <w:rPr>
          <w:sz w:val="16"/>
        </w:rPr>
        <w:t>information;</w:t>
      </w:r>
      <w:r>
        <w:rPr>
          <w:spacing w:val="-5"/>
          <w:sz w:val="16"/>
        </w:rPr>
        <w:t xml:space="preserve"> </w:t>
      </w:r>
      <w:r>
        <w:rPr>
          <w:sz w:val="16"/>
        </w:rPr>
        <w:t>provided, that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notice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executive</w:t>
      </w:r>
      <w:r>
        <w:rPr>
          <w:spacing w:val="-1"/>
          <w:sz w:val="16"/>
        </w:rPr>
        <w:t xml:space="preserve"> </w:t>
      </w:r>
      <w:r>
        <w:rPr>
          <w:sz w:val="16"/>
        </w:rPr>
        <w:t>session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included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agenda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meeting.</w:t>
      </w:r>
      <w:r>
        <w:rPr>
          <w:spacing w:val="-2"/>
          <w:sz w:val="16"/>
        </w:rPr>
        <w:t xml:space="preserve"> </w:t>
      </w:r>
      <w:r>
        <w:rPr>
          <w:sz w:val="16"/>
        </w:rPr>
        <w:t>(iii)As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subdivision</w:t>
      </w:r>
      <w:r>
        <w:rPr>
          <w:spacing w:val="-3"/>
          <w:sz w:val="16"/>
        </w:rPr>
        <w:t xml:space="preserve"> </w:t>
      </w:r>
      <w:r>
        <w:rPr>
          <w:sz w:val="16"/>
        </w:rPr>
        <w:t>(b)</w:t>
      </w:r>
      <w:r>
        <w:rPr>
          <w:spacing w:val="-1"/>
          <w:sz w:val="16"/>
        </w:rPr>
        <w:t xml:space="preserve"> </w:t>
      </w:r>
      <w:r>
        <w:rPr>
          <w:sz w:val="16"/>
        </w:rPr>
        <w:t>(1)</w:t>
      </w:r>
      <w:r>
        <w:rPr>
          <w:spacing w:val="-3"/>
          <w:sz w:val="16"/>
        </w:rPr>
        <w:t xml:space="preserve"> </w:t>
      </w:r>
      <w:r>
        <w:rPr>
          <w:sz w:val="16"/>
        </w:rPr>
        <w:t>(E): (a)"Proprietary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information"</w:t>
      </w:r>
      <w:r>
        <w:rPr>
          <w:spacing w:val="-2"/>
          <w:sz w:val="16"/>
        </w:rPr>
        <w:t xml:space="preserve"> </w:t>
      </w:r>
      <w:r>
        <w:rPr>
          <w:sz w:val="16"/>
        </w:rPr>
        <w:t>means</w:t>
      </w:r>
      <w:r>
        <w:rPr>
          <w:spacing w:val="-3"/>
          <w:sz w:val="16"/>
        </w:rPr>
        <w:t xml:space="preserve"> </w:t>
      </w:r>
      <w:r>
        <w:rPr>
          <w:sz w:val="16"/>
        </w:rPr>
        <w:t>rating</w:t>
      </w:r>
      <w:r>
        <w:rPr>
          <w:spacing w:val="40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-6"/>
          <w:sz w:val="16"/>
        </w:rPr>
        <w:t xml:space="preserve"> </w:t>
      </w:r>
      <w:r>
        <w:rPr>
          <w:sz w:val="16"/>
        </w:rPr>
        <w:t>plans,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proposals;</w:t>
      </w:r>
      <w:r>
        <w:rPr>
          <w:spacing w:val="-6"/>
          <w:sz w:val="16"/>
        </w:rPr>
        <w:t xml:space="preserve"> </w:t>
      </w:r>
      <w:r>
        <w:rPr>
          <w:sz w:val="16"/>
        </w:rPr>
        <w:t>actuarial</w:t>
      </w:r>
      <w:r>
        <w:rPr>
          <w:spacing w:val="-6"/>
          <w:sz w:val="16"/>
        </w:rPr>
        <w:t xml:space="preserve"> </w:t>
      </w:r>
      <w:r>
        <w:rPr>
          <w:sz w:val="16"/>
        </w:rPr>
        <w:t>information;</w:t>
      </w:r>
      <w:r>
        <w:rPr>
          <w:spacing w:val="-6"/>
          <w:sz w:val="16"/>
        </w:rPr>
        <w:t xml:space="preserve"> </w:t>
      </w:r>
      <w:r>
        <w:rPr>
          <w:sz w:val="16"/>
        </w:rPr>
        <w:t>specifications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specific</w:t>
      </w:r>
      <w:r>
        <w:rPr>
          <w:spacing w:val="-6"/>
          <w:sz w:val="16"/>
        </w:rPr>
        <w:t xml:space="preserve"> </w:t>
      </w:r>
      <w:r>
        <w:rPr>
          <w:sz w:val="16"/>
        </w:rPr>
        <w:t>services</w:t>
      </w:r>
      <w:r>
        <w:rPr>
          <w:spacing w:val="-6"/>
          <w:sz w:val="16"/>
        </w:rPr>
        <w:t xml:space="preserve"> </w:t>
      </w:r>
      <w:r>
        <w:rPr>
          <w:sz w:val="16"/>
        </w:rPr>
        <w:t>provided;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other</w:t>
      </w:r>
      <w:r>
        <w:rPr>
          <w:spacing w:val="-6"/>
          <w:sz w:val="16"/>
        </w:rPr>
        <w:t xml:space="preserve"> </w:t>
      </w:r>
      <w:r>
        <w:rPr>
          <w:sz w:val="16"/>
        </w:rPr>
        <w:t>similar</w:t>
      </w:r>
      <w:r>
        <w:rPr>
          <w:spacing w:val="-2"/>
          <w:sz w:val="16"/>
        </w:rPr>
        <w:t xml:space="preserve"> </w:t>
      </w:r>
      <w:r>
        <w:rPr>
          <w:sz w:val="16"/>
        </w:rPr>
        <w:t>commercial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financial</w:t>
      </w:r>
      <w:r>
        <w:rPr>
          <w:spacing w:val="40"/>
          <w:sz w:val="16"/>
        </w:rPr>
        <w:t xml:space="preserve"> </w:t>
      </w:r>
      <w:r>
        <w:rPr>
          <w:sz w:val="16"/>
        </w:rPr>
        <w:t>information used in</w:t>
      </w:r>
      <w:r>
        <w:rPr>
          <w:spacing w:val="-2"/>
          <w:sz w:val="16"/>
        </w:rPr>
        <w:t xml:space="preserve"> </w:t>
      </w:r>
      <w:r>
        <w:rPr>
          <w:sz w:val="16"/>
        </w:rPr>
        <w:t>making</w:t>
      </w:r>
      <w:r>
        <w:rPr>
          <w:spacing w:val="-1"/>
          <w:sz w:val="16"/>
        </w:rPr>
        <w:t xml:space="preserve"> </w:t>
      </w:r>
      <w:r>
        <w:rPr>
          <w:sz w:val="16"/>
        </w:rPr>
        <w:t>or deliberating</w:t>
      </w:r>
      <w:r>
        <w:rPr>
          <w:spacing w:val="-1"/>
          <w:sz w:val="16"/>
        </w:rPr>
        <w:t xml:space="preserve"> </w:t>
      </w:r>
      <w:r>
        <w:rPr>
          <w:sz w:val="16"/>
        </w:rPr>
        <w:t>toward a</w:t>
      </w:r>
      <w:r>
        <w:rPr>
          <w:spacing w:val="-2"/>
          <w:sz w:val="16"/>
        </w:rPr>
        <w:t xml:space="preserve"> </w:t>
      </w:r>
      <w:r>
        <w:rPr>
          <w:sz w:val="16"/>
        </w:rPr>
        <w:t>decision by employees,</w:t>
      </w:r>
      <w:r>
        <w:rPr>
          <w:spacing w:val="-1"/>
          <w:sz w:val="16"/>
        </w:rPr>
        <w:t xml:space="preserve"> </w:t>
      </w:r>
      <w:r>
        <w:rPr>
          <w:sz w:val="16"/>
        </w:rPr>
        <w:t>agents</w:t>
      </w:r>
      <w:r>
        <w:rPr>
          <w:spacing w:val="-2"/>
          <w:sz w:val="16"/>
        </w:rPr>
        <w:t xml:space="preserve"> </w:t>
      </w:r>
      <w:r>
        <w:rPr>
          <w:sz w:val="16"/>
        </w:rPr>
        <w:t>or the</w:t>
      </w:r>
      <w:r>
        <w:rPr>
          <w:spacing w:val="-3"/>
          <w:sz w:val="16"/>
        </w:rPr>
        <w:t xml:space="preserve"> </w:t>
      </w:r>
      <w:r>
        <w:rPr>
          <w:sz w:val="16"/>
        </w:rPr>
        <w:t>board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directors of such</w:t>
      </w:r>
      <w:r>
        <w:rPr>
          <w:spacing w:val="-2"/>
          <w:sz w:val="16"/>
        </w:rPr>
        <w:t xml:space="preserve"> </w:t>
      </w:r>
      <w:r>
        <w:rPr>
          <w:sz w:val="16"/>
        </w:rPr>
        <w:t>association or corporation;</w:t>
      </w:r>
      <w:r>
        <w:rPr>
          <w:spacing w:val="40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z w:val="16"/>
        </w:rPr>
        <w:t>known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entity</w:t>
      </w:r>
      <w:r>
        <w:rPr>
          <w:spacing w:val="-5"/>
          <w:sz w:val="16"/>
        </w:rPr>
        <w:t xml:space="preserve"> </w:t>
      </w:r>
      <w:r>
        <w:rPr>
          <w:sz w:val="16"/>
        </w:rPr>
        <w:t>outside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5"/>
          <w:sz w:val="16"/>
        </w:rPr>
        <w:t xml:space="preserve"> </w:t>
      </w:r>
      <w:r>
        <w:rPr>
          <w:sz w:val="16"/>
        </w:rPr>
        <w:t>would</w:t>
      </w:r>
      <w:r>
        <w:rPr>
          <w:spacing w:val="-2"/>
          <w:sz w:val="16"/>
        </w:rPr>
        <w:t xml:space="preserve"> </w:t>
      </w:r>
      <w:r>
        <w:rPr>
          <w:sz w:val="16"/>
        </w:rPr>
        <w:t>give</w:t>
      </w:r>
      <w:r>
        <w:rPr>
          <w:spacing w:val="-5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entity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advantage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opportunity</w:t>
      </w:r>
      <w:r>
        <w:rPr>
          <w:spacing w:val="40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gain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advantage</w:t>
      </w:r>
      <w:r>
        <w:rPr>
          <w:spacing w:val="-5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5"/>
          <w:sz w:val="16"/>
        </w:rPr>
        <w:t xml:space="preserve"> </w:t>
      </w:r>
      <w:r>
        <w:rPr>
          <w:sz w:val="16"/>
        </w:rPr>
        <w:t>when</w:t>
      </w:r>
      <w:r>
        <w:rPr>
          <w:spacing w:val="-5"/>
          <w:sz w:val="16"/>
        </w:rPr>
        <w:t xml:space="preserve"> </w:t>
      </w:r>
      <w:r>
        <w:rPr>
          <w:sz w:val="16"/>
        </w:rPr>
        <w:t>providing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bidding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similar</w:t>
      </w:r>
      <w:r>
        <w:rPr>
          <w:spacing w:val="-5"/>
          <w:sz w:val="16"/>
        </w:rPr>
        <w:t xml:space="preserve"> </w:t>
      </w:r>
      <w:r>
        <w:rPr>
          <w:sz w:val="16"/>
        </w:rPr>
        <w:t>services</w:t>
      </w:r>
      <w:r>
        <w:rPr>
          <w:spacing w:val="-5"/>
          <w:sz w:val="16"/>
        </w:rPr>
        <w:t xml:space="preserve"> </w:t>
      </w:r>
      <w:r>
        <w:rPr>
          <w:sz w:val="16"/>
        </w:rPr>
        <w:t>to local</w:t>
      </w:r>
      <w:r>
        <w:rPr>
          <w:spacing w:val="-5"/>
          <w:sz w:val="16"/>
        </w:rPr>
        <w:t xml:space="preserve"> </w:t>
      </w:r>
      <w:r>
        <w:rPr>
          <w:sz w:val="16"/>
        </w:rPr>
        <w:t>governments;</w:t>
      </w:r>
      <w:r>
        <w:rPr>
          <w:spacing w:val="40"/>
          <w:sz w:val="16"/>
        </w:rPr>
        <w:t xml:space="preserve"> </w:t>
      </w:r>
      <w:r>
        <w:rPr>
          <w:sz w:val="16"/>
        </w:rPr>
        <w:t>and (b)"Trade secret" means the whole or any portion or phrase of any scientific or technical information, design, process, procedure, formula</w:t>
      </w:r>
      <w:r>
        <w:rPr>
          <w:spacing w:val="40"/>
          <w:sz w:val="16"/>
        </w:rPr>
        <w:t xml:space="preserve"> </w:t>
      </w:r>
      <w:r>
        <w:rPr>
          <w:sz w:val="16"/>
        </w:rPr>
        <w:t>or improvement which is secret and of value. The trier of fact may infer a trade secret to be secret when the owner thereof takes measures to</w:t>
      </w:r>
      <w:r>
        <w:rPr>
          <w:spacing w:val="40"/>
          <w:sz w:val="16"/>
        </w:rPr>
        <w:t xml:space="preserve"> </w:t>
      </w:r>
      <w:r>
        <w:rPr>
          <w:sz w:val="16"/>
        </w:rPr>
        <w:t>prevent it from becoming available to persons other than those selected by the owner to have access thereto for limited purposes.</w:t>
      </w:r>
    </w:p>
    <w:p w14:paraId="665A5430" w14:textId="77777777" w:rsidR="00C237A2" w:rsidRDefault="00C237A2" w:rsidP="00DB5717">
      <w:pPr>
        <w:spacing w:line="259" w:lineRule="auto"/>
        <w:jc w:val="both"/>
        <w:rPr>
          <w:sz w:val="16"/>
        </w:rPr>
        <w:sectPr w:rsidR="00C237A2" w:rsidSect="00710968">
          <w:type w:val="continuous"/>
          <w:pgSz w:w="12240" w:h="15840"/>
          <w:pgMar w:top="1440" w:right="1440" w:bottom="1440" w:left="1350" w:header="778" w:footer="1397" w:gutter="0"/>
          <w:cols w:space="720"/>
        </w:sectPr>
      </w:pPr>
    </w:p>
    <w:p w14:paraId="09A5A786" w14:textId="77777777" w:rsidR="00645C49" w:rsidRDefault="00645C49" w:rsidP="00D55534">
      <w:pPr>
        <w:pStyle w:val="Heading1"/>
        <w:spacing w:before="179"/>
        <w:ind w:left="0"/>
      </w:pPr>
    </w:p>
    <w:p w14:paraId="38BFA90B" w14:textId="3C1EEE38" w:rsidR="00C237A2" w:rsidRPr="00B55E9D" w:rsidRDefault="00AF163A" w:rsidP="00D55534">
      <w:pPr>
        <w:pStyle w:val="Heading1"/>
        <w:spacing w:before="179"/>
        <w:ind w:left="0"/>
      </w:pPr>
      <w:r>
        <w:t>R</w:t>
      </w:r>
      <w:r w:rsidR="008A22BB">
        <w:t>ecord</w:t>
      </w:r>
      <w:r w:rsidR="008A22BB">
        <w:rPr>
          <w:spacing w:val="-2"/>
        </w:rPr>
        <w:t xml:space="preserve"> </w:t>
      </w:r>
      <w:r w:rsidR="008A22BB">
        <w:t>of</w:t>
      </w:r>
      <w:r w:rsidR="008A22BB">
        <w:rPr>
          <w:spacing w:val="-2"/>
        </w:rPr>
        <w:t xml:space="preserve"> </w:t>
      </w:r>
      <w:r w:rsidR="008A22BB">
        <w:t>Attendance</w:t>
      </w:r>
      <w:r w:rsidR="008A22BB">
        <w:rPr>
          <w:spacing w:val="-2"/>
        </w:rPr>
        <w:t xml:space="preserve"> (continued)</w:t>
      </w:r>
    </w:p>
    <w:p w14:paraId="1FE6E5C2" w14:textId="5446D619" w:rsidR="00B55E9D" w:rsidRPr="00F569CD" w:rsidRDefault="00B55E9D" w:rsidP="00B55E9D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4"/>
        <w:ind w:left="0" w:firstLine="0"/>
        <w:rPr>
          <w:sz w:val="24"/>
        </w:rPr>
      </w:pPr>
      <w:r>
        <w:rPr>
          <w:sz w:val="24"/>
        </w:rPr>
        <w:t>Timore</w:t>
      </w:r>
      <w:r>
        <w:rPr>
          <w:spacing w:val="-2"/>
          <w:sz w:val="24"/>
        </w:rPr>
        <w:t xml:space="preserve"> </w:t>
      </w:r>
      <w:r>
        <w:rPr>
          <w:sz w:val="24"/>
        </w:rPr>
        <w:t>Belk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</w:t>
      </w:r>
      <w:r w:rsidR="003E73B1">
        <w:rPr>
          <w:spacing w:val="-2"/>
          <w:sz w:val="24"/>
        </w:rPr>
        <w:t>absent</w:t>
      </w:r>
      <w:r>
        <w:rPr>
          <w:spacing w:val="-2"/>
          <w:sz w:val="24"/>
        </w:rPr>
        <w:t>)</w:t>
      </w:r>
    </w:p>
    <w:p w14:paraId="4D6CFF3F" w14:textId="42033D84" w:rsidR="00C237A2" w:rsidRPr="00265412" w:rsidRDefault="008A22BB" w:rsidP="00265412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2"/>
        <w:ind w:left="0" w:firstLine="0"/>
        <w:rPr>
          <w:sz w:val="24"/>
        </w:rPr>
      </w:pPr>
      <w:r w:rsidRPr="00265412">
        <w:rPr>
          <w:sz w:val="24"/>
        </w:rPr>
        <w:t>Lakenna</w:t>
      </w:r>
      <w:r w:rsidRPr="00265412">
        <w:rPr>
          <w:spacing w:val="-3"/>
          <w:sz w:val="24"/>
        </w:rPr>
        <w:t xml:space="preserve"> </w:t>
      </w:r>
      <w:r w:rsidRPr="00265412">
        <w:rPr>
          <w:sz w:val="24"/>
        </w:rPr>
        <w:t>Booker</w:t>
      </w:r>
      <w:r w:rsidRPr="00265412">
        <w:rPr>
          <w:spacing w:val="-3"/>
          <w:sz w:val="24"/>
        </w:rPr>
        <w:t xml:space="preserve"> </w:t>
      </w:r>
      <w:r w:rsidR="00763077" w:rsidRPr="00265412">
        <w:rPr>
          <w:sz w:val="24"/>
        </w:rPr>
        <w:t xml:space="preserve">- </w:t>
      </w:r>
      <w:r w:rsidRPr="00265412">
        <w:rPr>
          <w:sz w:val="24"/>
        </w:rPr>
        <w:t>MMA</w:t>
      </w:r>
      <w:r w:rsidRPr="00265412">
        <w:rPr>
          <w:spacing w:val="-2"/>
          <w:sz w:val="24"/>
        </w:rPr>
        <w:t xml:space="preserve"> </w:t>
      </w:r>
      <w:r w:rsidRPr="00265412">
        <w:rPr>
          <w:spacing w:val="-4"/>
          <w:sz w:val="24"/>
        </w:rPr>
        <w:t>HOS</w:t>
      </w:r>
      <w:r w:rsidR="00763077" w:rsidRPr="00265412">
        <w:rPr>
          <w:spacing w:val="-4"/>
          <w:sz w:val="24"/>
        </w:rPr>
        <w:t xml:space="preserve"> (</w:t>
      </w:r>
      <w:r w:rsidR="009E42AD">
        <w:rPr>
          <w:spacing w:val="-4"/>
          <w:sz w:val="24"/>
        </w:rPr>
        <w:t>absent</w:t>
      </w:r>
      <w:r w:rsidRPr="00265412">
        <w:rPr>
          <w:spacing w:val="-4"/>
          <w:sz w:val="24"/>
        </w:rPr>
        <w:t>)</w:t>
      </w:r>
    </w:p>
    <w:p w14:paraId="4C748004" w14:textId="3877A21D" w:rsidR="00966502" w:rsidRPr="009E42AD" w:rsidRDefault="008A22BB" w:rsidP="009E42AD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1"/>
        <w:ind w:left="0" w:firstLine="0"/>
        <w:rPr>
          <w:sz w:val="24"/>
        </w:rPr>
      </w:pPr>
      <w:r>
        <w:rPr>
          <w:sz w:val="24"/>
        </w:rPr>
        <w:t>Betty</w:t>
      </w:r>
      <w:r>
        <w:rPr>
          <w:spacing w:val="-3"/>
          <w:sz w:val="24"/>
        </w:rPr>
        <w:t xml:space="preserve"> </w:t>
      </w:r>
      <w:r>
        <w:rPr>
          <w:sz w:val="24"/>
        </w:rPr>
        <w:t>McCline</w:t>
      </w:r>
      <w:r>
        <w:rPr>
          <w:spacing w:val="-1"/>
          <w:sz w:val="24"/>
        </w:rPr>
        <w:t xml:space="preserve"> </w:t>
      </w:r>
      <w:r w:rsidR="00763077">
        <w:rPr>
          <w:sz w:val="24"/>
        </w:rPr>
        <w:t>- M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Operations</w:t>
      </w:r>
      <w:r w:rsidR="00265412">
        <w:rPr>
          <w:spacing w:val="-2"/>
          <w:sz w:val="24"/>
        </w:rPr>
        <w:t xml:space="preserve"> (present)</w:t>
      </w:r>
    </w:p>
    <w:p w14:paraId="145630FE" w14:textId="70C26D56" w:rsidR="00A6015B" w:rsidRPr="009E42AD" w:rsidRDefault="008A22BB" w:rsidP="009E42AD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4"/>
        <w:ind w:left="0" w:firstLine="0"/>
        <w:rPr>
          <w:sz w:val="24"/>
        </w:rPr>
      </w:pPr>
      <w:r>
        <w:rPr>
          <w:sz w:val="24"/>
        </w:rPr>
        <w:t>Ben</w:t>
      </w:r>
      <w:r>
        <w:rPr>
          <w:spacing w:val="-1"/>
          <w:sz w:val="24"/>
        </w:rPr>
        <w:t xml:space="preserve"> </w:t>
      </w:r>
      <w:r>
        <w:rPr>
          <w:sz w:val="24"/>
        </w:rPr>
        <w:t>Crowe</w:t>
      </w:r>
      <w:r w:rsidR="00763077">
        <w:rPr>
          <w:sz w:val="24"/>
        </w:rPr>
        <w:t xml:space="preserve"> </w:t>
      </w:r>
      <w:r w:rsidR="00265412">
        <w:rPr>
          <w:sz w:val="24"/>
        </w:rPr>
        <w:t>–</w:t>
      </w:r>
      <w:r w:rsidR="00763077">
        <w:rPr>
          <w:sz w:val="24"/>
        </w:rPr>
        <w:t xml:space="preserve"> </w:t>
      </w:r>
      <w:r>
        <w:rPr>
          <w:spacing w:val="-2"/>
          <w:sz w:val="24"/>
        </w:rPr>
        <w:t>Edtec</w:t>
      </w:r>
      <w:r w:rsidR="00265412">
        <w:rPr>
          <w:spacing w:val="-2"/>
          <w:sz w:val="24"/>
        </w:rPr>
        <w:t xml:space="preserve"> (present)</w:t>
      </w:r>
    </w:p>
    <w:p w14:paraId="55C38CF0" w14:textId="77777777" w:rsidR="00C237A2" w:rsidRDefault="00C237A2" w:rsidP="00AF163A">
      <w:pPr>
        <w:pStyle w:val="BodyText"/>
        <w:tabs>
          <w:tab w:val="left" w:pos="450"/>
        </w:tabs>
        <w:spacing w:before="11"/>
        <w:rPr>
          <w:sz w:val="27"/>
        </w:rPr>
      </w:pPr>
    </w:p>
    <w:p w14:paraId="389F287B" w14:textId="77777777" w:rsidR="00C237A2" w:rsidRDefault="008A22BB" w:rsidP="002662E5">
      <w:pPr>
        <w:pStyle w:val="Heading1"/>
        <w:numPr>
          <w:ilvl w:val="0"/>
          <w:numId w:val="1"/>
        </w:numPr>
        <w:tabs>
          <w:tab w:val="left" w:pos="360"/>
        </w:tabs>
        <w:ind w:left="0" w:firstLine="0"/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</w:t>
      </w:r>
    </w:p>
    <w:p w14:paraId="4CE0C489" w14:textId="77777777" w:rsidR="00C237A2" w:rsidRDefault="008A22BB" w:rsidP="002662E5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before="21"/>
        <w:ind w:left="0" w:firstLine="0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no comments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5E08B0B" w14:textId="77777777" w:rsidR="00C237A2" w:rsidRDefault="00C237A2" w:rsidP="00DB5717">
      <w:pPr>
        <w:pStyle w:val="BodyText"/>
        <w:spacing w:before="11"/>
        <w:rPr>
          <w:sz w:val="27"/>
        </w:rPr>
      </w:pPr>
    </w:p>
    <w:p w14:paraId="72430593" w14:textId="77777777" w:rsidR="00C237A2" w:rsidRDefault="008A22BB" w:rsidP="002662E5">
      <w:pPr>
        <w:pStyle w:val="Heading1"/>
        <w:numPr>
          <w:ilvl w:val="0"/>
          <w:numId w:val="1"/>
        </w:numPr>
        <w:tabs>
          <w:tab w:val="left" w:pos="360"/>
        </w:tabs>
        <w:ind w:left="0" w:firstLine="0"/>
      </w:pPr>
      <w:r>
        <w:rPr>
          <w:spacing w:val="-2"/>
        </w:rPr>
        <w:t>Agenda</w:t>
      </w:r>
    </w:p>
    <w:p w14:paraId="05829072" w14:textId="10028DE4" w:rsidR="00807281" w:rsidRDefault="00C24AA6" w:rsidP="002662E5">
      <w:pPr>
        <w:pStyle w:val="ListParagraph"/>
        <w:tabs>
          <w:tab w:val="left" w:pos="360"/>
        </w:tabs>
        <w:spacing w:before="24"/>
        <w:ind w:left="0" w:firstLine="0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 w:rsidR="00807281">
        <w:rPr>
          <w:b/>
          <w:sz w:val="24"/>
        </w:rPr>
        <w:t>Approval of Agenda</w:t>
      </w:r>
      <w:r w:rsidR="00807281">
        <w:rPr>
          <w:b/>
          <w:sz w:val="24"/>
        </w:rPr>
        <w:tab/>
      </w:r>
    </w:p>
    <w:p w14:paraId="50525FB3" w14:textId="77777777" w:rsidR="00807CF1" w:rsidRDefault="00971667" w:rsidP="00807CF1">
      <w:pPr>
        <w:pStyle w:val="BodyText"/>
        <w:tabs>
          <w:tab w:val="left" w:pos="360"/>
        </w:tabs>
        <w:spacing w:before="22" w:line="259" w:lineRule="auto"/>
        <w:ind w:left="360" w:right="47"/>
      </w:pPr>
      <w:r>
        <w:t>Board Chair Moore called for</w:t>
      </w:r>
      <w:r w:rsidR="003865AF">
        <w:t xml:space="preserve"> a motion to approve the meeting agenda.  </w:t>
      </w:r>
      <w:r w:rsidR="00281FAE">
        <w:t>M</w:t>
      </w:r>
      <w:r w:rsidR="00443DBD">
        <w:t>s</w:t>
      </w:r>
      <w:r w:rsidR="00281FAE">
        <w:t xml:space="preserve">. </w:t>
      </w:r>
      <w:r w:rsidR="00443DBD">
        <w:t>McBride</w:t>
      </w:r>
      <w:r w:rsidR="003865AF">
        <w:t xml:space="preserve"> made the motion.  </w:t>
      </w:r>
      <w:r w:rsidR="004A4A8D">
        <w:t>M</w:t>
      </w:r>
      <w:r w:rsidR="003E411A">
        <w:t>s</w:t>
      </w:r>
      <w:r w:rsidR="00BA6916">
        <w:t xml:space="preserve">. </w:t>
      </w:r>
      <w:r w:rsidR="00443DBD">
        <w:t>Cavalier</w:t>
      </w:r>
      <w:r w:rsidR="004A4A8D">
        <w:t xml:space="preserve"> offered the second to the motion.  The motion to approve the agenda </w:t>
      </w:r>
      <w:r w:rsidR="00D8298B">
        <w:t>w</w:t>
      </w:r>
      <w:r w:rsidR="004A4A8D">
        <w:t>as approved by a</w:t>
      </w:r>
      <w:r w:rsidR="00AB6C99">
        <w:t xml:space="preserve"> unanimous vote.</w:t>
      </w:r>
    </w:p>
    <w:p w14:paraId="20A6CA07" w14:textId="77777777" w:rsidR="00807CF1" w:rsidRDefault="00807CF1" w:rsidP="00807CF1">
      <w:pPr>
        <w:pStyle w:val="BodyText"/>
        <w:tabs>
          <w:tab w:val="left" w:pos="360"/>
        </w:tabs>
        <w:spacing w:before="22" w:line="259" w:lineRule="auto"/>
        <w:ind w:left="360" w:right="47"/>
      </w:pPr>
    </w:p>
    <w:p w14:paraId="06DA47A5" w14:textId="4A80B013" w:rsidR="00807281" w:rsidRPr="00807CF1" w:rsidRDefault="00807CF1" w:rsidP="00807CF1">
      <w:pPr>
        <w:pStyle w:val="BodyText"/>
        <w:spacing w:before="22" w:line="259" w:lineRule="auto"/>
        <w:ind w:left="360" w:right="47" w:hanging="360"/>
      </w:pPr>
      <w:r>
        <w:rPr>
          <w:b/>
        </w:rPr>
        <w:t>B.</w:t>
      </w:r>
      <w:r w:rsidRPr="00807CF1">
        <w:rPr>
          <w:b/>
        </w:rPr>
        <w:t xml:space="preserve"> </w:t>
      </w:r>
      <w:r>
        <w:rPr>
          <w:b/>
        </w:rPr>
        <w:t xml:space="preserve">  </w:t>
      </w:r>
      <w:r w:rsidRPr="00807CF1">
        <w:rPr>
          <w:b/>
        </w:rPr>
        <w:t>Approval</w:t>
      </w:r>
      <w:r w:rsidR="00AB6C99" w:rsidRPr="00807CF1">
        <w:rPr>
          <w:b/>
        </w:rPr>
        <w:t xml:space="preserve"> of Meeting Minutes</w:t>
      </w:r>
    </w:p>
    <w:p w14:paraId="7D2499D1" w14:textId="403FB557" w:rsidR="00D8298B" w:rsidRDefault="00D8298B" w:rsidP="00B36FC8">
      <w:pPr>
        <w:pStyle w:val="BodyText"/>
        <w:tabs>
          <w:tab w:val="left" w:pos="360"/>
        </w:tabs>
        <w:spacing w:before="22" w:line="259" w:lineRule="auto"/>
        <w:ind w:left="360" w:right="47"/>
      </w:pPr>
      <w:r>
        <w:t>Board Chair Moore called for a motion to approve the meeting minutes.  M</w:t>
      </w:r>
      <w:r w:rsidR="002E6635">
        <w:t xml:space="preserve">s. </w:t>
      </w:r>
      <w:r w:rsidR="00F050FA">
        <w:t>Cavalier</w:t>
      </w:r>
      <w:r w:rsidR="00E623D8">
        <w:t xml:space="preserve"> </w:t>
      </w:r>
      <w:r>
        <w:t>made the motion.  M</w:t>
      </w:r>
      <w:r w:rsidR="002E6635">
        <w:t>s</w:t>
      </w:r>
      <w:r>
        <w:t xml:space="preserve">. </w:t>
      </w:r>
      <w:r w:rsidR="00F050FA">
        <w:t xml:space="preserve">McBride </w:t>
      </w:r>
      <w:r>
        <w:t xml:space="preserve">offered the second to the motion.  The motion to </w:t>
      </w:r>
      <w:r w:rsidR="005D79DB">
        <w:t>accept</w:t>
      </w:r>
      <w:r>
        <w:t xml:space="preserve"> the meeting minutes was approved by a unanimous vote.</w:t>
      </w:r>
    </w:p>
    <w:p w14:paraId="72D41070" w14:textId="2849814F" w:rsidR="00AB6C99" w:rsidRPr="000D065A" w:rsidRDefault="00AB6C99" w:rsidP="00B36FC8">
      <w:pPr>
        <w:tabs>
          <w:tab w:val="left" w:pos="360"/>
          <w:tab w:val="left" w:pos="821"/>
        </w:tabs>
        <w:spacing w:before="24"/>
        <w:ind w:hanging="180"/>
        <w:rPr>
          <w:b/>
          <w:sz w:val="24"/>
        </w:rPr>
      </w:pPr>
    </w:p>
    <w:p w14:paraId="1039DDC7" w14:textId="7CEC0DCC" w:rsidR="00C237A2" w:rsidRDefault="008A22BB" w:rsidP="000462C7">
      <w:pPr>
        <w:pStyle w:val="ListParagraph"/>
        <w:numPr>
          <w:ilvl w:val="0"/>
          <w:numId w:val="16"/>
        </w:numPr>
        <w:tabs>
          <w:tab w:val="left" w:pos="360"/>
        </w:tabs>
        <w:spacing w:before="24"/>
        <w:rPr>
          <w:b/>
          <w:sz w:val="24"/>
        </w:rPr>
      </w:pPr>
      <w:r>
        <w:rPr>
          <w:b/>
          <w:sz w:val="24"/>
        </w:rPr>
        <w:t>Presentation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Financials</w:t>
      </w:r>
    </w:p>
    <w:p w14:paraId="15CD0F24" w14:textId="0299760D" w:rsidR="000D1684" w:rsidRPr="00415530" w:rsidRDefault="008A22BB" w:rsidP="00C24AA6">
      <w:pPr>
        <w:pStyle w:val="BodyText"/>
        <w:tabs>
          <w:tab w:val="left" w:pos="360"/>
        </w:tabs>
        <w:spacing w:before="22" w:line="259" w:lineRule="auto"/>
        <w:ind w:left="360" w:right="47"/>
      </w:pPr>
      <w:r>
        <w:t xml:space="preserve">Ben Crowe from Edtec presented the monthly financials </w:t>
      </w:r>
      <w:r w:rsidR="00C6654C">
        <w:t>(</w:t>
      </w:r>
      <w:r w:rsidR="00B606C6">
        <w:t>as of May 2023</w:t>
      </w:r>
      <w:r w:rsidR="00C6654C">
        <w:t xml:space="preserve">) </w:t>
      </w:r>
      <w:r>
        <w:t xml:space="preserve">that included </w:t>
      </w:r>
      <w:r w:rsidR="001227FA">
        <w:t xml:space="preserve">a review of </w:t>
      </w:r>
      <w:r w:rsidR="0031507A">
        <w:t>MMA’s current and forecast financial position</w:t>
      </w:r>
      <w:r w:rsidR="000258D7">
        <w:t xml:space="preserve">.  </w:t>
      </w:r>
      <w:r w:rsidR="00B27685" w:rsidRPr="00415530">
        <w:t>Mr. Crowe pointed out tha</w:t>
      </w:r>
      <w:r w:rsidR="004C7146">
        <w:t>t MMA</w:t>
      </w:r>
      <w:r w:rsidR="00B27685" w:rsidRPr="00415530">
        <w:t xml:space="preserve"> </w:t>
      </w:r>
      <w:r w:rsidR="002E213D">
        <w:t>paid off</w:t>
      </w:r>
      <w:r w:rsidR="0095612B">
        <w:t xml:space="preserve"> the</w:t>
      </w:r>
      <w:r w:rsidR="001218B9">
        <w:t xml:space="preserve"> current</w:t>
      </w:r>
      <w:r w:rsidR="002E213D">
        <w:t xml:space="preserve"> line of credit</w:t>
      </w:r>
      <w:r w:rsidR="006C28CC">
        <w:t xml:space="preserve">.  </w:t>
      </w:r>
      <w:r w:rsidR="00B371BF">
        <w:t>Accomplishments – Closed loan and began construction</w:t>
      </w:r>
      <w:r w:rsidR="0095612B">
        <w:t xml:space="preserve">; </w:t>
      </w:r>
      <w:r w:rsidR="000B07FC">
        <w:t xml:space="preserve">Finance Committee recommended </w:t>
      </w:r>
      <w:r w:rsidR="00EF7372">
        <w:t>i</w:t>
      </w:r>
      <w:r w:rsidR="0095612B">
        <w:t xml:space="preserve">ncreased </w:t>
      </w:r>
      <w:r w:rsidR="00EF7372">
        <w:t xml:space="preserve">in </w:t>
      </w:r>
      <w:r w:rsidR="0095612B">
        <w:t xml:space="preserve">line of credit to </w:t>
      </w:r>
      <w:r w:rsidR="00D24F3A">
        <w:t xml:space="preserve">$300k; Deepened partnership with Charter School Growth Fund; </w:t>
      </w:r>
      <w:r w:rsidR="00556DE5">
        <w:t>Received Bloomberg Summer Boost Grant.</w:t>
      </w:r>
      <w:r w:rsidR="00402346">
        <w:t xml:space="preserve"> </w:t>
      </w:r>
      <w:r w:rsidR="001218B9">
        <w:t>Goals</w:t>
      </w:r>
      <w:r w:rsidR="00103F38">
        <w:t xml:space="preserve"> and Horizon Issues:  Monitor construction progress for potential obstacles and costs increases; Strengthen </w:t>
      </w:r>
      <w:r w:rsidR="00A67251">
        <w:t>fundraising capacity.</w:t>
      </w:r>
    </w:p>
    <w:p w14:paraId="23C99808" w14:textId="77777777" w:rsidR="00C237A2" w:rsidRDefault="00C237A2" w:rsidP="00AF163A">
      <w:pPr>
        <w:pStyle w:val="BodyText"/>
        <w:tabs>
          <w:tab w:val="left" w:pos="360"/>
        </w:tabs>
        <w:spacing w:before="9"/>
        <w:rPr>
          <w:sz w:val="25"/>
        </w:rPr>
      </w:pPr>
    </w:p>
    <w:p w14:paraId="07DA2C9F" w14:textId="77777777" w:rsidR="00C237A2" w:rsidRDefault="008A22BB" w:rsidP="000462C7">
      <w:pPr>
        <w:pStyle w:val="Heading1"/>
        <w:numPr>
          <w:ilvl w:val="0"/>
          <w:numId w:val="16"/>
        </w:numPr>
        <w:tabs>
          <w:tab w:val="left" w:pos="360"/>
        </w:tabs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rPr>
          <w:spacing w:val="-2"/>
        </w:rPr>
        <w:t>Financials</w:t>
      </w:r>
    </w:p>
    <w:p w14:paraId="57EE8EB3" w14:textId="01DBE10B" w:rsidR="00C237A2" w:rsidRDefault="008A22BB" w:rsidP="00C24AA6">
      <w:pPr>
        <w:pStyle w:val="BodyText"/>
        <w:tabs>
          <w:tab w:val="left" w:pos="360"/>
        </w:tabs>
        <w:spacing w:before="24" w:line="259" w:lineRule="auto"/>
        <w:ind w:left="360"/>
      </w:pP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Edtec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Moore</w:t>
      </w:r>
      <w:r>
        <w:rPr>
          <w:spacing w:val="-3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motion to approve the </w:t>
      </w:r>
      <w:r w:rsidR="00781FA4">
        <w:t>Ma</w:t>
      </w:r>
      <w:r w:rsidR="003E1109">
        <w:t>y</w:t>
      </w:r>
      <w:r w:rsidR="00491537">
        <w:t xml:space="preserve"> 2023</w:t>
      </w:r>
      <w:r>
        <w:t xml:space="preserve"> financials.</w:t>
      </w:r>
    </w:p>
    <w:p w14:paraId="75E5590B" w14:textId="531FB558" w:rsidR="00C237A2" w:rsidRDefault="005E1E46" w:rsidP="00C24AA6">
      <w:pPr>
        <w:pStyle w:val="ListParagraph"/>
        <w:numPr>
          <w:ilvl w:val="2"/>
          <w:numId w:val="1"/>
        </w:numPr>
        <w:tabs>
          <w:tab w:val="left" w:pos="360"/>
          <w:tab w:val="left" w:pos="720"/>
        </w:tabs>
        <w:spacing w:before="1"/>
        <w:ind w:left="360" w:firstLine="0"/>
        <w:rPr>
          <w:sz w:val="24"/>
        </w:rPr>
      </w:pPr>
      <w:r>
        <w:rPr>
          <w:sz w:val="24"/>
        </w:rPr>
        <w:t xml:space="preserve">Ms. McBride </w:t>
      </w:r>
      <w:r w:rsidR="008A22BB">
        <w:rPr>
          <w:sz w:val="24"/>
        </w:rPr>
        <w:t>made</w:t>
      </w:r>
      <w:r w:rsidR="008A22BB">
        <w:rPr>
          <w:spacing w:val="-3"/>
          <w:sz w:val="24"/>
        </w:rPr>
        <w:t xml:space="preserve"> </w:t>
      </w:r>
      <w:r w:rsidR="008A22BB">
        <w:rPr>
          <w:sz w:val="24"/>
        </w:rPr>
        <w:t>a</w:t>
      </w:r>
      <w:r w:rsidR="008A22BB">
        <w:rPr>
          <w:spacing w:val="-2"/>
          <w:sz w:val="24"/>
        </w:rPr>
        <w:t xml:space="preserve"> </w:t>
      </w:r>
      <w:r w:rsidR="008A22BB">
        <w:rPr>
          <w:sz w:val="24"/>
        </w:rPr>
        <w:t>motion</w:t>
      </w:r>
      <w:r w:rsidR="008A22BB">
        <w:rPr>
          <w:spacing w:val="-3"/>
          <w:sz w:val="24"/>
        </w:rPr>
        <w:t xml:space="preserve"> </w:t>
      </w:r>
      <w:r w:rsidR="008A22BB">
        <w:rPr>
          <w:sz w:val="24"/>
        </w:rPr>
        <w:t>to</w:t>
      </w:r>
      <w:r w:rsidR="008A22BB">
        <w:rPr>
          <w:spacing w:val="-4"/>
          <w:sz w:val="24"/>
        </w:rPr>
        <w:t xml:space="preserve"> </w:t>
      </w:r>
      <w:r w:rsidR="008A22BB">
        <w:rPr>
          <w:sz w:val="24"/>
        </w:rPr>
        <w:t>approve</w:t>
      </w:r>
      <w:r w:rsidR="008A22BB">
        <w:rPr>
          <w:spacing w:val="-4"/>
          <w:sz w:val="24"/>
        </w:rPr>
        <w:t xml:space="preserve"> </w:t>
      </w:r>
      <w:r w:rsidR="008A22BB">
        <w:rPr>
          <w:sz w:val="24"/>
        </w:rPr>
        <w:t xml:space="preserve">the </w:t>
      </w:r>
      <w:r w:rsidR="008A22BB">
        <w:rPr>
          <w:spacing w:val="-2"/>
          <w:sz w:val="24"/>
        </w:rPr>
        <w:t>financials.</w:t>
      </w:r>
    </w:p>
    <w:p w14:paraId="7A95EA09" w14:textId="5535DA52" w:rsidR="00C237A2" w:rsidRDefault="000E4A5C" w:rsidP="00C24AA6">
      <w:pPr>
        <w:pStyle w:val="ListParagraph"/>
        <w:numPr>
          <w:ilvl w:val="2"/>
          <w:numId w:val="1"/>
        </w:numPr>
        <w:tabs>
          <w:tab w:val="left" w:pos="360"/>
          <w:tab w:val="left" w:pos="720"/>
        </w:tabs>
        <w:spacing w:before="22"/>
        <w:ind w:left="360" w:firstLine="0"/>
        <w:rPr>
          <w:sz w:val="24"/>
        </w:rPr>
      </w:pPr>
      <w:r>
        <w:rPr>
          <w:sz w:val="24"/>
        </w:rPr>
        <w:t>Ms. Johnson</w:t>
      </w:r>
      <w:r w:rsidR="00843173">
        <w:rPr>
          <w:sz w:val="24"/>
        </w:rPr>
        <w:t xml:space="preserve"> </w:t>
      </w:r>
      <w:r w:rsidR="008A22BB">
        <w:rPr>
          <w:sz w:val="24"/>
        </w:rPr>
        <w:t>seconded</w:t>
      </w:r>
      <w:r w:rsidR="008A22BB">
        <w:rPr>
          <w:spacing w:val="-3"/>
          <w:sz w:val="24"/>
        </w:rPr>
        <w:t xml:space="preserve"> </w:t>
      </w:r>
      <w:r w:rsidR="008A22BB">
        <w:rPr>
          <w:sz w:val="24"/>
        </w:rPr>
        <w:t>the</w:t>
      </w:r>
      <w:r w:rsidR="008A22BB">
        <w:rPr>
          <w:spacing w:val="-5"/>
          <w:sz w:val="24"/>
        </w:rPr>
        <w:t xml:space="preserve"> </w:t>
      </w:r>
      <w:r w:rsidR="008A22BB">
        <w:rPr>
          <w:spacing w:val="-2"/>
          <w:sz w:val="24"/>
        </w:rPr>
        <w:t>motion.</w:t>
      </w:r>
    </w:p>
    <w:p w14:paraId="152175C6" w14:textId="31375ACC" w:rsidR="00C237A2" w:rsidRPr="0082050A" w:rsidRDefault="008A22BB" w:rsidP="001A64EB">
      <w:pPr>
        <w:pStyle w:val="ListParagraph"/>
        <w:numPr>
          <w:ilvl w:val="2"/>
          <w:numId w:val="1"/>
        </w:numPr>
        <w:tabs>
          <w:tab w:val="left" w:pos="360"/>
          <w:tab w:val="left" w:pos="720"/>
        </w:tabs>
        <w:spacing w:before="24"/>
        <w:ind w:left="360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VOTED</w:t>
      </w:r>
      <w:r>
        <w:rPr>
          <w:spacing w:val="-4"/>
          <w:sz w:val="24"/>
        </w:rPr>
        <w:t xml:space="preserve"> </w:t>
      </w:r>
      <w:r>
        <w:rPr>
          <w:sz w:val="24"/>
        </w:rPr>
        <w:t>unanimously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 w:rsidR="00E8462A">
        <w:rPr>
          <w:spacing w:val="-2"/>
          <w:sz w:val="24"/>
        </w:rPr>
        <w:t xml:space="preserve"> approve the financials.</w:t>
      </w:r>
    </w:p>
    <w:p w14:paraId="5D64CF3C" w14:textId="0CB4F6F8" w:rsidR="00871300" w:rsidRPr="00067880" w:rsidRDefault="0082050A" w:rsidP="00067880">
      <w:pPr>
        <w:rPr>
          <w:sz w:val="24"/>
        </w:rPr>
      </w:pPr>
      <w:r>
        <w:rPr>
          <w:sz w:val="24"/>
        </w:rPr>
        <w:br w:type="page"/>
      </w:r>
      <w:r w:rsidR="0032251E">
        <w:rPr>
          <w:sz w:val="24"/>
        </w:rPr>
        <w:tab/>
      </w:r>
    </w:p>
    <w:p w14:paraId="6D1E8A5B" w14:textId="1D86FC70" w:rsidR="001A64EB" w:rsidRPr="001A64EB" w:rsidRDefault="00735316" w:rsidP="00735316">
      <w:pPr>
        <w:pStyle w:val="Heading1"/>
        <w:tabs>
          <w:tab w:val="left" w:pos="360"/>
        </w:tabs>
      </w:pPr>
      <w:r>
        <w:tab/>
      </w:r>
    </w:p>
    <w:p w14:paraId="745585B1" w14:textId="79A585A1" w:rsidR="00A21456" w:rsidRPr="0032251E" w:rsidRDefault="0032251E" w:rsidP="000462C7">
      <w:pPr>
        <w:pStyle w:val="Heading1"/>
        <w:numPr>
          <w:ilvl w:val="0"/>
          <w:numId w:val="16"/>
        </w:numPr>
        <w:tabs>
          <w:tab w:val="left" w:pos="360"/>
        </w:tabs>
        <w:rPr>
          <w:b w:val="0"/>
          <w:bCs w:val="0"/>
        </w:rPr>
      </w:pPr>
      <w:r>
        <w:t xml:space="preserve">Appointment of Board Members.  </w:t>
      </w:r>
      <w:r w:rsidR="00A52978" w:rsidRPr="0032251E">
        <w:rPr>
          <w:b w:val="0"/>
          <w:bCs w:val="0"/>
        </w:rPr>
        <w:t xml:space="preserve">Board members </w:t>
      </w:r>
      <w:r w:rsidR="00B91AA6" w:rsidRPr="0032251E">
        <w:rPr>
          <w:b w:val="0"/>
          <w:bCs w:val="0"/>
        </w:rPr>
        <w:t>were nominated</w:t>
      </w:r>
      <w:r w:rsidR="00A52978" w:rsidRPr="0032251E">
        <w:rPr>
          <w:b w:val="0"/>
          <w:bCs w:val="0"/>
        </w:rPr>
        <w:t xml:space="preserve"> to serve</w:t>
      </w:r>
      <w:r w:rsidR="009858B9" w:rsidRPr="0032251E">
        <w:rPr>
          <w:b w:val="0"/>
          <w:bCs w:val="0"/>
        </w:rPr>
        <w:t xml:space="preserve"> for an additional </w:t>
      </w:r>
      <w:r w:rsidR="00B91AA6">
        <w:rPr>
          <w:b w:val="0"/>
          <w:bCs w:val="0"/>
        </w:rPr>
        <w:t>one</w:t>
      </w:r>
      <w:r w:rsidR="009858B9" w:rsidRPr="009A1963">
        <w:rPr>
          <w:b w:val="0"/>
          <w:bCs w:val="0"/>
        </w:rPr>
        <w:t>-year term</w:t>
      </w:r>
      <w:r w:rsidR="00C90F74" w:rsidRPr="009A1963">
        <w:rPr>
          <w:b w:val="0"/>
          <w:bCs w:val="0"/>
        </w:rPr>
        <w:t>.</w:t>
      </w:r>
      <w:r w:rsidR="000162F7" w:rsidRPr="009A1963">
        <w:rPr>
          <w:b w:val="0"/>
          <w:bCs w:val="0"/>
        </w:rPr>
        <w:t xml:space="preserve"> The</w:t>
      </w:r>
      <w:r w:rsidR="000162F7" w:rsidRPr="0032251E">
        <w:rPr>
          <w:b w:val="0"/>
          <w:bCs w:val="0"/>
        </w:rPr>
        <w:t xml:space="preserve"> Nominating Committee Chair, called for a separate and motion for the following </w:t>
      </w:r>
      <w:r>
        <w:rPr>
          <w:b w:val="0"/>
          <w:bCs w:val="0"/>
        </w:rPr>
        <w:t>board members:</w:t>
      </w:r>
    </w:p>
    <w:p w14:paraId="532B4908" w14:textId="06C0B4A0" w:rsidR="00A50BB4" w:rsidRDefault="006C01E5" w:rsidP="00A515C9">
      <w:pPr>
        <w:pStyle w:val="Heading1"/>
        <w:numPr>
          <w:ilvl w:val="0"/>
          <w:numId w:val="7"/>
        </w:numPr>
        <w:tabs>
          <w:tab w:val="left" w:pos="360"/>
        </w:tabs>
        <w:ind w:left="720"/>
        <w:rPr>
          <w:b w:val="0"/>
          <w:bCs w:val="0"/>
        </w:rPr>
      </w:pPr>
      <w:r w:rsidRPr="006C01E5">
        <w:rPr>
          <w:b w:val="0"/>
          <w:bCs w:val="0"/>
        </w:rPr>
        <w:t>Melisa Moore</w:t>
      </w:r>
      <w:r w:rsidR="0032251E">
        <w:rPr>
          <w:b w:val="0"/>
          <w:bCs w:val="0"/>
        </w:rPr>
        <w:t xml:space="preserve"> will </w:t>
      </w:r>
      <w:r w:rsidR="0032251E" w:rsidRPr="009A1963">
        <w:rPr>
          <w:b w:val="0"/>
          <w:bCs w:val="0"/>
        </w:rPr>
        <w:t xml:space="preserve">serve a </w:t>
      </w:r>
      <w:r w:rsidR="009A1963">
        <w:rPr>
          <w:b w:val="0"/>
          <w:bCs w:val="0"/>
        </w:rPr>
        <w:t>one</w:t>
      </w:r>
      <w:r w:rsidR="0032251E" w:rsidRPr="009A1963">
        <w:rPr>
          <w:b w:val="0"/>
          <w:bCs w:val="0"/>
        </w:rPr>
        <w:t>-year term</w:t>
      </w:r>
    </w:p>
    <w:p w14:paraId="696747FA" w14:textId="0C37AF41" w:rsidR="00783D46" w:rsidRDefault="00DD3222" w:rsidP="00783D46">
      <w:pPr>
        <w:pStyle w:val="Heading1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a.</w:t>
      </w:r>
      <w:r w:rsidR="00783D46">
        <w:rPr>
          <w:b w:val="0"/>
          <w:bCs w:val="0"/>
        </w:rPr>
        <w:t xml:space="preserve"> </w:t>
      </w:r>
      <w:r w:rsidR="0084088A">
        <w:rPr>
          <w:b w:val="0"/>
          <w:bCs w:val="0"/>
        </w:rPr>
        <w:t>Brad Schmiedicke</w:t>
      </w:r>
      <w:r w:rsidR="00783D46" w:rsidRPr="00783D46">
        <w:rPr>
          <w:b w:val="0"/>
          <w:bCs w:val="0"/>
        </w:rPr>
        <w:t xml:space="preserve"> made a motion to approve the </w:t>
      </w:r>
      <w:r w:rsidR="0084088A">
        <w:rPr>
          <w:b w:val="0"/>
          <w:bCs w:val="0"/>
        </w:rPr>
        <w:t>nomination of M</w:t>
      </w:r>
      <w:r w:rsidR="00525EFE">
        <w:rPr>
          <w:b w:val="0"/>
          <w:bCs w:val="0"/>
        </w:rPr>
        <w:t>s. Moore.</w:t>
      </w:r>
    </w:p>
    <w:p w14:paraId="3A412F5E" w14:textId="02344C1A" w:rsidR="00783D46" w:rsidRPr="00783D46" w:rsidRDefault="00783D46" w:rsidP="00783D46">
      <w:pPr>
        <w:pStyle w:val="Heading1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b. </w:t>
      </w:r>
      <w:r w:rsidRPr="00783D46">
        <w:rPr>
          <w:b w:val="0"/>
          <w:bCs w:val="0"/>
        </w:rPr>
        <w:t>Aurelia McBride seconded the motion.</w:t>
      </w:r>
    </w:p>
    <w:p w14:paraId="18D0BCFE" w14:textId="77777777" w:rsidR="00B43270" w:rsidRDefault="00330BEA" w:rsidP="0057047E">
      <w:pPr>
        <w:pStyle w:val="Heading1"/>
        <w:tabs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c. </w:t>
      </w:r>
      <w:r w:rsidR="00783D46" w:rsidRPr="00783D46">
        <w:rPr>
          <w:b w:val="0"/>
          <w:bCs w:val="0"/>
        </w:rPr>
        <w:t>The Board VOTED unanimously to approve the motion.</w:t>
      </w:r>
    </w:p>
    <w:p w14:paraId="75EB436C" w14:textId="3AF8FEC3" w:rsidR="0057047E" w:rsidRDefault="00B43270" w:rsidP="0057047E">
      <w:pPr>
        <w:pStyle w:val="Heading1"/>
        <w:tabs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  <w:t>2.</w:t>
      </w:r>
      <w:r>
        <w:rPr>
          <w:b w:val="0"/>
          <w:bCs w:val="0"/>
        </w:rPr>
        <w:tab/>
      </w:r>
      <w:r w:rsidR="00EE3A17">
        <w:rPr>
          <w:b w:val="0"/>
          <w:bCs w:val="0"/>
        </w:rPr>
        <w:t>Angelia All</w:t>
      </w:r>
      <w:r w:rsidR="00EE3A17" w:rsidRPr="009A1963">
        <w:rPr>
          <w:b w:val="0"/>
          <w:bCs w:val="0"/>
        </w:rPr>
        <w:t xml:space="preserve">en will serve a </w:t>
      </w:r>
      <w:r w:rsidR="009A1963">
        <w:rPr>
          <w:b w:val="0"/>
          <w:bCs w:val="0"/>
        </w:rPr>
        <w:t>one</w:t>
      </w:r>
      <w:r w:rsidR="00EE3A17" w:rsidRPr="009A1963">
        <w:rPr>
          <w:b w:val="0"/>
          <w:bCs w:val="0"/>
        </w:rPr>
        <w:t>-year term</w:t>
      </w:r>
    </w:p>
    <w:p w14:paraId="5D867055" w14:textId="48F4FCA4" w:rsidR="0057047E" w:rsidRDefault="0057047E" w:rsidP="0057047E">
      <w:pPr>
        <w:pStyle w:val="Heading1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a</w:t>
      </w:r>
      <w:r w:rsidR="000D0EC7">
        <w:rPr>
          <w:b w:val="0"/>
          <w:bCs w:val="0"/>
        </w:rPr>
        <w:t>. Melisa Moore</w:t>
      </w:r>
      <w:r w:rsidRPr="00783D46">
        <w:rPr>
          <w:b w:val="0"/>
          <w:bCs w:val="0"/>
        </w:rPr>
        <w:t xml:space="preserve"> made a motion to approve the </w:t>
      </w:r>
      <w:r>
        <w:rPr>
          <w:b w:val="0"/>
          <w:bCs w:val="0"/>
        </w:rPr>
        <w:t>nomination of Ms.</w:t>
      </w:r>
      <w:r w:rsidR="000D0EC7">
        <w:rPr>
          <w:b w:val="0"/>
          <w:bCs w:val="0"/>
        </w:rPr>
        <w:t xml:space="preserve"> Allen</w:t>
      </w:r>
      <w:r>
        <w:rPr>
          <w:b w:val="0"/>
          <w:bCs w:val="0"/>
        </w:rPr>
        <w:t>.</w:t>
      </w:r>
    </w:p>
    <w:p w14:paraId="09904E84" w14:textId="77777777" w:rsidR="0057047E" w:rsidRPr="00783D46" w:rsidRDefault="0057047E" w:rsidP="0057047E">
      <w:pPr>
        <w:pStyle w:val="Heading1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b. </w:t>
      </w:r>
      <w:r w:rsidRPr="00783D46">
        <w:rPr>
          <w:b w:val="0"/>
          <w:bCs w:val="0"/>
        </w:rPr>
        <w:t>Aurelia McBride seconded the motion.</w:t>
      </w:r>
    </w:p>
    <w:p w14:paraId="3A02F6E9" w14:textId="77777777" w:rsidR="00EE3A17" w:rsidRDefault="0057047E" w:rsidP="00EE3A17">
      <w:pPr>
        <w:pStyle w:val="Heading1"/>
        <w:tabs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c. </w:t>
      </w:r>
      <w:r w:rsidRPr="00783D46">
        <w:rPr>
          <w:b w:val="0"/>
          <w:bCs w:val="0"/>
        </w:rPr>
        <w:t>The Board VOTED unanimously to approve the motion</w:t>
      </w:r>
      <w:r w:rsidR="00EE3A17">
        <w:rPr>
          <w:b w:val="0"/>
          <w:bCs w:val="0"/>
        </w:rPr>
        <w:t>.</w:t>
      </w:r>
    </w:p>
    <w:p w14:paraId="26AD4709" w14:textId="6ADBC9E0" w:rsidR="0057047E" w:rsidRDefault="00927E13" w:rsidP="00EE3A17">
      <w:pPr>
        <w:pStyle w:val="Heading1"/>
        <w:tabs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  <w:t>3.</w:t>
      </w:r>
      <w:r>
        <w:rPr>
          <w:b w:val="0"/>
          <w:bCs w:val="0"/>
        </w:rPr>
        <w:tab/>
        <w:t xml:space="preserve">Aurelia McBride will </w:t>
      </w:r>
      <w:r w:rsidRPr="009A1963">
        <w:rPr>
          <w:b w:val="0"/>
          <w:bCs w:val="0"/>
        </w:rPr>
        <w:t xml:space="preserve">serve a </w:t>
      </w:r>
      <w:r w:rsidR="00B91AA6">
        <w:rPr>
          <w:b w:val="0"/>
          <w:bCs w:val="0"/>
        </w:rPr>
        <w:t>one-</w:t>
      </w:r>
      <w:r w:rsidRPr="009A1963">
        <w:rPr>
          <w:b w:val="0"/>
          <w:bCs w:val="0"/>
        </w:rPr>
        <w:t>year term</w:t>
      </w:r>
    </w:p>
    <w:p w14:paraId="608AE9E0" w14:textId="590B0D65" w:rsidR="0057047E" w:rsidRDefault="0057047E" w:rsidP="0057047E">
      <w:pPr>
        <w:pStyle w:val="Heading1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bookmarkStart w:id="0" w:name="_Hlk140672705"/>
      <w:r>
        <w:rPr>
          <w:b w:val="0"/>
          <w:bCs w:val="0"/>
        </w:rPr>
        <w:t>a.</w:t>
      </w:r>
      <w:r w:rsidR="002D4032">
        <w:rPr>
          <w:b w:val="0"/>
          <w:bCs w:val="0"/>
        </w:rPr>
        <w:t xml:space="preserve"> Angelia Allen </w:t>
      </w:r>
      <w:r w:rsidRPr="00783D46">
        <w:rPr>
          <w:b w:val="0"/>
          <w:bCs w:val="0"/>
        </w:rPr>
        <w:t xml:space="preserve">made a motion to approve the </w:t>
      </w:r>
      <w:r>
        <w:rPr>
          <w:b w:val="0"/>
          <w:bCs w:val="0"/>
        </w:rPr>
        <w:t>nomination of Ms. Moore.</w:t>
      </w:r>
    </w:p>
    <w:p w14:paraId="4C3B2CC3" w14:textId="3199929B" w:rsidR="0057047E" w:rsidRPr="00783D46" w:rsidRDefault="0057047E" w:rsidP="0057047E">
      <w:pPr>
        <w:pStyle w:val="Heading1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b. </w:t>
      </w:r>
      <w:r w:rsidR="002D4032">
        <w:rPr>
          <w:b w:val="0"/>
          <w:bCs w:val="0"/>
        </w:rPr>
        <w:t>Ms. Moore</w:t>
      </w:r>
      <w:r w:rsidRPr="00783D46">
        <w:rPr>
          <w:b w:val="0"/>
          <w:bCs w:val="0"/>
        </w:rPr>
        <w:t xml:space="preserve"> seconded the motion.</w:t>
      </w:r>
    </w:p>
    <w:p w14:paraId="15310E62" w14:textId="77777777" w:rsidR="0057047E" w:rsidRDefault="0057047E" w:rsidP="0057047E">
      <w:pPr>
        <w:pStyle w:val="Heading1"/>
        <w:tabs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c. </w:t>
      </w:r>
      <w:r w:rsidRPr="00783D46">
        <w:rPr>
          <w:b w:val="0"/>
          <w:bCs w:val="0"/>
        </w:rPr>
        <w:t>The Board VOTED unanimously to approve the motion.</w:t>
      </w:r>
    </w:p>
    <w:p w14:paraId="5352A1C7" w14:textId="77777777" w:rsidR="00B43270" w:rsidRDefault="00B43270" w:rsidP="00B43270">
      <w:pPr>
        <w:pStyle w:val="Heading1"/>
        <w:tabs>
          <w:tab w:val="left" w:pos="360"/>
        </w:tabs>
        <w:ind w:left="0"/>
      </w:pPr>
    </w:p>
    <w:bookmarkEnd w:id="0"/>
    <w:p w14:paraId="2AD0CF47" w14:textId="73536DCF" w:rsidR="00F31062" w:rsidRPr="008B6167" w:rsidRDefault="00B43270" w:rsidP="000462C7">
      <w:pPr>
        <w:pStyle w:val="Heading1"/>
        <w:numPr>
          <w:ilvl w:val="0"/>
          <w:numId w:val="16"/>
        </w:numPr>
        <w:tabs>
          <w:tab w:val="left" w:pos="360"/>
        </w:tabs>
      </w:pPr>
      <w:r>
        <w:t xml:space="preserve">Election of Officers.  </w:t>
      </w:r>
      <w:r w:rsidR="0032251E" w:rsidRPr="00067880">
        <w:rPr>
          <w:b w:val="0"/>
          <w:bCs w:val="0"/>
        </w:rPr>
        <w:t>The newly elected Officers shall take office on July 1 following the close of the meeting at which they are elected, and the term of office shall be one year, or until respective successors assume office. A Director may serve</w:t>
      </w:r>
      <w:r w:rsidR="0032251E">
        <w:rPr>
          <w:b w:val="0"/>
          <w:bCs w:val="0"/>
        </w:rPr>
        <w:t xml:space="preserve"> </w:t>
      </w:r>
      <w:r w:rsidR="0032251E" w:rsidRPr="0032251E">
        <w:rPr>
          <w:b w:val="0"/>
          <w:bCs w:val="0"/>
        </w:rPr>
        <w:t xml:space="preserve">more than one (1) term in the same office, but not more than three consecutive terms in the same office. </w:t>
      </w:r>
      <w:r>
        <w:rPr>
          <w:b w:val="0"/>
          <w:bCs w:val="0"/>
        </w:rPr>
        <w:t xml:space="preserve">Board members nominated to serve the following offices were presented to the board for approval. </w:t>
      </w:r>
      <w:bookmarkStart w:id="1" w:name="_Hlk140672808"/>
      <w:r>
        <w:rPr>
          <w:b w:val="0"/>
          <w:bCs w:val="0"/>
        </w:rPr>
        <w:t xml:space="preserve">The Nominating Committee Chair, </w:t>
      </w:r>
      <w:r w:rsidR="001B5A9B">
        <w:rPr>
          <w:b w:val="0"/>
          <w:bCs w:val="0"/>
        </w:rPr>
        <w:t>presented</w:t>
      </w:r>
      <w:r w:rsidR="0001706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the following </w:t>
      </w:r>
      <w:r w:rsidR="0001706A">
        <w:rPr>
          <w:b w:val="0"/>
          <w:bCs w:val="0"/>
        </w:rPr>
        <w:t xml:space="preserve">board members to serve </w:t>
      </w:r>
      <w:r w:rsidR="00F1416A">
        <w:rPr>
          <w:b w:val="0"/>
          <w:bCs w:val="0"/>
        </w:rPr>
        <w:t xml:space="preserve">as </w:t>
      </w:r>
      <w:r>
        <w:rPr>
          <w:b w:val="0"/>
          <w:bCs w:val="0"/>
        </w:rPr>
        <w:t>officers</w:t>
      </w:r>
      <w:bookmarkEnd w:id="1"/>
      <w:r>
        <w:rPr>
          <w:b w:val="0"/>
          <w:bCs w:val="0"/>
        </w:rPr>
        <w:t>:</w:t>
      </w:r>
    </w:p>
    <w:p w14:paraId="59A9FC9A" w14:textId="746C1CC2" w:rsidR="00B43270" w:rsidRDefault="00F31062" w:rsidP="00F31062">
      <w:pPr>
        <w:pStyle w:val="Heading1"/>
        <w:tabs>
          <w:tab w:val="left" w:pos="270"/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</w:r>
      <w:r w:rsidR="00DF659B">
        <w:rPr>
          <w:b w:val="0"/>
          <w:bCs w:val="0"/>
        </w:rPr>
        <w:tab/>
      </w:r>
      <w:r w:rsidR="00897B0A" w:rsidRPr="00F31062">
        <w:rPr>
          <w:b w:val="0"/>
          <w:bCs w:val="0"/>
        </w:rPr>
        <w:t>1.</w:t>
      </w:r>
      <w:r w:rsidR="00DF659B">
        <w:rPr>
          <w:b w:val="0"/>
          <w:bCs w:val="0"/>
        </w:rPr>
        <w:tab/>
      </w:r>
      <w:r w:rsidR="00B43270" w:rsidRPr="00F31062">
        <w:rPr>
          <w:b w:val="0"/>
          <w:bCs w:val="0"/>
        </w:rPr>
        <w:t>Board Chair – Melisa Moore</w:t>
      </w:r>
    </w:p>
    <w:p w14:paraId="671C86F3" w14:textId="0D05A930" w:rsidR="00DF659B" w:rsidRDefault="00DF659B" w:rsidP="00F31062">
      <w:pPr>
        <w:pStyle w:val="Heading1"/>
        <w:tabs>
          <w:tab w:val="left" w:pos="270"/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2.</w:t>
      </w:r>
      <w:r>
        <w:rPr>
          <w:b w:val="0"/>
          <w:bCs w:val="0"/>
        </w:rPr>
        <w:tab/>
      </w:r>
      <w:r w:rsidR="00A30B4F">
        <w:rPr>
          <w:b w:val="0"/>
          <w:bCs w:val="0"/>
        </w:rPr>
        <w:t>Vice-Chair – Aurelia McBride</w:t>
      </w:r>
    </w:p>
    <w:p w14:paraId="66E8001B" w14:textId="7D071864" w:rsidR="00A30B4F" w:rsidRDefault="00A30B4F" w:rsidP="00F31062">
      <w:pPr>
        <w:pStyle w:val="Heading1"/>
        <w:tabs>
          <w:tab w:val="left" w:pos="270"/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3.</w:t>
      </w:r>
      <w:r>
        <w:rPr>
          <w:b w:val="0"/>
          <w:bCs w:val="0"/>
        </w:rPr>
        <w:tab/>
        <w:t>Secretary – Timorie Belk</w:t>
      </w:r>
    </w:p>
    <w:p w14:paraId="6CF1C0A6" w14:textId="25071399" w:rsidR="00A30B4F" w:rsidRDefault="00A30B4F" w:rsidP="00F31062">
      <w:pPr>
        <w:pStyle w:val="Heading1"/>
        <w:tabs>
          <w:tab w:val="left" w:pos="270"/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4.</w:t>
      </w:r>
      <w:r>
        <w:rPr>
          <w:b w:val="0"/>
          <w:bCs w:val="0"/>
        </w:rPr>
        <w:tab/>
      </w:r>
      <w:r w:rsidR="0048328B">
        <w:rPr>
          <w:b w:val="0"/>
          <w:bCs w:val="0"/>
        </w:rPr>
        <w:t>Treasurer – Angelia Allen</w:t>
      </w:r>
    </w:p>
    <w:p w14:paraId="4F78BFF2" w14:textId="01C968B6" w:rsidR="002954D9" w:rsidRDefault="002954D9" w:rsidP="00F31062">
      <w:pPr>
        <w:pStyle w:val="Heading1"/>
        <w:tabs>
          <w:tab w:val="left" w:pos="270"/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7741F">
        <w:rPr>
          <w:b w:val="0"/>
          <w:bCs w:val="0"/>
        </w:rPr>
        <w:t xml:space="preserve">The Nominating Committee </w:t>
      </w:r>
      <w:r w:rsidR="00B91AA6">
        <w:rPr>
          <w:b w:val="0"/>
          <w:bCs w:val="0"/>
        </w:rPr>
        <w:t>Chair</w:t>
      </w:r>
      <w:r w:rsidR="0027741F">
        <w:rPr>
          <w:b w:val="0"/>
          <w:bCs w:val="0"/>
        </w:rPr>
        <w:t xml:space="preserve"> called for a</w:t>
      </w:r>
      <w:r w:rsidR="006E66DD">
        <w:rPr>
          <w:b w:val="0"/>
          <w:bCs w:val="0"/>
        </w:rPr>
        <w:t xml:space="preserve"> </w:t>
      </w:r>
      <w:r w:rsidR="0027741F">
        <w:rPr>
          <w:b w:val="0"/>
          <w:bCs w:val="0"/>
        </w:rPr>
        <w:t xml:space="preserve">motion for </w:t>
      </w:r>
      <w:r w:rsidR="006E66DD">
        <w:rPr>
          <w:b w:val="0"/>
          <w:bCs w:val="0"/>
        </w:rPr>
        <w:t xml:space="preserve">approval of </w:t>
      </w:r>
      <w:r w:rsidR="0027741F">
        <w:rPr>
          <w:b w:val="0"/>
          <w:bCs w:val="0"/>
        </w:rPr>
        <w:t xml:space="preserve">the </w:t>
      </w:r>
      <w:r w:rsidR="00A02333">
        <w:rPr>
          <w:b w:val="0"/>
          <w:bCs w:val="0"/>
        </w:rPr>
        <w:t>entire slate of</w:t>
      </w:r>
      <w:r w:rsidR="006D6AFE">
        <w:rPr>
          <w:b w:val="0"/>
          <w:bCs w:val="0"/>
        </w:rPr>
        <w:t xml:space="preserve"> </w:t>
      </w:r>
      <w:r w:rsidR="006D6AFE">
        <w:rPr>
          <w:b w:val="0"/>
          <w:bCs w:val="0"/>
        </w:rPr>
        <w:tab/>
      </w:r>
      <w:r w:rsidR="006D6AFE">
        <w:rPr>
          <w:b w:val="0"/>
          <w:bCs w:val="0"/>
        </w:rPr>
        <w:tab/>
      </w:r>
      <w:r w:rsidR="006D6AFE">
        <w:rPr>
          <w:b w:val="0"/>
          <w:bCs w:val="0"/>
        </w:rPr>
        <w:tab/>
      </w:r>
      <w:r w:rsidR="0027741F">
        <w:rPr>
          <w:b w:val="0"/>
          <w:bCs w:val="0"/>
        </w:rPr>
        <w:t>officers</w:t>
      </w:r>
      <w:r w:rsidR="001B5A9B">
        <w:rPr>
          <w:b w:val="0"/>
          <w:bCs w:val="0"/>
        </w:rPr>
        <w:t>.</w:t>
      </w:r>
    </w:p>
    <w:p w14:paraId="02913A47" w14:textId="7534AEDB" w:rsidR="008B6167" w:rsidRDefault="00B43270" w:rsidP="008B6167">
      <w:pPr>
        <w:pStyle w:val="Heading1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B6167">
        <w:rPr>
          <w:b w:val="0"/>
          <w:bCs w:val="0"/>
        </w:rPr>
        <w:t xml:space="preserve">a. </w:t>
      </w:r>
      <w:r w:rsidR="005A0169">
        <w:rPr>
          <w:b w:val="0"/>
          <w:bCs w:val="0"/>
        </w:rPr>
        <w:t xml:space="preserve">Dimika </w:t>
      </w:r>
      <w:r w:rsidR="006D6AFE">
        <w:rPr>
          <w:b w:val="0"/>
          <w:bCs w:val="0"/>
        </w:rPr>
        <w:t>Cavalier</w:t>
      </w:r>
      <w:r w:rsidR="008B6167">
        <w:rPr>
          <w:b w:val="0"/>
          <w:bCs w:val="0"/>
        </w:rPr>
        <w:t xml:space="preserve"> </w:t>
      </w:r>
      <w:r w:rsidR="008B6167" w:rsidRPr="00783D46">
        <w:rPr>
          <w:b w:val="0"/>
          <w:bCs w:val="0"/>
        </w:rPr>
        <w:t>made a motion to approve the</w:t>
      </w:r>
      <w:r w:rsidR="006E66DD">
        <w:rPr>
          <w:b w:val="0"/>
          <w:bCs w:val="0"/>
        </w:rPr>
        <w:t xml:space="preserve"> slate of officers</w:t>
      </w:r>
      <w:r w:rsidR="008B6167">
        <w:rPr>
          <w:b w:val="0"/>
          <w:bCs w:val="0"/>
        </w:rPr>
        <w:t>.</w:t>
      </w:r>
    </w:p>
    <w:p w14:paraId="187562D4" w14:textId="3EF86A1F" w:rsidR="008B6167" w:rsidRPr="00783D46" w:rsidRDefault="008B6167" w:rsidP="008B6167">
      <w:pPr>
        <w:pStyle w:val="Heading1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b. M</w:t>
      </w:r>
      <w:r w:rsidR="005A0169">
        <w:rPr>
          <w:b w:val="0"/>
          <w:bCs w:val="0"/>
        </w:rPr>
        <w:t>r. Schmiedicke</w:t>
      </w:r>
      <w:r w:rsidRPr="00783D46">
        <w:rPr>
          <w:b w:val="0"/>
          <w:bCs w:val="0"/>
        </w:rPr>
        <w:t xml:space="preserve"> seconded the motion.</w:t>
      </w:r>
    </w:p>
    <w:p w14:paraId="6A5D18DC" w14:textId="77777777" w:rsidR="008B6167" w:rsidRDefault="008B6167" w:rsidP="008B6167">
      <w:pPr>
        <w:pStyle w:val="Heading1"/>
        <w:tabs>
          <w:tab w:val="left" w:pos="360"/>
        </w:tabs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c. </w:t>
      </w:r>
      <w:r w:rsidRPr="00783D46">
        <w:rPr>
          <w:b w:val="0"/>
          <w:bCs w:val="0"/>
        </w:rPr>
        <w:t>The Board VOTED unanimously to approve the motion.</w:t>
      </w:r>
    </w:p>
    <w:p w14:paraId="33061E6A" w14:textId="77777777" w:rsidR="003A1EB4" w:rsidRDefault="003A1EB4" w:rsidP="005A702C">
      <w:pPr>
        <w:pStyle w:val="Heading1"/>
        <w:tabs>
          <w:tab w:val="left" w:pos="360"/>
        </w:tabs>
        <w:ind w:left="0"/>
      </w:pPr>
    </w:p>
    <w:p w14:paraId="13ECCCC1" w14:textId="2F382171" w:rsidR="00C960B3" w:rsidRDefault="000462C7" w:rsidP="005A702C">
      <w:pPr>
        <w:pStyle w:val="Heading1"/>
        <w:tabs>
          <w:tab w:val="left" w:pos="360"/>
        </w:tabs>
        <w:ind w:left="0"/>
      </w:pPr>
      <w:r>
        <w:t>G</w:t>
      </w:r>
      <w:r w:rsidR="00D04032">
        <w:t>.</w:t>
      </w:r>
      <w:r w:rsidR="00D04032">
        <w:tab/>
      </w:r>
      <w:r w:rsidR="00C960B3">
        <w:t xml:space="preserve">Pinnacle Bank – </w:t>
      </w:r>
      <w:r w:rsidR="0093642F">
        <w:t>Increase in the Line of Credit (</w:t>
      </w:r>
      <w:r w:rsidR="00C960B3">
        <w:t>LOC</w:t>
      </w:r>
      <w:r w:rsidR="0093642F">
        <w:t>)</w:t>
      </w:r>
    </w:p>
    <w:p w14:paraId="6B9358A6" w14:textId="23C05DCD" w:rsidR="00557730" w:rsidRDefault="00F0342E" w:rsidP="00557730">
      <w:pPr>
        <w:pStyle w:val="BodyText"/>
        <w:tabs>
          <w:tab w:val="left" w:pos="360"/>
        </w:tabs>
        <w:spacing w:before="24" w:line="259" w:lineRule="auto"/>
        <w:ind w:left="360"/>
      </w:pPr>
      <w:r>
        <w:t>Board discussion to i</w:t>
      </w:r>
      <w:r w:rsidR="00A508F0">
        <w:t>ncrease LOC from $200k to $300K</w:t>
      </w:r>
      <w:r w:rsidR="002B2B4F">
        <w:t xml:space="preserve">.  </w:t>
      </w:r>
      <w:bookmarkStart w:id="2" w:name="_Hlk140674801"/>
      <w:r w:rsidR="00557730">
        <w:t>After</w:t>
      </w:r>
      <w:r w:rsidR="00557730">
        <w:rPr>
          <w:spacing w:val="-4"/>
        </w:rPr>
        <w:t xml:space="preserve"> </w:t>
      </w:r>
      <w:r w:rsidR="00557730">
        <w:t>the</w:t>
      </w:r>
      <w:r w:rsidR="00557730">
        <w:rPr>
          <w:spacing w:val="-4"/>
        </w:rPr>
        <w:t xml:space="preserve"> </w:t>
      </w:r>
      <w:r w:rsidR="00557730">
        <w:t>presentation,</w:t>
      </w:r>
      <w:r w:rsidR="00557730">
        <w:rPr>
          <w:spacing w:val="-3"/>
        </w:rPr>
        <w:t xml:space="preserve"> </w:t>
      </w:r>
      <w:r w:rsidR="00557730">
        <w:t>Chairperson</w:t>
      </w:r>
      <w:r w:rsidR="00557730">
        <w:rPr>
          <w:spacing w:val="-4"/>
        </w:rPr>
        <w:t xml:space="preserve"> </w:t>
      </w:r>
      <w:r w:rsidR="00557730">
        <w:t>Moore</w:t>
      </w:r>
      <w:r w:rsidR="00557730">
        <w:rPr>
          <w:spacing w:val="-3"/>
        </w:rPr>
        <w:t xml:space="preserve"> </w:t>
      </w:r>
      <w:r w:rsidR="00557730">
        <w:t>called</w:t>
      </w:r>
      <w:r w:rsidR="00557730">
        <w:rPr>
          <w:spacing w:val="-4"/>
        </w:rPr>
        <w:t xml:space="preserve"> </w:t>
      </w:r>
      <w:r w:rsidR="00557730">
        <w:t>for</w:t>
      </w:r>
      <w:r w:rsidR="00557730">
        <w:rPr>
          <w:spacing w:val="-3"/>
        </w:rPr>
        <w:t xml:space="preserve"> </w:t>
      </w:r>
      <w:r w:rsidR="00557730">
        <w:t xml:space="preserve">a motion to approve the </w:t>
      </w:r>
      <w:r w:rsidR="002B2B4F">
        <w:t>increase to the LOC.</w:t>
      </w:r>
    </w:p>
    <w:p w14:paraId="348442FB" w14:textId="3BBABCC1" w:rsidR="00D40997" w:rsidRPr="00CC2722" w:rsidRDefault="00D40997" w:rsidP="00ED1870">
      <w:pPr>
        <w:pStyle w:val="ListParagraph"/>
        <w:numPr>
          <w:ilvl w:val="0"/>
          <w:numId w:val="17"/>
        </w:numPr>
        <w:tabs>
          <w:tab w:val="left" w:pos="360"/>
        </w:tabs>
        <w:spacing w:before="1"/>
        <w:ind w:left="720"/>
        <w:rPr>
          <w:sz w:val="24"/>
        </w:rPr>
      </w:pPr>
      <w:r w:rsidRPr="00CC2722">
        <w:rPr>
          <w:sz w:val="24"/>
        </w:rPr>
        <w:t xml:space="preserve"> </w:t>
      </w:r>
      <w:r w:rsidR="00CD4021">
        <w:rPr>
          <w:sz w:val="24"/>
        </w:rPr>
        <w:t>Tressa Johnson</w:t>
      </w:r>
      <w:r w:rsidR="00611538">
        <w:rPr>
          <w:sz w:val="24"/>
        </w:rPr>
        <w:t xml:space="preserve"> </w:t>
      </w:r>
      <w:r w:rsidRPr="00CC2722">
        <w:rPr>
          <w:sz w:val="24"/>
        </w:rPr>
        <w:t>made</w:t>
      </w:r>
      <w:r w:rsidRPr="00CC2722">
        <w:rPr>
          <w:spacing w:val="-3"/>
          <w:sz w:val="24"/>
        </w:rPr>
        <w:t xml:space="preserve"> </w:t>
      </w:r>
      <w:r w:rsidRPr="00CC2722">
        <w:rPr>
          <w:sz w:val="24"/>
        </w:rPr>
        <w:t>a</w:t>
      </w:r>
      <w:r w:rsidRPr="00CC2722">
        <w:rPr>
          <w:spacing w:val="-2"/>
          <w:sz w:val="24"/>
        </w:rPr>
        <w:t xml:space="preserve"> </w:t>
      </w:r>
      <w:r w:rsidRPr="00CC2722">
        <w:rPr>
          <w:sz w:val="24"/>
        </w:rPr>
        <w:t>motion</w:t>
      </w:r>
      <w:r w:rsidRPr="00CC2722">
        <w:rPr>
          <w:spacing w:val="-3"/>
          <w:sz w:val="24"/>
        </w:rPr>
        <w:t xml:space="preserve"> </w:t>
      </w:r>
      <w:r w:rsidRPr="00CC2722">
        <w:rPr>
          <w:sz w:val="24"/>
        </w:rPr>
        <w:t>to</w:t>
      </w:r>
      <w:r w:rsidRPr="00CC2722">
        <w:rPr>
          <w:spacing w:val="-4"/>
          <w:sz w:val="24"/>
        </w:rPr>
        <w:t xml:space="preserve"> </w:t>
      </w:r>
      <w:r w:rsidRPr="00CC2722">
        <w:rPr>
          <w:sz w:val="24"/>
        </w:rPr>
        <w:t>approve</w:t>
      </w:r>
      <w:r w:rsidRPr="00CC2722">
        <w:rPr>
          <w:spacing w:val="-4"/>
          <w:sz w:val="24"/>
        </w:rPr>
        <w:t xml:space="preserve"> </w:t>
      </w:r>
      <w:r w:rsidRPr="00CC2722">
        <w:rPr>
          <w:sz w:val="24"/>
        </w:rPr>
        <w:t xml:space="preserve">the </w:t>
      </w:r>
      <w:r w:rsidR="002B2B4F">
        <w:rPr>
          <w:spacing w:val="-2"/>
          <w:sz w:val="24"/>
        </w:rPr>
        <w:t>increase to the LOC</w:t>
      </w:r>
    </w:p>
    <w:p w14:paraId="510A6482" w14:textId="3C0E37BE" w:rsidR="00D40997" w:rsidRPr="00E4652D" w:rsidRDefault="00D40997" w:rsidP="00ED1870">
      <w:pPr>
        <w:pStyle w:val="ListParagraph"/>
        <w:numPr>
          <w:ilvl w:val="0"/>
          <w:numId w:val="17"/>
        </w:numPr>
        <w:tabs>
          <w:tab w:val="left" w:pos="360"/>
        </w:tabs>
        <w:spacing w:before="22"/>
        <w:ind w:left="720"/>
        <w:rPr>
          <w:sz w:val="24"/>
        </w:rPr>
      </w:pPr>
      <w:r w:rsidRPr="00E4652D">
        <w:rPr>
          <w:sz w:val="24"/>
        </w:rPr>
        <w:t xml:space="preserve"> </w:t>
      </w:r>
      <w:r w:rsidR="00611538">
        <w:rPr>
          <w:sz w:val="24"/>
        </w:rPr>
        <w:t xml:space="preserve">Aurelia McBride </w:t>
      </w:r>
      <w:r w:rsidRPr="00E4652D">
        <w:rPr>
          <w:sz w:val="24"/>
        </w:rPr>
        <w:t>seconded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5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16BEBA74" w14:textId="77777777" w:rsidR="00D40997" w:rsidRPr="008B561C" w:rsidRDefault="00D40997" w:rsidP="00ED1870">
      <w:pPr>
        <w:pStyle w:val="ListParagraph"/>
        <w:numPr>
          <w:ilvl w:val="0"/>
          <w:numId w:val="17"/>
        </w:numPr>
        <w:tabs>
          <w:tab w:val="left" w:pos="360"/>
        </w:tabs>
        <w:spacing w:before="24"/>
        <w:ind w:left="720"/>
        <w:rPr>
          <w:sz w:val="24"/>
        </w:rPr>
      </w:pPr>
      <w:r w:rsidRPr="00E4652D">
        <w:rPr>
          <w:sz w:val="24"/>
        </w:rPr>
        <w:t>The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Board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VOTED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unanimously</w:t>
      </w:r>
      <w:r w:rsidRPr="00E4652D">
        <w:rPr>
          <w:spacing w:val="-5"/>
          <w:sz w:val="24"/>
        </w:rPr>
        <w:t xml:space="preserve"> </w:t>
      </w:r>
      <w:r w:rsidRPr="00E4652D">
        <w:rPr>
          <w:sz w:val="24"/>
        </w:rPr>
        <w:t>to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approve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4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bookmarkEnd w:id="2"/>
    <w:p w14:paraId="161DEE01" w14:textId="77777777" w:rsidR="0093642F" w:rsidRDefault="0093642F" w:rsidP="008B561C">
      <w:pPr>
        <w:tabs>
          <w:tab w:val="left" w:pos="360"/>
        </w:tabs>
        <w:spacing w:before="24"/>
        <w:rPr>
          <w:sz w:val="24"/>
        </w:rPr>
      </w:pPr>
    </w:p>
    <w:p w14:paraId="1F8C8281" w14:textId="77777777" w:rsidR="00ED1870" w:rsidRDefault="00ED1870" w:rsidP="008B561C">
      <w:pPr>
        <w:tabs>
          <w:tab w:val="left" w:pos="360"/>
        </w:tabs>
        <w:spacing w:before="24"/>
        <w:rPr>
          <w:sz w:val="24"/>
        </w:rPr>
      </w:pPr>
    </w:p>
    <w:p w14:paraId="4E8D4489" w14:textId="77777777" w:rsidR="00ED1870" w:rsidRDefault="00ED1870" w:rsidP="008B561C">
      <w:pPr>
        <w:tabs>
          <w:tab w:val="left" w:pos="360"/>
        </w:tabs>
        <w:spacing w:before="24"/>
        <w:rPr>
          <w:sz w:val="24"/>
        </w:rPr>
      </w:pPr>
    </w:p>
    <w:p w14:paraId="4A584F28" w14:textId="6ABF9965" w:rsidR="0093642F" w:rsidRPr="0093642F" w:rsidRDefault="00ED1870" w:rsidP="008B561C">
      <w:pPr>
        <w:tabs>
          <w:tab w:val="left" w:pos="360"/>
        </w:tabs>
        <w:spacing w:before="24"/>
        <w:rPr>
          <w:b/>
          <w:bCs/>
          <w:sz w:val="24"/>
        </w:rPr>
      </w:pPr>
      <w:r>
        <w:rPr>
          <w:b/>
          <w:bCs/>
          <w:sz w:val="24"/>
        </w:rPr>
        <w:t>H</w:t>
      </w:r>
      <w:r w:rsidR="000C3C0E" w:rsidRPr="0093642F">
        <w:rPr>
          <w:b/>
          <w:bCs/>
          <w:sz w:val="24"/>
        </w:rPr>
        <w:t>.</w:t>
      </w:r>
      <w:r w:rsidR="000C3C0E" w:rsidRPr="0093642F">
        <w:rPr>
          <w:b/>
          <w:bCs/>
          <w:sz w:val="24"/>
        </w:rPr>
        <w:tab/>
      </w:r>
      <w:r w:rsidR="0093642F" w:rsidRPr="0093642F">
        <w:rPr>
          <w:b/>
          <w:bCs/>
          <w:sz w:val="24"/>
        </w:rPr>
        <w:t>Approval of Contracts</w:t>
      </w:r>
    </w:p>
    <w:p w14:paraId="0A89D602" w14:textId="52AE8540" w:rsidR="00F57925" w:rsidRDefault="006C300B" w:rsidP="00F57925">
      <w:pPr>
        <w:tabs>
          <w:tab w:val="left" w:pos="360"/>
        </w:tabs>
        <w:spacing w:before="24"/>
      </w:pPr>
      <w:r>
        <w:rPr>
          <w:sz w:val="24"/>
        </w:rPr>
        <w:t xml:space="preserve">Contracts for </w:t>
      </w:r>
      <w:r w:rsidRPr="0058620C">
        <w:rPr>
          <w:sz w:val="24"/>
          <w:u w:val="single"/>
        </w:rPr>
        <w:t>Filling the Gap</w:t>
      </w:r>
      <w:r>
        <w:rPr>
          <w:sz w:val="24"/>
        </w:rPr>
        <w:t xml:space="preserve"> (</w:t>
      </w:r>
      <w:r w:rsidR="00FB1C54">
        <w:rPr>
          <w:sz w:val="24"/>
        </w:rPr>
        <w:t xml:space="preserve">ABA </w:t>
      </w:r>
      <w:r>
        <w:rPr>
          <w:sz w:val="24"/>
        </w:rPr>
        <w:t xml:space="preserve">Social Services </w:t>
      </w:r>
      <w:r w:rsidR="00FB1C54">
        <w:rPr>
          <w:sz w:val="24"/>
        </w:rPr>
        <w:t>Therapy</w:t>
      </w:r>
      <w:r>
        <w:rPr>
          <w:sz w:val="24"/>
        </w:rPr>
        <w:t xml:space="preserve"> for summer session) and </w:t>
      </w:r>
      <w:r w:rsidRPr="0058620C">
        <w:rPr>
          <w:sz w:val="24"/>
          <w:u w:val="single"/>
        </w:rPr>
        <w:t xml:space="preserve">Infrastructure </w:t>
      </w:r>
      <w:r w:rsidR="00A31998">
        <w:rPr>
          <w:sz w:val="24"/>
        </w:rPr>
        <w:t xml:space="preserve">(Mastery Predictive Assessments) </w:t>
      </w:r>
      <w:r w:rsidR="00B91AA6">
        <w:rPr>
          <w:sz w:val="24"/>
        </w:rPr>
        <w:t>were</w:t>
      </w:r>
      <w:r w:rsidR="00A31998">
        <w:rPr>
          <w:sz w:val="24"/>
        </w:rPr>
        <w:t xml:space="preserve"> presented to the Board for approval. </w:t>
      </w:r>
      <w:r w:rsidR="00A31998">
        <w:t>After</w:t>
      </w:r>
      <w:r w:rsidR="00A31998">
        <w:rPr>
          <w:spacing w:val="-4"/>
        </w:rPr>
        <w:t xml:space="preserve"> </w:t>
      </w:r>
      <w:r w:rsidR="00A31998">
        <w:t>the</w:t>
      </w:r>
      <w:r w:rsidR="00A31998">
        <w:rPr>
          <w:spacing w:val="-4"/>
        </w:rPr>
        <w:t xml:space="preserve"> </w:t>
      </w:r>
      <w:r w:rsidR="00A31998">
        <w:t>presentation,</w:t>
      </w:r>
      <w:r w:rsidR="00A31998">
        <w:rPr>
          <w:spacing w:val="-3"/>
        </w:rPr>
        <w:t xml:space="preserve"> </w:t>
      </w:r>
      <w:r w:rsidR="00A31998">
        <w:t>Chairperson</w:t>
      </w:r>
      <w:r w:rsidR="00A31998">
        <w:rPr>
          <w:spacing w:val="-4"/>
        </w:rPr>
        <w:t xml:space="preserve"> </w:t>
      </w:r>
      <w:r w:rsidR="00A31998">
        <w:t>Moore</w:t>
      </w:r>
      <w:r w:rsidR="00A31998">
        <w:rPr>
          <w:spacing w:val="-3"/>
        </w:rPr>
        <w:t xml:space="preserve"> </w:t>
      </w:r>
      <w:r w:rsidR="00A31998">
        <w:t>called</w:t>
      </w:r>
      <w:r w:rsidR="00A31998">
        <w:rPr>
          <w:spacing w:val="-4"/>
        </w:rPr>
        <w:t xml:space="preserve"> </w:t>
      </w:r>
      <w:r w:rsidR="00A31998">
        <w:t>for</w:t>
      </w:r>
      <w:r w:rsidR="00A31998">
        <w:rPr>
          <w:spacing w:val="-3"/>
        </w:rPr>
        <w:t xml:space="preserve"> </w:t>
      </w:r>
      <w:r w:rsidR="00A31998">
        <w:t>a motion to approve the increase to the LOC.</w:t>
      </w:r>
    </w:p>
    <w:p w14:paraId="051CF494" w14:textId="05FD9934" w:rsidR="00F57925" w:rsidRDefault="00F126D8" w:rsidP="00F57925">
      <w:pPr>
        <w:tabs>
          <w:tab w:val="left" w:pos="360"/>
        </w:tabs>
        <w:spacing w:before="24"/>
        <w:rPr>
          <w:spacing w:val="-2"/>
          <w:sz w:val="24"/>
        </w:rPr>
      </w:pPr>
      <w:r>
        <w:rPr>
          <w:sz w:val="24"/>
        </w:rPr>
        <w:tab/>
      </w:r>
      <w:r w:rsidR="00F57925">
        <w:rPr>
          <w:sz w:val="24"/>
        </w:rPr>
        <w:t>1.</w:t>
      </w:r>
      <w:r>
        <w:rPr>
          <w:sz w:val="24"/>
        </w:rPr>
        <w:tab/>
      </w:r>
      <w:r w:rsidR="0058620C">
        <w:rPr>
          <w:sz w:val="24"/>
        </w:rPr>
        <w:t>Dimika Cavalier</w:t>
      </w:r>
      <w:r w:rsidR="00A31998">
        <w:rPr>
          <w:sz w:val="24"/>
        </w:rPr>
        <w:t xml:space="preserve"> </w:t>
      </w:r>
      <w:r w:rsidR="00A31998" w:rsidRPr="00CC2722">
        <w:rPr>
          <w:sz w:val="24"/>
        </w:rPr>
        <w:t>made</w:t>
      </w:r>
      <w:r w:rsidR="00A31998" w:rsidRPr="00CC2722">
        <w:rPr>
          <w:spacing w:val="-3"/>
          <w:sz w:val="24"/>
        </w:rPr>
        <w:t xml:space="preserve"> </w:t>
      </w:r>
      <w:r w:rsidR="00A31998" w:rsidRPr="00CC2722">
        <w:rPr>
          <w:sz w:val="24"/>
        </w:rPr>
        <w:t>a</w:t>
      </w:r>
      <w:r w:rsidR="00A31998" w:rsidRPr="00CC2722">
        <w:rPr>
          <w:spacing w:val="-2"/>
          <w:sz w:val="24"/>
        </w:rPr>
        <w:t xml:space="preserve"> </w:t>
      </w:r>
      <w:r w:rsidR="00A31998" w:rsidRPr="00CC2722">
        <w:rPr>
          <w:sz w:val="24"/>
        </w:rPr>
        <w:t>motion</w:t>
      </w:r>
      <w:r w:rsidR="00A31998" w:rsidRPr="00CC2722">
        <w:rPr>
          <w:spacing w:val="-3"/>
          <w:sz w:val="24"/>
        </w:rPr>
        <w:t xml:space="preserve"> </w:t>
      </w:r>
      <w:r w:rsidR="00A31998" w:rsidRPr="00CC2722">
        <w:rPr>
          <w:sz w:val="24"/>
        </w:rPr>
        <w:t>to</w:t>
      </w:r>
      <w:r w:rsidR="00A31998" w:rsidRPr="00CC2722">
        <w:rPr>
          <w:spacing w:val="-4"/>
          <w:sz w:val="24"/>
        </w:rPr>
        <w:t xml:space="preserve"> </w:t>
      </w:r>
      <w:r w:rsidR="00A31998" w:rsidRPr="00CC2722">
        <w:rPr>
          <w:sz w:val="24"/>
        </w:rPr>
        <w:t>approve</w:t>
      </w:r>
      <w:r w:rsidR="00A31998" w:rsidRPr="00CC2722">
        <w:rPr>
          <w:spacing w:val="-4"/>
          <w:sz w:val="24"/>
        </w:rPr>
        <w:t xml:space="preserve"> </w:t>
      </w:r>
      <w:r w:rsidR="00A31998" w:rsidRPr="00CC2722">
        <w:rPr>
          <w:sz w:val="24"/>
        </w:rPr>
        <w:t xml:space="preserve">the </w:t>
      </w:r>
      <w:r w:rsidR="00A31998">
        <w:rPr>
          <w:spacing w:val="-2"/>
          <w:sz w:val="24"/>
        </w:rPr>
        <w:t>increase to th</w:t>
      </w:r>
      <w:r w:rsidR="00DD75B3">
        <w:rPr>
          <w:spacing w:val="-2"/>
          <w:sz w:val="24"/>
        </w:rPr>
        <w:t>e contracts</w:t>
      </w:r>
      <w:r w:rsidR="0011313E">
        <w:rPr>
          <w:spacing w:val="-2"/>
          <w:sz w:val="24"/>
        </w:rPr>
        <w:t>.</w:t>
      </w:r>
    </w:p>
    <w:p w14:paraId="1737069C" w14:textId="3A4D649D" w:rsidR="00F57925" w:rsidRDefault="00F126D8" w:rsidP="00F57925">
      <w:pPr>
        <w:tabs>
          <w:tab w:val="left" w:pos="360"/>
        </w:tabs>
        <w:spacing w:before="24"/>
        <w:rPr>
          <w:spacing w:val="-2"/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 w:rsidR="0058620C">
        <w:rPr>
          <w:sz w:val="24"/>
        </w:rPr>
        <w:t>Mr. Schmiedicke</w:t>
      </w:r>
      <w:r w:rsidR="00A31998">
        <w:rPr>
          <w:sz w:val="24"/>
        </w:rPr>
        <w:t xml:space="preserve"> </w:t>
      </w:r>
      <w:r w:rsidR="00A31998" w:rsidRPr="00E4652D">
        <w:rPr>
          <w:sz w:val="24"/>
        </w:rPr>
        <w:t>seconded</w:t>
      </w:r>
      <w:r w:rsidR="00A31998" w:rsidRPr="00E4652D">
        <w:rPr>
          <w:spacing w:val="-3"/>
          <w:sz w:val="24"/>
        </w:rPr>
        <w:t xml:space="preserve"> </w:t>
      </w:r>
      <w:r w:rsidR="00A31998" w:rsidRPr="00E4652D">
        <w:rPr>
          <w:sz w:val="24"/>
        </w:rPr>
        <w:t>the</w:t>
      </w:r>
      <w:r w:rsidR="00A31998" w:rsidRPr="00E4652D">
        <w:rPr>
          <w:spacing w:val="-5"/>
          <w:sz w:val="24"/>
        </w:rPr>
        <w:t xml:space="preserve"> </w:t>
      </w:r>
      <w:r w:rsidR="00A31998" w:rsidRPr="00E4652D">
        <w:rPr>
          <w:spacing w:val="-2"/>
          <w:sz w:val="24"/>
        </w:rPr>
        <w:t>motion.</w:t>
      </w:r>
    </w:p>
    <w:p w14:paraId="10AF862C" w14:textId="0E4E0C9B" w:rsidR="00A31998" w:rsidRPr="008B561C" w:rsidRDefault="00F126D8" w:rsidP="00F57925">
      <w:pPr>
        <w:tabs>
          <w:tab w:val="left" w:pos="360"/>
        </w:tabs>
        <w:spacing w:before="24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</w:r>
      <w:r w:rsidR="00A31998" w:rsidRPr="00E4652D">
        <w:rPr>
          <w:sz w:val="24"/>
        </w:rPr>
        <w:t>The</w:t>
      </w:r>
      <w:r w:rsidR="00A31998" w:rsidRPr="00E4652D">
        <w:rPr>
          <w:spacing w:val="-3"/>
          <w:sz w:val="24"/>
        </w:rPr>
        <w:t xml:space="preserve"> </w:t>
      </w:r>
      <w:r w:rsidR="00A31998" w:rsidRPr="00E4652D">
        <w:rPr>
          <w:sz w:val="24"/>
        </w:rPr>
        <w:t>Board</w:t>
      </w:r>
      <w:r w:rsidR="00A31998" w:rsidRPr="00E4652D">
        <w:rPr>
          <w:spacing w:val="-4"/>
          <w:sz w:val="24"/>
        </w:rPr>
        <w:t xml:space="preserve"> </w:t>
      </w:r>
      <w:r w:rsidR="00A31998" w:rsidRPr="00E4652D">
        <w:rPr>
          <w:sz w:val="24"/>
        </w:rPr>
        <w:t>VOTED</w:t>
      </w:r>
      <w:r w:rsidR="00A31998" w:rsidRPr="00E4652D">
        <w:rPr>
          <w:spacing w:val="-4"/>
          <w:sz w:val="24"/>
        </w:rPr>
        <w:t xml:space="preserve"> </w:t>
      </w:r>
      <w:r w:rsidR="00A31998" w:rsidRPr="00E4652D">
        <w:rPr>
          <w:sz w:val="24"/>
        </w:rPr>
        <w:t>unanimously</w:t>
      </w:r>
      <w:r w:rsidR="00A31998" w:rsidRPr="00E4652D">
        <w:rPr>
          <w:spacing w:val="-5"/>
          <w:sz w:val="24"/>
        </w:rPr>
        <w:t xml:space="preserve"> </w:t>
      </w:r>
      <w:r w:rsidR="00A31998" w:rsidRPr="00E4652D">
        <w:rPr>
          <w:sz w:val="24"/>
        </w:rPr>
        <w:t>to</w:t>
      </w:r>
      <w:r w:rsidR="00A31998" w:rsidRPr="00E4652D">
        <w:rPr>
          <w:spacing w:val="-2"/>
          <w:sz w:val="24"/>
        </w:rPr>
        <w:t xml:space="preserve"> </w:t>
      </w:r>
      <w:r w:rsidR="00A31998" w:rsidRPr="00E4652D">
        <w:rPr>
          <w:sz w:val="24"/>
        </w:rPr>
        <w:t>approve</w:t>
      </w:r>
      <w:r w:rsidR="00A31998" w:rsidRPr="00E4652D">
        <w:rPr>
          <w:spacing w:val="-2"/>
          <w:sz w:val="24"/>
        </w:rPr>
        <w:t xml:space="preserve"> </w:t>
      </w:r>
      <w:r w:rsidR="00A31998" w:rsidRPr="00E4652D">
        <w:rPr>
          <w:sz w:val="24"/>
        </w:rPr>
        <w:t>the</w:t>
      </w:r>
      <w:r w:rsidR="00A31998" w:rsidRPr="00E4652D">
        <w:rPr>
          <w:spacing w:val="-4"/>
          <w:sz w:val="24"/>
        </w:rPr>
        <w:t xml:space="preserve"> </w:t>
      </w:r>
      <w:r w:rsidR="00A31998" w:rsidRPr="00E4652D">
        <w:rPr>
          <w:spacing w:val="-2"/>
          <w:sz w:val="24"/>
        </w:rPr>
        <w:t>motion.</w:t>
      </w:r>
    </w:p>
    <w:p w14:paraId="7B4A6723" w14:textId="77777777" w:rsidR="00A31998" w:rsidRDefault="00A31998" w:rsidP="008B561C">
      <w:pPr>
        <w:tabs>
          <w:tab w:val="left" w:pos="360"/>
        </w:tabs>
        <w:spacing w:before="24"/>
        <w:rPr>
          <w:sz w:val="24"/>
        </w:rPr>
      </w:pPr>
    </w:p>
    <w:p w14:paraId="2891C414" w14:textId="0AD7AFA4" w:rsidR="00890D96" w:rsidRDefault="00695B85" w:rsidP="008B561C">
      <w:pPr>
        <w:tabs>
          <w:tab w:val="left" w:pos="360"/>
        </w:tabs>
        <w:spacing w:before="24"/>
        <w:rPr>
          <w:sz w:val="24"/>
        </w:rPr>
      </w:pPr>
      <w:r>
        <w:rPr>
          <w:sz w:val="24"/>
        </w:rPr>
        <w:t>Curriculum Associates (I-Ready</w:t>
      </w:r>
      <w:r w:rsidR="005D36D5">
        <w:rPr>
          <w:sz w:val="24"/>
        </w:rPr>
        <w:t xml:space="preserve"> </w:t>
      </w:r>
      <w:r w:rsidR="00AC0203">
        <w:rPr>
          <w:sz w:val="24"/>
        </w:rPr>
        <w:t xml:space="preserve">Learning Platform and </w:t>
      </w:r>
      <w:r w:rsidR="005D36D5">
        <w:rPr>
          <w:sz w:val="24"/>
        </w:rPr>
        <w:t>Professional Development</w:t>
      </w:r>
      <w:r>
        <w:rPr>
          <w:sz w:val="24"/>
        </w:rPr>
        <w:t>)</w:t>
      </w:r>
    </w:p>
    <w:p w14:paraId="26FA463F" w14:textId="5470C9E1" w:rsidR="003B659D" w:rsidRDefault="003B659D" w:rsidP="003B659D">
      <w:pPr>
        <w:tabs>
          <w:tab w:val="left" w:pos="360"/>
        </w:tabs>
        <w:spacing w:before="24"/>
        <w:rPr>
          <w:spacing w:val="-2"/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</w:r>
      <w:r w:rsidR="00D82214">
        <w:rPr>
          <w:sz w:val="24"/>
        </w:rPr>
        <w:t>Aurelia McBride</w:t>
      </w:r>
      <w:r>
        <w:rPr>
          <w:sz w:val="24"/>
        </w:rPr>
        <w:t xml:space="preserve"> </w:t>
      </w:r>
      <w:r w:rsidRPr="00CC2722">
        <w:rPr>
          <w:sz w:val="24"/>
        </w:rPr>
        <w:t>made</w:t>
      </w:r>
      <w:r w:rsidRPr="00CC2722">
        <w:rPr>
          <w:spacing w:val="-3"/>
          <w:sz w:val="24"/>
        </w:rPr>
        <w:t xml:space="preserve"> </w:t>
      </w:r>
      <w:r w:rsidRPr="00CC2722">
        <w:rPr>
          <w:sz w:val="24"/>
        </w:rPr>
        <w:t>a</w:t>
      </w:r>
      <w:r w:rsidRPr="00CC2722">
        <w:rPr>
          <w:spacing w:val="-2"/>
          <w:sz w:val="24"/>
        </w:rPr>
        <w:t xml:space="preserve"> </w:t>
      </w:r>
      <w:r w:rsidRPr="00CC2722">
        <w:rPr>
          <w:sz w:val="24"/>
        </w:rPr>
        <w:t>motion</w:t>
      </w:r>
      <w:r w:rsidRPr="00CC2722">
        <w:rPr>
          <w:spacing w:val="-3"/>
          <w:sz w:val="24"/>
        </w:rPr>
        <w:t xml:space="preserve"> </w:t>
      </w:r>
      <w:r w:rsidRPr="00CC2722">
        <w:rPr>
          <w:sz w:val="24"/>
        </w:rPr>
        <w:t>to</w:t>
      </w:r>
      <w:r w:rsidRPr="00CC2722">
        <w:rPr>
          <w:spacing w:val="-4"/>
          <w:sz w:val="24"/>
        </w:rPr>
        <w:t xml:space="preserve"> </w:t>
      </w:r>
      <w:r w:rsidRPr="00CC2722">
        <w:rPr>
          <w:sz w:val="24"/>
        </w:rPr>
        <w:t>approve</w:t>
      </w:r>
      <w:r w:rsidRPr="00CC2722">
        <w:rPr>
          <w:spacing w:val="-4"/>
          <w:sz w:val="24"/>
        </w:rPr>
        <w:t xml:space="preserve"> </w:t>
      </w:r>
      <w:r w:rsidRPr="00CC2722">
        <w:rPr>
          <w:sz w:val="24"/>
        </w:rPr>
        <w:t xml:space="preserve">the </w:t>
      </w:r>
      <w:r>
        <w:rPr>
          <w:spacing w:val="-2"/>
          <w:sz w:val="24"/>
        </w:rPr>
        <w:t>increase to the</w:t>
      </w:r>
      <w:r w:rsidR="00DD75B3">
        <w:rPr>
          <w:spacing w:val="-2"/>
          <w:sz w:val="24"/>
        </w:rPr>
        <w:t xml:space="preserve"> contract</w:t>
      </w:r>
      <w:r w:rsidR="0011313E">
        <w:rPr>
          <w:spacing w:val="-2"/>
          <w:sz w:val="24"/>
        </w:rPr>
        <w:t>.</w:t>
      </w:r>
    </w:p>
    <w:p w14:paraId="6A65A95D" w14:textId="2E2D00D7" w:rsidR="003B659D" w:rsidRDefault="003B659D" w:rsidP="003B659D">
      <w:pPr>
        <w:tabs>
          <w:tab w:val="left" w:pos="360"/>
        </w:tabs>
        <w:spacing w:before="24"/>
        <w:rPr>
          <w:spacing w:val="-2"/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>M</w:t>
      </w:r>
      <w:r w:rsidR="00D82214">
        <w:rPr>
          <w:sz w:val="24"/>
        </w:rPr>
        <w:t>s.</w:t>
      </w:r>
      <w:r w:rsidR="00266FA3">
        <w:rPr>
          <w:sz w:val="24"/>
        </w:rPr>
        <w:t xml:space="preserve"> Johnson</w:t>
      </w:r>
      <w:r>
        <w:rPr>
          <w:sz w:val="24"/>
        </w:rPr>
        <w:t xml:space="preserve"> </w:t>
      </w:r>
      <w:r w:rsidRPr="00E4652D">
        <w:rPr>
          <w:sz w:val="24"/>
        </w:rPr>
        <w:t>seconded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5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591F43C1" w14:textId="77777777" w:rsidR="003B659D" w:rsidRPr="008B561C" w:rsidRDefault="003B659D" w:rsidP="003B659D">
      <w:pPr>
        <w:tabs>
          <w:tab w:val="left" w:pos="360"/>
        </w:tabs>
        <w:spacing w:before="24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</w:r>
      <w:r w:rsidRPr="00E4652D">
        <w:rPr>
          <w:sz w:val="24"/>
        </w:rPr>
        <w:t>The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Board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VOTED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unanimously</w:t>
      </w:r>
      <w:r w:rsidRPr="00E4652D">
        <w:rPr>
          <w:spacing w:val="-5"/>
          <w:sz w:val="24"/>
        </w:rPr>
        <w:t xml:space="preserve"> </w:t>
      </w:r>
      <w:r w:rsidRPr="00E4652D">
        <w:rPr>
          <w:sz w:val="24"/>
        </w:rPr>
        <w:t>to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approve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4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024EE7D6" w14:textId="77777777" w:rsidR="003B659D" w:rsidRDefault="003B659D" w:rsidP="008B561C">
      <w:pPr>
        <w:tabs>
          <w:tab w:val="left" w:pos="360"/>
        </w:tabs>
        <w:spacing w:before="24"/>
        <w:rPr>
          <w:sz w:val="24"/>
        </w:rPr>
      </w:pPr>
    </w:p>
    <w:p w14:paraId="717DB8D3" w14:textId="5C381AAF" w:rsidR="0074537B" w:rsidRDefault="0074537B" w:rsidP="008B561C">
      <w:pPr>
        <w:tabs>
          <w:tab w:val="left" w:pos="360"/>
        </w:tabs>
        <w:spacing w:before="24"/>
        <w:rPr>
          <w:sz w:val="24"/>
        </w:rPr>
      </w:pPr>
      <w:r>
        <w:rPr>
          <w:sz w:val="24"/>
        </w:rPr>
        <w:t>Quality and Assurance of TN (Janitorial Contract)</w:t>
      </w:r>
    </w:p>
    <w:p w14:paraId="03BC4FD1" w14:textId="0591BE7B" w:rsidR="003B659D" w:rsidRDefault="0004143E" w:rsidP="003B659D">
      <w:pPr>
        <w:tabs>
          <w:tab w:val="left" w:pos="360"/>
        </w:tabs>
        <w:spacing w:before="24"/>
        <w:rPr>
          <w:spacing w:val="-2"/>
          <w:sz w:val="24"/>
        </w:rPr>
      </w:pPr>
      <w:r>
        <w:rPr>
          <w:sz w:val="24"/>
        </w:rPr>
        <w:tab/>
      </w:r>
      <w:bookmarkStart w:id="3" w:name="_Hlk140675505"/>
      <w:r w:rsidR="003B659D">
        <w:rPr>
          <w:sz w:val="24"/>
        </w:rPr>
        <w:t>1.</w:t>
      </w:r>
      <w:r w:rsidR="003B659D">
        <w:rPr>
          <w:sz w:val="24"/>
        </w:rPr>
        <w:tab/>
        <w:t xml:space="preserve">Dimika Cavalier </w:t>
      </w:r>
      <w:r w:rsidR="003B659D" w:rsidRPr="00CC2722">
        <w:rPr>
          <w:sz w:val="24"/>
        </w:rPr>
        <w:t>made</w:t>
      </w:r>
      <w:r w:rsidR="003B659D" w:rsidRPr="00CC2722">
        <w:rPr>
          <w:spacing w:val="-3"/>
          <w:sz w:val="24"/>
        </w:rPr>
        <w:t xml:space="preserve"> </w:t>
      </w:r>
      <w:r w:rsidR="003B659D" w:rsidRPr="00CC2722">
        <w:rPr>
          <w:sz w:val="24"/>
        </w:rPr>
        <w:t>a</w:t>
      </w:r>
      <w:r w:rsidR="003B659D" w:rsidRPr="00CC2722">
        <w:rPr>
          <w:spacing w:val="-2"/>
          <w:sz w:val="24"/>
        </w:rPr>
        <w:t xml:space="preserve"> </w:t>
      </w:r>
      <w:r w:rsidR="003B659D" w:rsidRPr="00CC2722">
        <w:rPr>
          <w:sz w:val="24"/>
        </w:rPr>
        <w:t>motion</w:t>
      </w:r>
      <w:r w:rsidR="003B659D" w:rsidRPr="00CC2722">
        <w:rPr>
          <w:spacing w:val="-3"/>
          <w:sz w:val="24"/>
        </w:rPr>
        <w:t xml:space="preserve"> </w:t>
      </w:r>
      <w:r w:rsidR="003B659D" w:rsidRPr="00CC2722">
        <w:rPr>
          <w:sz w:val="24"/>
        </w:rPr>
        <w:t>to</w:t>
      </w:r>
      <w:r w:rsidR="003B659D" w:rsidRPr="00CC2722">
        <w:rPr>
          <w:spacing w:val="-4"/>
          <w:sz w:val="24"/>
        </w:rPr>
        <w:t xml:space="preserve"> </w:t>
      </w:r>
      <w:r w:rsidR="003B659D" w:rsidRPr="00CC2722">
        <w:rPr>
          <w:sz w:val="24"/>
        </w:rPr>
        <w:t>approve</w:t>
      </w:r>
      <w:r w:rsidR="003B659D" w:rsidRPr="00CC2722">
        <w:rPr>
          <w:spacing w:val="-4"/>
          <w:sz w:val="24"/>
        </w:rPr>
        <w:t xml:space="preserve"> </w:t>
      </w:r>
      <w:r w:rsidR="003B659D" w:rsidRPr="00CC2722">
        <w:rPr>
          <w:sz w:val="24"/>
        </w:rPr>
        <w:t xml:space="preserve">the </w:t>
      </w:r>
      <w:r w:rsidR="003B659D">
        <w:rPr>
          <w:spacing w:val="-2"/>
          <w:sz w:val="24"/>
        </w:rPr>
        <w:t xml:space="preserve">increase to the </w:t>
      </w:r>
      <w:r w:rsidR="0011313E">
        <w:rPr>
          <w:spacing w:val="-2"/>
          <w:sz w:val="24"/>
        </w:rPr>
        <w:t>contract.</w:t>
      </w:r>
    </w:p>
    <w:p w14:paraId="6A4EC403" w14:textId="3BA6A865" w:rsidR="003B659D" w:rsidRDefault="003B659D" w:rsidP="003B659D">
      <w:pPr>
        <w:tabs>
          <w:tab w:val="left" w:pos="360"/>
        </w:tabs>
        <w:spacing w:before="24"/>
        <w:rPr>
          <w:spacing w:val="-2"/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>M</w:t>
      </w:r>
      <w:r w:rsidR="0004143E">
        <w:rPr>
          <w:sz w:val="24"/>
        </w:rPr>
        <w:t>s</w:t>
      </w:r>
      <w:r>
        <w:rPr>
          <w:sz w:val="24"/>
        </w:rPr>
        <w:t xml:space="preserve">. </w:t>
      </w:r>
      <w:r w:rsidR="0004143E">
        <w:rPr>
          <w:sz w:val="24"/>
        </w:rPr>
        <w:t>McBride</w:t>
      </w:r>
      <w:r>
        <w:rPr>
          <w:sz w:val="24"/>
        </w:rPr>
        <w:t xml:space="preserve"> </w:t>
      </w:r>
      <w:r w:rsidRPr="00E4652D">
        <w:rPr>
          <w:sz w:val="24"/>
        </w:rPr>
        <w:t>seconded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5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6AC2A50B" w14:textId="77777777" w:rsidR="003B659D" w:rsidRPr="008B561C" w:rsidRDefault="003B659D" w:rsidP="003B659D">
      <w:pPr>
        <w:tabs>
          <w:tab w:val="left" w:pos="360"/>
        </w:tabs>
        <w:spacing w:before="24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</w:r>
      <w:r w:rsidRPr="00E4652D">
        <w:rPr>
          <w:sz w:val="24"/>
        </w:rPr>
        <w:t>The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Board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VOTED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unanimously</w:t>
      </w:r>
      <w:r w:rsidRPr="00E4652D">
        <w:rPr>
          <w:spacing w:val="-5"/>
          <w:sz w:val="24"/>
        </w:rPr>
        <w:t xml:space="preserve"> </w:t>
      </w:r>
      <w:r w:rsidRPr="00E4652D">
        <w:rPr>
          <w:sz w:val="24"/>
        </w:rPr>
        <w:t>to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approve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4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496AB48C" w14:textId="77777777" w:rsidR="00AC1264" w:rsidRPr="001B77BD" w:rsidRDefault="00AC1264" w:rsidP="008B561C">
      <w:pPr>
        <w:tabs>
          <w:tab w:val="left" w:pos="360"/>
        </w:tabs>
        <w:spacing w:before="24"/>
        <w:rPr>
          <w:b/>
          <w:bCs/>
          <w:sz w:val="24"/>
        </w:rPr>
      </w:pPr>
    </w:p>
    <w:bookmarkEnd w:id="3"/>
    <w:p w14:paraId="25FE8846" w14:textId="0928C849" w:rsidR="001B77BD" w:rsidRPr="001B77BD" w:rsidRDefault="00ED1870" w:rsidP="006C36A7">
      <w:pPr>
        <w:tabs>
          <w:tab w:val="left" w:pos="360"/>
        </w:tabs>
        <w:spacing w:before="24"/>
        <w:rPr>
          <w:b/>
          <w:bCs/>
          <w:sz w:val="24"/>
        </w:rPr>
      </w:pPr>
      <w:r>
        <w:rPr>
          <w:b/>
          <w:bCs/>
          <w:sz w:val="24"/>
        </w:rPr>
        <w:t>I</w:t>
      </w:r>
      <w:r w:rsidR="001572D3" w:rsidRPr="001B77BD">
        <w:rPr>
          <w:b/>
          <w:bCs/>
          <w:sz w:val="24"/>
        </w:rPr>
        <w:t>.</w:t>
      </w:r>
      <w:r w:rsidR="001572D3" w:rsidRPr="001B77BD">
        <w:rPr>
          <w:b/>
          <w:bCs/>
          <w:sz w:val="24"/>
        </w:rPr>
        <w:tab/>
      </w:r>
      <w:r w:rsidR="00BE6348" w:rsidRPr="001B77BD">
        <w:rPr>
          <w:b/>
          <w:bCs/>
          <w:sz w:val="24"/>
        </w:rPr>
        <w:t xml:space="preserve">MMA </w:t>
      </w:r>
      <w:r w:rsidR="001B77BD" w:rsidRPr="001B77BD">
        <w:rPr>
          <w:b/>
          <w:bCs/>
          <w:sz w:val="24"/>
        </w:rPr>
        <w:t>Policy Update</w:t>
      </w:r>
    </w:p>
    <w:p w14:paraId="2D91A80E" w14:textId="266FD493" w:rsidR="00266FA3" w:rsidRDefault="003B31B6" w:rsidP="00266FA3">
      <w:pPr>
        <w:tabs>
          <w:tab w:val="left" w:pos="360"/>
        </w:tabs>
        <w:spacing w:before="24"/>
        <w:rPr>
          <w:sz w:val="24"/>
        </w:rPr>
      </w:pPr>
      <w:r>
        <w:rPr>
          <w:sz w:val="24"/>
        </w:rPr>
        <w:t xml:space="preserve">The </w:t>
      </w:r>
      <w:r w:rsidRPr="00E50BF9">
        <w:rPr>
          <w:b/>
          <w:bCs/>
          <w:sz w:val="24"/>
        </w:rPr>
        <w:t>MMA Attendance Policy (Staff Handbook</w:t>
      </w:r>
      <w:r>
        <w:rPr>
          <w:sz w:val="24"/>
        </w:rPr>
        <w:t xml:space="preserve">) will be referred to the Governance Committee for review and recommendation to </w:t>
      </w:r>
      <w:r w:rsidR="00B91AA6">
        <w:rPr>
          <w:sz w:val="24"/>
        </w:rPr>
        <w:t>the Board</w:t>
      </w:r>
      <w:r>
        <w:rPr>
          <w:sz w:val="24"/>
        </w:rPr>
        <w:t xml:space="preserve"> at the next board meeting.</w:t>
      </w:r>
      <w:r w:rsidR="00E50BF9">
        <w:rPr>
          <w:sz w:val="24"/>
        </w:rPr>
        <w:t xml:space="preserve"> </w:t>
      </w:r>
      <w:r w:rsidR="002115FD" w:rsidRPr="00E50BF9">
        <w:rPr>
          <w:b/>
          <w:bCs/>
          <w:sz w:val="24"/>
        </w:rPr>
        <w:t>Family</w:t>
      </w:r>
      <w:r w:rsidR="00BE6348" w:rsidRPr="00E50BF9">
        <w:rPr>
          <w:b/>
          <w:bCs/>
          <w:sz w:val="24"/>
        </w:rPr>
        <w:t xml:space="preserve"> </w:t>
      </w:r>
      <w:r w:rsidR="002115FD" w:rsidRPr="00E50BF9">
        <w:rPr>
          <w:b/>
          <w:bCs/>
          <w:sz w:val="24"/>
        </w:rPr>
        <w:t>Handbook</w:t>
      </w:r>
      <w:r w:rsidR="00BE6348" w:rsidRPr="00E50BF9">
        <w:rPr>
          <w:b/>
          <w:bCs/>
          <w:sz w:val="24"/>
        </w:rPr>
        <w:t xml:space="preserve"> </w:t>
      </w:r>
      <w:r w:rsidR="00CB2BC8" w:rsidRPr="00E50BF9">
        <w:rPr>
          <w:b/>
          <w:bCs/>
          <w:sz w:val="24"/>
        </w:rPr>
        <w:t>(</w:t>
      </w:r>
      <w:r w:rsidR="00AC1264" w:rsidRPr="00E50BF9">
        <w:rPr>
          <w:b/>
          <w:bCs/>
          <w:sz w:val="24"/>
        </w:rPr>
        <w:t>Discipline</w:t>
      </w:r>
      <w:r w:rsidR="00CB2BC8" w:rsidRPr="00E50BF9">
        <w:rPr>
          <w:b/>
          <w:bCs/>
          <w:sz w:val="24"/>
        </w:rPr>
        <w:t xml:space="preserve"> </w:t>
      </w:r>
      <w:r w:rsidR="009D1883" w:rsidRPr="00E50BF9">
        <w:rPr>
          <w:b/>
          <w:bCs/>
          <w:sz w:val="24"/>
        </w:rPr>
        <w:t>Handbook)</w:t>
      </w:r>
      <w:r w:rsidR="009D1883">
        <w:rPr>
          <w:sz w:val="24"/>
        </w:rPr>
        <w:t xml:space="preserve"> –</w:t>
      </w:r>
      <w:r w:rsidR="004A7283">
        <w:rPr>
          <w:sz w:val="24"/>
        </w:rPr>
        <w:t xml:space="preserve"> Staff recommendation:</w:t>
      </w:r>
      <w:r w:rsidR="009D1883">
        <w:rPr>
          <w:sz w:val="24"/>
        </w:rPr>
        <w:t xml:space="preserve"> abide by rules</w:t>
      </w:r>
      <w:r w:rsidR="004A7283">
        <w:rPr>
          <w:sz w:val="24"/>
        </w:rPr>
        <w:t xml:space="preserve"> from the Shelby County </w:t>
      </w:r>
      <w:r w:rsidR="0022635C">
        <w:rPr>
          <w:sz w:val="24"/>
        </w:rPr>
        <w:t>schools district</w:t>
      </w:r>
      <w:r w:rsidR="009D1883">
        <w:rPr>
          <w:sz w:val="24"/>
        </w:rPr>
        <w:t xml:space="preserve"> for </w:t>
      </w:r>
      <w:r w:rsidR="002A0495">
        <w:rPr>
          <w:sz w:val="24"/>
        </w:rPr>
        <w:t>discipline guid</w:t>
      </w:r>
      <w:r w:rsidR="0022635C">
        <w:rPr>
          <w:sz w:val="24"/>
        </w:rPr>
        <w:t>ance</w:t>
      </w:r>
      <w:r w:rsidR="007B1A72">
        <w:rPr>
          <w:sz w:val="24"/>
        </w:rPr>
        <w:t xml:space="preserve">.  </w:t>
      </w:r>
      <w:r w:rsidR="00C139C7">
        <w:rPr>
          <w:sz w:val="24"/>
        </w:rPr>
        <w:t>Chairperson Moore called for a motion to approve the staff recommendation</w:t>
      </w:r>
      <w:r w:rsidR="00DD75B3">
        <w:rPr>
          <w:sz w:val="24"/>
        </w:rPr>
        <w:t>.</w:t>
      </w:r>
    </w:p>
    <w:p w14:paraId="05D6D84D" w14:textId="4B364949" w:rsidR="00266FA3" w:rsidRDefault="00266FA3" w:rsidP="00266FA3">
      <w:pPr>
        <w:tabs>
          <w:tab w:val="left" w:pos="360"/>
        </w:tabs>
        <w:spacing w:before="24"/>
        <w:rPr>
          <w:spacing w:val="-2"/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 xml:space="preserve">Aurelia McBride  </w:t>
      </w:r>
      <w:r w:rsidRPr="00CC2722">
        <w:rPr>
          <w:sz w:val="24"/>
        </w:rPr>
        <w:t>made</w:t>
      </w:r>
      <w:r w:rsidRPr="00CC2722">
        <w:rPr>
          <w:spacing w:val="-3"/>
          <w:sz w:val="24"/>
        </w:rPr>
        <w:t xml:space="preserve"> </w:t>
      </w:r>
      <w:r w:rsidRPr="00CC2722">
        <w:rPr>
          <w:sz w:val="24"/>
        </w:rPr>
        <w:t>a</w:t>
      </w:r>
      <w:r w:rsidRPr="00CC2722">
        <w:rPr>
          <w:spacing w:val="-2"/>
          <w:sz w:val="24"/>
        </w:rPr>
        <w:t xml:space="preserve"> </w:t>
      </w:r>
      <w:r w:rsidRPr="00CC2722">
        <w:rPr>
          <w:sz w:val="24"/>
        </w:rPr>
        <w:t>motion</w:t>
      </w:r>
      <w:r w:rsidRPr="00CC2722">
        <w:rPr>
          <w:spacing w:val="-3"/>
          <w:sz w:val="24"/>
        </w:rPr>
        <w:t xml:space="preserve"> </w:t>
      </w:r>
      <w:r w:rsidRPr="00CC2722">
        <w:rPr>
          <w:sz w:val="24"/>
        </w:rPr>
        <w:t>to</w:t>
      </w:r>
      <w:r w:rsidRPr="00CC2722">
        <w:rPr>
          <w:spacing w:val="-4"/>
          <w:sz w:val="24"/>
        </w:rPr>
        <w:t xml:space="preserve"> </w:t>
      </w:r>
      <w:r w:rsidRPr="00CC2722">
        <w:rPr>
          <w:sz w:val="24"/>
        </w:rPr>
        <w:t>approve</w:t>
      </w:r>
      <w:r w:rsidRPr="00CC2722">
        <w:rPr>
          <w:spacing w:val="-4"/>
          <w:sz w:val="24"/>
        </w:rPr>
        <w:t xml:space="preserve"> </w:t>
      </w:r>
      <w:r w:rsidR="00DD75B3">
        <w:rPr>
          <w:sz w:val="24"/>
        </w:rPr>
        <w:t xml:space="preserve">the staff </w:t>
      </w:r>
      <w:r w:rsidR="0011313E">
        <w:rPr>
          <w:sz w:val="24"/>
        </w:rPr>
        <w:t>recommendation.</w:t>
      </w:r>
    </w:p>
    <w:p w14:paraId="1E34AB30" w14:textId="753B28B7" w:rsidR="00266FA3" w:rsidRDefault="00266FA3" w:rsidP="00266FA3">
      <w:pPr>
        <w:tabs>
          <w:tab w:val="left" w:pos="360"/>
        </w:tabs>
        <w:spacing w:before="24"/>
        <w:rPr>
          <w:spacing w:val="-2"/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 w:rsidR="00DD75B3">
        <w:rPr>
          <w:sz w:val="24"/>
        </w:rPr>
        <w:t>Ms. Johnson</w:t>
      </w:r>
      <w:r>
        <w:rPr>
          <w:sz w:val="24"/>
        </w:rPr>
        <w:t xml:space="preserve"> </w:t>
      </w:r>
      <w:r w:rsidRPr="00E4652D">
        <w:rPr>
          <w:sz w:val="24"/>
        </w:rPr>
        <w:t>seconded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5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6598002A" w14:textId="77777777" w:rsidR="00266FA3" w:rsidRPr="008B561C" w:rsidRDefault="00266FA3" w:rsidP="00266FA3">
      <w:pPr>
        <w:tabs>
          <w:tab w:val="left" w:pos="360"/>
        </w:tabs>
        <w:spacing w:before="24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</w:r>
      <w:r w:rsidRPr="00E4652D">
        <w:rPr>
          <w:sz w:val="24"/>
        </w:rPr>
        <w:t>The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Board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VOTED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unanimously</w:t>
      </w:r>
      <w:r w:rsidRPr="00E4652D">
        <w:rPr>
          <w:spacing w:val="-5"/>
          <w:sz w:val="24"/>
        </w:rPr>
        <w:t xml:space="preserve"> </w:t>
      </w:r>
      <w:r w:rsidRPr="00E4652D">
        <w:rPr>
          <w:sz w:val="24"/>
        </w:rPr>
        <w:t>to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approve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4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134B4026" w14:textId="77777777" w:rsidR="00266FA3" w:rsidRPr="001B77BD" w:rsidRDefault="00266FA3" w:rsidP="00266FA3">
      <w:pPr>
        <w:tabs>
          <w:tab w:val="left" w:pos="360"/>
        </w:tabs>
        <w:spacing w:before="24"/>
        <w:rPr>
          <w:b/>
          <w:bCs/>
          <w:sz w:val="24"/>
        </w:rPr>
      </w:pPr>
    </w:p>
    <w:p w14:paraId="6EF94A53" w14:textId="7AEFF890" w:rsidR="00B375A1" w:rsidRPr="00391B0D" w:rsidRDefault="00ED1870" w:rsidP="006C36A7">
      <w:pPr>
        <w:tabs>
          <w:tab w:val="left" w:pos="360"/>
        </w:tabs>
        <w:spacing w:before="24"/>
        <w:rPr>
          <w:b/>
          <w:bCs/>
          <w:sz w:val="24"/>
          <w:szCs w:val="24"/>
        </w:rPr>
      </w:pPr>
      <w:r>
        <w:rPr>
          <w:b/>
          <w:bCs/>
        </w:rPr>
        <w:t>J</w:t>
      </w:r>
      <w:r w:rsidR="006C36A7" w:rsidRPr="006C36A7">
        <w:rPr>
          <w:b/>
          <w:bCs/>
        </w:rPr>
        <w:t>.</w:t>
      </w:r>
      <w:r w:rsidR="006C36A7" w:rsidRPr="006C36A7">
        <w:rPr>
          <w:b/>
          <w:bCs/>
        </w:rPr>
        <w:tab/>
      </w:r>
      <w:r w:rsidR="008A22BB" w:rsidRPr="00391B0D">
        <w:rPr>
          <w:b/>
          <w:bCs/>
          <w:sz w:val="24"/>
          <w:szCs w:val="24"/>
        </w:rPr>
        <w:t>Committee</w:t>
      </w:r>
      <w:r w:rsidR="008A22BB" w:rsidRPr="00391B0D">
        <w:rPr>
          <w:b/>
          <w:bCs/>
          <w:spacing w:val="-14"/>
          <w:sz w:val="24"/>
          <w:szCs w:val="24"/>
        </w:rPr>
        <w:t xml:space="preserve"> </w:t>
      </w:r>
      <w:r w:rsidR="008A22BB" w:rsidRPr="00391B0D">
        <w:rPr>
          <w:b/>
          <w:bCs/>
          <w:sz w:val="24"/>
          <w:szCs w:val="24"/>
        </w:rPr>
        <w:t xml:space="preserve">Updates </w:t>
      </w:r>
    </w:p>
    <w:p w14:paraId="1778C8BD" w14:textId="01509C78" w:rsidR="00C378B5" w:rsidRPr="00391B0D" w:rsidRDefault="00C378B5" w:rsidP="0077522C">
      <w:pPr>
        <w:pStyle w:val="Heading1"/>
        <w:numPr>
          <w:ilvl w:val="0"/>
          <w:numId w:val="12"/>
        </w:numPr>
        <w:tabs>
          <w:tab w:val="left" w:pos="360"/>
        </w:tabs>
        <w:spacing w:line="256" w:lineRule="auto"/>
        <w:ind w:left="720" w:right="-1310"/>
        <w:rPr>
          <w:b w:val="0"/>
          <w:bCs w:val="0"/>
        </w:rPr>
      </w:pPr>
      <w:r w:rsidRPr="00391B0D">
        <w:rPr>
          <w:b w:val="0"/>
          <w:bCs w:val="0"/>
        </w:rPr>
        <w:t>Finance/Facilities</w:t>
      </w:r>
      <w:r w:rsidR="00A829B6" w:rsidRPr="00391B0D">
        <w:rPr>
          <w:b w:val="0"/>
          <w:bCs w:val="0"/>
        </w:rPr>
        <w:t xml:space="preserve"> Included in HOS Report)</w:t>
      </w:r>
    </w:p>
    <w:p w14:paraId="04D6EBE9" w14:textId="335D22E9" w:rsidR="00901194" w:rsidRPr="00391B0D" w:rsidRDefault="003E106A" w:rsidP="0077522C">
      <w:pPr>
        <w:pStyle w:val="Heading1"/>
        <w:numPr>
          <w:ilvl w:val="0"/>
          <w:numId w:val="12"/>
        </w:numPr>
        <w:tabs>
          <w:tab w:val="left" w:pos="360"/>
        </w:tabs>
        <w:spacing w:line="256" w:lineRule="auto"/>
        <w:ind w:left="720" w:right="630"/>
        <w:rPr>
          <w:b w:val="0"/>
          <w:bCs w:val="0"/>
        </w:rPr>
      </w:pPr>
      <w:r w:rsidRPr="00391B0D">
        <w:rPr>
          <w:b w:val="0"/>
          <w:bCs w:val="0"/>
        </w:rPr>
        <w:t>Facilities – demo</w:t>
      </w:r>
      <w:r w:rsidR="00570593" w:rsidRPr="00391B0D">
        <w:rPr>
          <w:b w:val="0"/>
          <w:bCs w:val="0"/>
        </w:rPr>
        <w:t>lition</w:t>
      </w:r>
      <w:r w:rsidRPr="00391B0D">
        <w:rPr>
          <w:b w:val="0"/>
          <w:bCs w:val="0"/>
        </w:rPr>
        <w:t xml:space="preserve"> </w:t>
      </w:r>
      <w:r w:rsidR="004851D1" w:rsidRPr="00391B0D">
        <w:rPr>
          <w:b w:val="0"/>
          <w:bCs w:val="0"/>
        </w:rPr>
        <w:t>is underway</w:t>
      </w:r>
      <w:r w:rsidR="00570593" w:rsidRPr="00391B0D">
        <w:rPr>
          <w:b w:val="0"/>
          <w:bCs w:val="0"/>
        </w:rPr>
        <w:t xml:space="preserve"> at the </w:t>
      </w:r>
      <w:r w:rsidR="00665110" w:rsidRPr="00391B0D">
        <w:rPr>
          <w:b w:val="0"/>
          <w:bCs w:val="0"/>
        </w:rPr>
        <w:t>site for the new school</w:t>
      </w:r>
      <w:r w:rsidR="004851D1" w:rsidRPr="00391B0D">
        <w:rPr>
          <w:b w:val="0"/>
          <w:bCs w:val="0"/>
        </w:rPr>
        <w:t xml:space="preserve">; may be complete by end of June; </w:t>
      </w:r>
      <w:r w:rsidR="00901194" w:rsidRPr="00391B0D">
        <w:rPr>
          <w:b w:val="0"/>
          <w:bCs w:val="0"/>
        </w:rPr>
        <w:t>Facility budget funding</w:t>
      </w:r>
      <w:r w:rsidR="00E420AD" w:rsidRPr="00391B0D">
        <w:rPr>
          <w:b w:val="0"/>
          <w:bCs w:val="0"/>
        </w:rPr>
        <w:t xml:space="preserve"> is underway;</w:t>
      </w:r>
      <w:r w:rsidR="00901194" w:rsidRPr="00391B0D">
        <w:rPr>
          <w:b w:val="0"/>
          <w:bCs w:val="0"/>
        </w:rPr>
        <w:t xml:space="preserve"> Had to build storm shelter; </w:t>
      </w:r>
      <w:r w:rsidR="00DB6244" w:rsidRPr="00391B0D">
        <w:rPr>
          <w:b w:val="0"/>
          <w:bCs w:val="0"/>
        </w:rPr>
        <w:t>C</w:t>
      </w:r>
      <w:r w:rsidR="00A634AE" w:rsidRPr="00391B0D">
        <w:rPr>
          <w:b w:val="0"/>
          <w:bCs w:val="0"/>
        </w:rPr>
        <w:t>hange orders</w:t>
      </w:r>
      <w:r w:rsidR="00DB6244" w:rsidRPr="00391B0D">
        <w:rPr>
          <w:b w:val="0"/>
          <w:bCs w:val="0"/>
        </w:rPr>
        <w:t xml:space="preserve"> have occurred.</w:t>
      </w:r>
    </w:p>
    <w:p w14:paraId="4452B67F" w14:textId="7AC0CDC8" w:rsidR="00A14810" w:rsidRPr="00391B0D" w:rsidRDefault="00611EE6" w:rsidP="0077522C">
      <w:pPr>
        <w:pStyle w:val="Heading1"/>
        <w:numPr>
          <w:ilvl w:val="0"/>
          <w:numId w:val="12"/>
        </w:numPr>
        <w:tabs>
          <w:tab w:val="left" w:pos="360"/>
          <w:tab w:val="left" w:pos="720"/>
        </w:tabs>
        <w:spacing w:line="256" w:lineRule="auto"/>
        <w:ind w:hanging="1080"/>
        <w:rPr>
          <w:b w:val="0"/>
          <w:bCs w:val="0"/>
        </w:rPr>
      </w:pPr>
      <w:r w:rsidRPr="00391B0D">
        <w:rPr>
          <w:b w:val="0"/>
          <w:bCs w:val="0"/>
        </w:rPr>
        <w:t>Academic Committee</w:t>
      </w:r>
      <w:r w:rsidR="0008468C" w:rsidRPr="00391B0D">
        <w:rPr>
          <w:b w:val="0"/>
          <w:bCs w:val="0"/>
        </w:rPr>
        <w:t xml:space="preserve"> Update (Included in HOS Report)</w:t>
      </w:r>
    </w:p>
    <w:p w14:paraId="421262A8" w14:textId="62710116" w:rsidR="00D552BA" w:rsidRPr="00391B0D" w:rsidRDefault="00D552BA" w:rsidP="00DA5EF1">
      <w:pPr>
        <w:pStyle w:val="Heading1"/>
        <w:numPr>
          <w:ilvl w:val="0"/>
          <w:numId w:val="12"/>
        </w:numPr>
        <w:tabs>
          <w:tab w:val="left" w:pos="360"/>
          <w:tab w:val="left" w:pos="720"/>
        </w:tabs>
        <w:spacing w:line="256" w:lineRule="auto"/>
        <w:ind w:left="720"/>
        <w:rPr>
          <w:b w:val="0"/>
          <w:bCs w:val="0"/>
        </w:rPr>
      </w:pPr>
      <w:r w:rsidRPr="00391B0D">
        <w:rPr>
          <w:b w:val="0"/>
          <w:bCs w:val="0"/>
        </w:rPr>
        <w:t>Governance – seeking board members</w:t>
      </w:r>
      <w:r w:rsidR="00971151" w:rsidRPr="00391B0D">
        <w:rPr>
          <w:b w:val="0"/>
          <w:bCs w:val="0"/>
        </w:rPr>
        <w:t>; will meet with potential board member</w:t>
      </w:r>
      <w:r w:rsidR="00DB6244" w:rsidRPr="00391B0D">
        <w:rPr>
          <w:b w:val="0"/>
          <w:bCs w:val="0"/>
        </w:rPr>
        <w:t>s</w:t>
      </w:r>
      <w:r w:rsidR="00971151" w:rsidRPr="00391B0D">
        <w:rPr>
          <w:b w:val="0"/>
          <w:bCs w:val="0"/>
        </w:rPr>
        <w:t xml:space="preserve"> o</w:t>
      </w:r>
      <w:r w:rsidR="00DA5EF1" w:rsidRPr="00391B0D">
        <w:rPr>
          <w:b w:val="0"/>
          <w:bCs w:val="0"/>
        </w:rPr>
        <w:t xml:space="preserve">n </w:t>
      </w:r>
      <w:r w:rsidR="00FA0A21" w:rsidRPr="00391B0D">
        <w:rPr>
          <w:b w:val="0"/>
          <w:bCs w:val="0"/>
        </w:rPr>
        <w:t>June 22</w:t>
      </w:r>
      <w:r w:rsidR="00DB6244" w:rsidRPr="00391B0D">
        <w:rPr>
          <w:b w:val="0"/>
          <w:bCs w:val="0"/>
        </w:rPr>
        <w:t>, 2023</w:t>
      </w:r>
      <w:r w:rsidR="00937E9A" w:rsidRPr="00391B0D">
        <w:rPr>
          <w:b w:val="0"/>
          <w:bCs w:val="0"/>
        </w:rPr>
        <w:t xml:space="preserve">; </w:t>
      </w:r>
      <w:r w:rsidR="00DB6244" w:rsidRPr="00391B0D">
        <w:rPr>
          <w:b w:val="0"/>
          <w:bCs w:val="0"/>
        </w:rPr>
        <w:t>S</w:t>
      </w:r>
      <w:r w:rsidR="00937E9A" w:rsidRPr="00391B0D">
        <w:rPr>
          <w:b w:val="0"/>
          <w:bCs w:val="0"/>
        </w:rPr>
        <w:t>everal candidates for potential board members</w:t>
      </w:r>
      <w:r w:rsidR="00971151" w:rsidRPr="00391B0D">
        <w:rPr>
          <w:b w:val="0"/>
          <w:bCs w:val="0"/>
        </w:rPr>
        <w:t xml:space="preserve"> </w:t>
      </w:r>
    </w:p>
    <w:p w14:paraId="36FB1BCC" w14:textId="77777777" w:rsidR="0090466C" w:rsidRPr="00391B0D" w:rsidRDefault="0090466C" w:rsidP="0077522C">
      <w:pPr>
        <w:pStyle w:val="Heading1"/>
        <w:tabs>
          <w:tab w:val="left" w:pos="360"/>
          <w:tab w:val="left" w:pos="720"/>
        </w:tabs>
        <w:spacing w:line="256" w:lineRule="auto"/>
        <w:rPr>
          <w:b w:val="0"/>
          <w:bCs w:val="0"/>
        </w:rPr>
      </w:pPr>
    </w:p>
    <w:p w14:paraId="311492DA" w14:textId="4FAEA6C5" w:rsidR="00C237A2" w:rsidRDefault="00ED1870" w:rsidP="0090466C">
      <w:pPr>
        <w:pStyle w:val="Heading1"/>
        <w:tabs>
          <w:tab w:val="left" w:pos="360"/>
          <w:tab w:val="left" w:pos="720"/>
        </w:tabs>
        <w:spacing w:line="256" w:lineRule="auto"/>
        <w:ind w:left="0" w:right="130"/>
      </w:pPr>
      <w:r>
        <w:t>K</w:t>
      </w:r>
      <w:r w:rsidR="0090466C">
        <w:t xml:space="preserve">. </w:t>
      </w:r>
      <w:r w:rsidR="00147F59">
        <w:tab/>
      </w:r>
      <w:r w:rsidR="008A22BB" w:rsidRPr="00C27A2F">
        <w:t>HOS</w:t>
      </w:r>
      <w:r w:rsidR="00B375A1" w:rsidRPr="00C27A2F">
        <w:t xml:space="preserve"> </w:t>
      </w:r>
      <w:r w:rsidR="008A22BB" w:rsidRPr="00C27A2F">
        <w:t>Report</w:t>
      </w:r>
      <w:r w:rsidR="00096CC4" w:rsidRPr="00C27A2F">
        <w:t xml:space="preserve"> </w:t>
      </w:r>
      <w:r w:rsidR="0034298C">
        <w:t xml:space="preserve">– </w:t>
      </w:r>
      <w:r w:rsidR="00D77930">
        <w:t xml:space="preserve">Betty McCline, </w:t>
      </w:r>
      <w:r w:rsidR="0034298C">
        <w:t>Dean of Operations</w:t>
      </w:r>
    </w:p>
    <w:p w14:paraId="2A0D62D3" w14:textId="6C401F17" w:rsidR="0034298C" w:rsidRDefault="001B5ED0" w:rsidP="00055460">
      <w:pPr>
        <w:pStyle w:val="Heading1"/>
        <w:tabs>
          <w:tab w:val="left" w:pos="360"/>
          <w:tab w:val="left" w:pos="720"/>
        </w:tabs>
        <w:spacing w:line="256" w:lineRule="auto"/>
        <w:ind w:right="130"/>
      </w:pPr>
      <w:r>
        <w:tab/>
      </w:r>
      <w:r w:rsidR="003B6BD0">
        <w:t>1.</w:t>
      </w:r>
      <w:r w:rsidR="003B6BD0">
        <w:tab/>
        <w:t>Enrollment Updates</w:t>
      </w:r>
    </w:p>
    <w:p w14:paraId="0554072C" w14:textId="7F334285" w:rsidR="0080290F" w:rsidRPr="000121B2" w:rsidRDefault="000121B2" w:rsidP="00EB7A5B">
      <w:pPr>
        <w:pStyle w:val="Heading1"/>
        <w:tabs>
          <w:tab w:val="left" w:pos="720"/>
          <w:tab w:val="left" w:pos="1080"/>
        </w:tabs>
        <w:spacing w:line="256" w:lineRule="auto"/>
        <w:ind w:left="270" w:right="130"/>
        <w:rPr>
          <w:b w:val="0"/>
          <w:bCs w:val="0"/>
        </w:rPr>
      </w:pPr>
      <w:r>
        <w:tab/>
      </w:r>
      <w:r w:rsidRPr="00EB7A5B">
        <w:rPr>
          <w:b w:val="0"/>
          <w:bCs w:val="0"/>
        </w:rPr>
        <w:t>a</w:t>
      </w:r>
      <w:r w:rsidR="00F304D3" w:rsidRPr="000121B2">
        <w:rPr>
          <w:b w:val="0"/>
          <w:bCs w:val="0"/>
        </w:rPr>
        <w:t>.</w:t>
      </w:r>
      <w:r w:rsidR="0080290F" w:rsidRPr="000121B2">
        <w:rPr>
          <w:b w:val="0"/>
          <w:bCs w:val="0"/>
        </w:rPr>
        <w:t xml:space="preserve">   </w:t>
      </w:r>
      <w:r>
        <w:rPr>
          <w:b w:val="0"/>
          <w:bCs w:val="0"/>
        </w:rPr>
        <w:tab/>
      </w:r>
      <w:r w:rsidR="0080290F" w:rsidRPr="000121B2">
        <w:rPr>
          <w:b w:val="0"/>
          <w:bCs w:val="0"/>
        </w:rPr>
        <w:t>7 – 1</w:t>
      </w:r>
      <w:r w:rsidR="0080290F" w:rsidRPr="000121B2">
        <w:rPr>
          <w:b w:val="0"/>
          <w:bCs w:val="0"/>
          <w:vertAlign w:val="superscript"/>
        </w:rPr>
        <w:t>st</w:t>
      </w:r>
      <w:r w:rsidR="0080290F" w:rsidRPr="000121B2">
        <w:rPr>
          <w:b w:val="0"/>
          <w:bCs w:val="0"/>
        </w:rPr>
        <w:t xml:space="preserve"> grade seats open</w:t>
      </w:r>
    </w:p>
    <w:p w14:paraId="57182BC3" w14:textId="77777777" w:rsidR="00862699" w:rsidRDefault="0080290F" w:rsidP="00EB7A5B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 w:rsidRPr="000121B2">
        <w:rPr>
          <w:b w:val="0"/>
          <w:bCs w:val="0"/>
        </w:rPr>
        <w:tab/>
      </w:r>
      <w:r w:rsidRPr="000121B2">
        <w:rPr>
          <w:b w:val="0"/>
          <w:bCs w:val="0"/>
        </w:rPr>
        <w:tab/>
      </w:r>
    </w:p>
    <w:p w14:paraId="7D0276AB" w14:textId="05FF7B75" w:rsidR="0080290F" w:rsidRPr="000121B2" w:rsidRDefault="00862699" w:rsidP="00EB7A5B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0290F" w:rsidRPr="000121B2">
        <w:rPr>
          <w:b w:val="0"/>
          <w:bCs w:val="0"/>
        </w:rPr>
        <w:t xml:space="preserve">b. </w:t>
      </w:r>
      <w:r w:rsidR="000121B2">
        <w:rPr>
          <w:b w:val="0"/>
          <w:bCs w:val="0"/>
        </w:rPr>
        <w:tab/>
      </w:r>
      <w:r w:rsidR="0080290F" w:rsidRPr="000121B2">
        <w:rPr>
          <w:b w:val="0"/>
          <w:bCs w:val="0"/>
        </w:rPr>
        <w:t>3rd grade seats open</w:t>
      </w:r>
    </w:p>
    <w:p w14:paraId="628F8032" w14:textId="26C1160F" w:rsidR="0080290F" w:rsidRPr="000121B2" w:rsidRDefault="0080290F" w:rsidP="00EB7A5B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 w:rsidRPr="000121B2">
        <w:rPr>
          <w:b w:val="0"/>
          <w:bCs w:val="0"/>
        </w:rPr>
        <w:tab/>
      </w:r>
      <w:r w:rsidRPr="000121B2">
        <w:rPr>
          <w:b w:val="0"/>
          <w:bCs w:val="0"/>
        </w:rPr>
        <w:tab/>
      </w:r>
      <w:r w:rsidR="000121B2" w:rsidRPr="000121B2">
        <w:rPr>
          <w:b w:val="0"/>
          <w:bCs w:val="0"/>
        </w:rPr>
        <w:t>c.</w:t>
      </w:r>
      <w:r w:rsidR="000121B2" w:rsidRPr="000121B2">
        <w:rPr>
          <w:b w:val="0"/>
          <w:bCs w:val="0"/>
        </w:rPr>
        <w:tab/>
      </w:r>
      <w:r w:rsidRPr="000121B2">
        <w:rPr>
          <w:b w:val="0"/>
          <w:bCs w:val="0"/>
        </w:rPr>
        <w:t>395 students (K – 5)</w:t>
      </w:r>
    </w:p>
    <w:p w14:paraId="3635E498" w14:textId="3CDB128C" w:rsidR="0080290F" w:rsidRDefault="000121B2" w:rsidP="00EB7A5B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 w:rsidRPr="000121B2">
        <w:rPr>
          <w:b w:val="0"/>
          <w:bCs w:val="0"/>
        </w:rPr>
        <w:tab/>
      </w:r>
      <w:r w:rsidRPr="000121B2">
        <w:rPr>
          <w:b w:val="0"/>
          <w:bCs w:val="0"/>
        </w:rPr>
        <w:tab/>
        <w:t>d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="0080290F">
        <w:rPr>
          <w:b w:val="0"/>
          <w:bCs w:val="0"/>
        </w:rPr>
        <w:t>Enrollment openings = 11</w:t>
      </w:r>
    </w:p>
    <w:p w14:paraId="603FD2F6" w14:textId="3145BF25" w:rsidR="00055460" w:rsidRPr="00BB3375" w:rsidRDefault="001B5ED0" w:rsidP="00055460">
      <w:pPr>
        <w:pStyle w:val="Heading1"/>
        <w:tabs>
          <w:tab w:val="left" w:pos="360"/>
          <w:tab w:val="left" w:pos="720"/>
        </w:tabs>
        <w:spacing w:line="256" w:lineRule="auto"/>
        <w:ind w:right="130"/>
      </w:pPr>
      <w:r>
        <w:tab/>
      </w:r>
      <w:r w:rsidR="00F304D3">
        <w:t>2</w:t>
      </w:r>
      <w:r w:rsidR="00055460" w:rsidRPr="00617FC8">
        <w:t>.</w:t>
      </w:r>
      <w:r w:rsidR="00055460">
        <w:rPr>
          <w:b w:val="0"/>
          <w:bCs w:val="0"/>
        </w:rPr>
        <w:tab/>
      </w:r>
      <w:r w:rsidR="00055460" w:rsidRPr="00BB3375">
        <w:t>Academic Update</w:t>
      </w:r>
    </w:p>
    <w:p w14:paraId="15136E10" w14:textId="2808D77D" w:rsidR="001E6E3E" w:rsidRDefault="001B5ED0" w:rsidP="000367D8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 w:rsidR="000367D8">
        <w:rPr>
          <w:b w:val="0"/>
          <w:bCs w:val="0"/>
        </w:rPr>
        <w:tab/>
        <w:t>a.</w:t>
      </w:r>
      <w:r w:rsidR="000367D8">
        <w:rPr>
          <w:b w:val="0"/>
          <w:bCs w:val="0"/>
        </w:rPr>
        <w:tab/>
      </w:r>
      <w:r w:rsidR="00753983">
        <w:rPr>
          <w:b w:val="0"/>
          <w:bCs w:val="0"/>
        </w:rPr>
        <w:t xml:space="preserve">Summer School:  </w:t>
      </w:r>
      <w:r w:rsidR="001E6E3E">
        <w:rPr>
          <w:b w:val="0"/>
          <w:bCs w:val="0"/>
        </w:rPr>
        <w:t xml:space="preserve">June 12 – July 12th </w:t>
      </w:r>
    </w:p>
    <w:p w14:paraId="177C271F" w14:textId="1946C64B" w:rsidR="0034298C" w:rsidRDefault="001B5ED0" w:rsidP="000367D8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 w:rsidR="000367D8">
        <w:rPr>
          <w:b w:val="0"/>
          <w:bCs w:val="0"/>
        </w:rPr>
        <w:tab/>
        <w:t>b.</w:t>
      </w:r>
      <w:r w:rsidR="000367D8">
        <w:rPr>
          <w:b w:val="0"/>
          <w:bCs w:val="0"/>
        </w:rPr>
        <w:tab/>
      </w:r>
      <w:r w:rsidR="0034298C">
        <w:rPr>
          <w:b w:val="0"/>
          <w:bCs w:val="0"/>
        </w:rPr>
        <w:t xml:space="preserve">95 – 205 </w:t>
      </w:r>
      <w:r w:rsidR="005A73C4">
        <w:rPr>
          <w:b w:val="0"/>
          <w:bCs w:val="0"/>
        </w:rPr>
        <w:t>increases</w:t>
      </w:r>
      <w:r w:rsidR="0034298C">
        <w:rPr>
          <w:b w:val="0"/>
          <w:bCs w:val="0"/>
        </w:rPr>
        <w:t xml:space="preserve"> in students for summer school</w:t>
      </w:r>
    </w:p>
    <w:p w14:paraId="3621F774" w14:textId="74306C95" w:rsidR="0034298C" w:rsidRDefault="001B5ED0" w:rsidP="000367D8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 w:rsidR="000367D8">
        <w:rPr>
          <w:b w:val="0"/>
          <w:bCs w:val="0"/>
        </w:rPr>
        <w:tab/>
        <w:t>c.</w:t>
      </w:r>
      <w:r w:rsidR="000367D8">
        <w:rPr>
          <w:b w:val="0"/>
          <w:bCs w:val="0"/>
        </w:rPr>
        <w:tab/>
      </w:r>
      <w:r w:rsidR="0034298C">
        <w:rPr>
          <w:b w:val="0"/>
          <w:bCs w:val="0"/>
        </w:rPr>
        <w:t>Summer school  - 175 attending</w:t>
      </w:r>
    </w:p>
    <w:p w14:paraId="3F6CDAA6" w14:textId="3A755363" w:rsidR="00753983" w:rsidRDefault="00037521" w:rsidP="00753983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d.</w:t>
      </w:r>
      <w:r w:rsidR="00753983">
        <w:rPr>
          <w:b w:val="0"/>
          <w:bCs w:val="0"/>
        </w:rPr>
        <w:tab/>
        <w:t>T-cap scores have been sent to MCS.</w:t>
      </w:r>
    </w:p>
    <w:p w14:paraId="4E0CE3C0" w14:textId="11D6EBD6" w:rsidR="00753983" w:rsidRDefault="00753983" w:rsidP="00753983">
      <w:pPr>
        <w:pStyle w:val="Heading1"/>
        <w:tabs>
          <w:tab w:val="left" w:pos="360"/>
          <w:tab w:val="left" w:pos="720"/>
          <w:tab w:val="left" w:pos="117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e.   </w:t>
      </w:r>
      <w:r w:rsidR="009334DD">
        <w:rPr>
          <w:b w:val="0"/>
          <w:bCs w:val="0"/>
        </w:rPr>
        <w:t>Shelby County</w:t>
      </w:r>
      <w:r w:rsidR="00745088">
        <w:rPr>
          <w:b w:val="0"/>
          <w:bCs w:val="0"/>
        </w:rPr>
        <w:t xml:space="preserve"> District </w:t>
      </w:r>
      <w:r w:rsidR="009334DD">
        <w:rPr>
          <w:b w:val="0"/>
          <w:bCs w:val="0"/>
        </w:rPr>
        <w:t>3</w:t>
      </w:r>
      <w:r w:rsidR="009334DD" w:rsidRPr="009334DD">
        <w:rPr>
          <w:b w:val="0"/>
          <w:bCs w:val="0"/>
          <w:vertAlign w:val="superscript"/>
        </w:rPr>
        <w:t>rd</w:t>
      </w:r>
      <w:r w:rsidR="009334DD">
        <w:rPr>
          <w:b w:val="0"/>
          <w:bCs w:val="0"/>
        </w:rPr>
        <w:t xml:space="preserve"> Grade Testing:  </w:t>
      </w:r>
      <w:r>
        <w:rPr>
          <w:b w:val="0"/>
          <w:bCs w:val="0"/>
        </w:rPr>
        <w:t xml:space="preserve">22 students impacted by retention; in </w:t>
      </w:r>
      <w:r w:rsidR="00745088">
        <w:rPr>
          <w:b w:val="0"/>
          <w:bCs w:val="0"/>
        </w:rPr>
        <w:tab/>
      </w:r>
      <w:r w:rsidR="00745088">
        <w:rPr>
          <w:b w:val="0"/>
          <w:bCs w:val="0"/>
        </w:rPr>
        <w:tab/>
      </w:r>
      <w:r>
        <w:rPr>
          <w:b w:val="0"/>
          <w:bCs w:val="0"/>
        </w:rPr>
        <w:t>summer school and will need high intensity tutoring;</w:t>
      </w:r>
    </w:p>
    <w:p w14:paraId="5F8A2799" w14:textId="0480B529" w:rsidR="00753983" w:rsidRDefault="00753983" w:rsidP="00745088">
      <w:pPr>
        <w:pStyle w:val="Heading1"/>
        <w:numPr>
          <w:ilvl w:val="2"/>
          <w:numId w:val="13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>6 students appealed</w:t>
      </w:r>
    </w:p>
    <w:p w14:paraId="521DF32B" w14:textId="58B2927A" w:rsidR="00753983" w:rsidRDefault="00753983" w:rsidP="00745088">
      <w:pPr>
        <w:pStyle w:val="Heading1"/>
        <w:numPr>
          <w:ilvl w:val="2"/>
          <w:numId w:val="13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>22 out of 72 impacted</w:t>
      </w:r>
    </w:p>
    <w:p w14:paraId="53405910" w14:textId="4818F3B6" w:rsidR="004A655C" w:rsidRPr="00BB3375" w:rsidRDefault="004A655C" w:rsidP="004A655C">
      <w:pPr>
        <w:pStyle w:val="Heading1"/>
        <w:tabs>
          <w:tab w:val="left" w:pos="360"/>
          <w:tab w:val="left" w:pos="720"/>
        </w:tabs>
        <w:spacing w:line="256" w:lineRule="auto"/>
        <w:ind w:left="360" w:right="130"/>
      </w:pPr>
      <w:r>
        <w:t>3</w:t>
      </w:r>
      <w:r w:rsidRPr="00617FC8">
        <w:t>.</w:t>
      </w:r>
      <w:r>
        <w:rPr>
          <w:b w:val="0"/>
          <w:bCs w:val="0"/>
        </w:rPr>
        <w:tab/>
      </w:r>
      <w:r>
        <w:t xml:space="preserve">Operational </w:t>
      </w:r>
      <w:r w:rsidRPr="00BB3375">
        <w:t>Update</w:t>
      </w:r>
      <w:r>
        <w:t>s</w:t>
      </w:r>
    </w:p>
    <w:p w14:paraId="4A03551D" w14:textId="5B9D86E2" w:rsidR="00A56605" w:rsidRDefault="00A56605" w:rsidP="00A56605">
      <w:pPr>
        <w:pStyle w:val="Heading1"/>
        <w:tabs>
          <w:tab w:val="left" w:pos="360"/>
          <w:tab w:val="left" w:pos="720"/>
        </w:tabs>
        <w:spacing w:line="256" w:lineRule="auto"/>
        <w:ind w:left="720" w:right="130"/>
        <w:rPr>
          <w:b w:val="0"/>
          <w:bCs w:val="0"/>
        </w:rPr>
      </w:pPr>
      <w:r>
        <w:rPr>
          <w:b w:val="0"/>
          <w:bCs w:val="0"/>
        </w:rPr>
        <w:t>a.</w:t>
      </w:r>
      <w:r w:rsidR="00DB221B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DNA </w:t>
      </w:r>
    </w:p>
    <w:p w14:paraId="7CE5292D" w14:textId="77777777" w:rsidR="00A56605" w:rsidRDefault="00A56605" w:rsidP="00A56605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left="720" w:right="130"/>
        <w:rPr>
          <w:b w:val="0"/>
          <w:bCs w:val="0"/>
        </w:rPr>
      </w:pPr>
      <w:r>
        <w:rPr>
          <w:b w:val="0"/>
          <w:bCs w:val="0"/>
        </w:rPr>
        <w:t>b.</w:t>
      </w:r>
      <w:r>
        <w:rPr>
          <w:b w:val="0"/>
          <w:bCs w:val="0"/>
        </w:rPr>
        <w:tab/>
        <w:t>Black Girls Code</w:t>
      </w:r>
    </w:p>
    <w:p w14:paraId="7E6995E9" w14:textId="77777777" w:rsidR="00A56605" w:rsidRDefault="00A56605" w:rsidP="00A56605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left="720" w:right="130"/>
        <w:rPr>
          <w:b w:val="0"/>
          <w:bCs w:val="0"/>
        </w:rPr>
      </w:pPr>
      <w:r>
        <w:rPr>
          <w:b w:val="0"/>
          <w:bCs w:val="0"/>
        </w:rPr>
        <w:t>c.</w:t>
      </w:r>
      <w:r>
        <w:rPr>
          <w:b w:val="0"/>
          <w:bCs w:val="0"/>
        </w:rPr>
        <w:tab/>
        <w:t>Strive School of Music</w:t>
      </w:r>
    </w:p>
    <w:p w14:paraId="33A90182" w14:textId="77777777" w:rsidR="00A56605" w:rsidRDefault="00A56605" w:rsidP="00A56605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left="720" w:right="130"/>
        <w:rPr>
          <w:b w:val="0"/>
          <w:bCs w:val="0"/>
        </w:rPr>
      </w:pPr>
      <w:r>
        <w:rPr>
          <w:b w:val="0"/>
          <w:bCs w:val="0"/>
        </w:rPr>
        <w:t>d.</w:t>
      </w:r>
      <w:r>
        <w:rPr>
          <w:b w:val="0"/>
          <w:bCs w:val="0"/>
        </w:rPr>
        <w:tab/>
        <w:t>Two field trips (Discovery Park and Space Center)</w:t>
      </w:r>
    </w:p>
    <w:p w14:paraId="4C89C4FB" w14:textId="5E809D3A" w:rsidR="003D2ABB" w:rsidRDefault="001931E8" w:rsidP="001931E8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left="720" w:right="130"/>
        <w:rPr>
          <w:b w:val="0"/>
          <w:bCs w:val="0"/>
        </w:rPr>
      </w:pPr>
      <w:r>
        <w:rPr>
          <w:b w:val="0"/>
          <w:bCs w:val="0"/>
        </w:rPr>
        <w:t>e.</w:t>
      </w:r>
      <w:r>
        <w:rPr>
          <w:b w:val="0"/>
          <w:bCs w:val="0"/>
        </w:rPr>
        <w:tab/>
      </w:r>
      <w:r w:rsidR="003D2ABB">
        <w:rPr>
          <w:b w:val="0"/>
          <w:bCs w:val="0"/>
        </w:rPr>
        <w:t>Construction on 5</w:t>
      </w:r>
      <w:r w:rsidR="003D2ABB" w:rsidRPr="003D2ABB">
        <w:rPr>
          <w:b w:val="0"/>
          <w:bCs w:val="0"/>
          <w:vertAlign w:val="superscript"/>
        </w:rPr>
        <w:t>th</w:t>
      </w:r>
      <w:r w:rsidR="003D2ABB">
        <w:rPr>
          <w:b w:val="0"/>
          <w:bCs w:val="0"/>
        </w:rPr>
        <w:t xml:space="preserve"> Grade </w:t>
      </w:r>
      <w:r w:rsidR="00D91789">
        <w:rPr>
          <w:b w:val="0"/>
          <w:bCs w:val="0"/>
        </w:rPr>
        <w:t>Academy</w:t>
      </w:r>
      <w:r w:rsidR="003D2ABB">
        <w:rPr>
          <w:b w:val="0"/>
          <w:bCs w:val="0"/>
        </w:rPr>
        <w:t xml:space="preserve"> </w:t>
      </w:r>
    </w:p>
    <w:p w14:paraId="5A774EA5" w14:textId="34B454E8" w:rsidR="0034298C" w:rsidRDefault="001931E8" w:rsidP="00055460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f.    T</w:t>
      </w:r>
      <w:r w:rsidR="00B24537">
        <w:rPr>
          <w:b w:val="0"/>
          <w:bCs w:val="0"/>
        </w:rPr>
        <w:t xml:space="preserve">eaching </w:t>
      </w:r>
      <w:r w:rsidR="003D2ABB">
        <w:rPr>
          <w:b w:val="0"/>
          <w:bCs w:val="0"/>
        </w:rPr>
        <w:t xml:space="preserve">Staff </w:t>
      </w:r>
      <w:r w:rsidR="00B24537">
        <w:rPr>
          <w:b w:val="0"/>
          <w:bCs w:val="0"/>
        </w:rPr>
        <w:t xml:space="preserve">set to </w:t>
      </w:r>
      <w:r w:rsidR="003D2ABB">
        <w:rPr>
          <w:b w:val="0"/>
          <w:bCs w:val="0"/>
        </w:rPr>
        <w:t>return 7/17</w:t>
      </w:r>
    </w:p>
    <w:p w14:paraId="55ADDCD3" w14:textId="6A234484" w:rsidR="003F005E" w:rsidRDefault="00DB221B" w:rsidP="00DB221B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g.</w:t>
      </w:r>
      <w:r>
        <w:rPr>
          <w:b w:val="0"/>
          <w:bCs w:val="0"/>
        </w:rPr>
        <w:tab/>
      </w:r>
      <w:r w:rsidR="008A3A03">
        <w:rPr>
          <w:b w:val="0"/>
          <w:bCs w:val="0"/>
        </w:rPr>
        <w:t xml:space="preserve">One week </w:t>
      </w:r>
      <w:r w:rsidR="007D3AD6">
        <w:rPr>
          <w:b w:val="0"/>
          <w:bCs w:val="0"/>
        </w:rPr>
        <w:t>for staff to prepare prior to student arrival.</w:t>
      </w:r>
    </w:p>
    <w:p w14:paraId="06B70B53" w14:textId="6D7413EA" w:rsidR="003D2ABB" w:rsidRPr="00037521" w:rsidRDefault="00DB221B" w:rsidP="00DB221B">
      <w:pPr>
        <w:pStyle w:val="Heading1"/>
        <w:tabs>
          <w:tab w:val="left" w:pos="360"/>
          <w:tab w:val="left" w:pos="720"/>
          <w:tab w:val="left" w:pos="990"/>
        </w:tabs>
        <w:spacing w:line="256" w:lineRule="auto"/>
        <w:ind w:right="130"/>
      </w:pPr>
      <w:r>
        <w:rPr>
          <w:b w:val="0"/>
          <w:bCs w:val="0"/>
        </w:rPr>
        <w:tab/>
      </w:r>
      <w:r w:rsidRPr="00037521">
        <w:tab/>
        <w:t xml:space="preserve">h.   </w:t>
      </w:r>
      <w:r w:rsidR="003D2ABB" w:rsidRPr="00037521">
        <w:t>1</w:t>
      </w:r>
      <w:r w:rsidR="003D2ABB" w:rsidRPr="00037521">
        <w:rPr>
          <w:vertAlign w:val="superscript"/>
        </w:rPr>
        <w:t>st</w:t>
      </w:r>
      <w:r w:rsidR="003D2ABB" w:rsidRPr="00037521">
        <w:t xml:space="preserve"> Day of School</w:t>
      </w:r>
      <w:r w:rsidR="007D3AD6" w:rsidRPr="00037521">
        <w:t xml:space="preserve"> i</w:t>
      </w:r>
      <w:r w:rsidR="003D2ABB" w:rsidRPr="00037521">
        <w:t>s</w:t>
      </w:r>
      <w:r w:rsidR="007D3AD6" w:rsidRPr="00037521">
        <w:t xml:space="preserve"> </w:t>
      </w:r>
      <w:r w:rsidR="003D2ABB" w:rsidRPr="00037521">
        <w:t xml:space="preserve"> 8/</w:t>
      </w:r>
      <w:r w:rsidR="00D91789" w:rsidRPr="00037521">
        <w:t>7/23 (same as MCS)</w:t>
      </w:r>
      <w:r w:rsidR="007D3AD6" w:rsidRPr="00037521">
        <w:t>.</w:t>
      </w:r>
    </w:p>
    <w:p w14:paraId="4568ABB0" w14:textId="77777777" w:rsidR="00D91789" w:rsidRDefault="00D91789" w:rsidP="00055460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5363D207" w14:textId="778414D3" w:rsidR="006822C8" w:rsidRDefault="003F152A" w:rsidP="001639E2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>C</w:t>
      </w:r>
      <w:r w:rsidR="00C23FD2">
        <w:rPr>
          <w:b w:val="0"/>
          <w:bCs w:val="0"/>
        </w:rPr>
        <w:t xml:space="preserve">hairperson Moore closed out the </w:t>
      </w:r>
      <w:r w:rsidR="00201BA1">
        <w:rPr>
          <w:b w:val="0"/>
          <w:bCs w:val="0"/>
        </w:rPr>
        <w:t xml:space="preserve">MMA business </w:t>
      </w:r>
      <w:r w:rsidR="00C23FD2">
        <w:rPr>
          <w:b w:val="0"/>
          <w:bCs w:val="0"/>
        </w:rPr>
        <w:t xml:space="preserve">discussion </w:t>
      </w:r>
      <w:r w:rsidR="009F127F">
        <w:rPr>
          <w:b w:val="0"/>
          <w:bCs w:val="0"/>
        </w:rPr>
        <w:t xml:space="preserve">at </w:t>
      </w:r>
      <w:r w:rsidR="00592175">
        <w:rPr>
          <w:b w:val="0"/>
          <w:bCs w:val="0"/>
        </w:rPr>
        <w:t>6:42</w:t>
      </w:r>
      <w:r w:rsidR="009F127F">
        <w:rPr>
          <w:b w:val="0"/>
          <w:bCs w:val="0"/>
        </w:rPr>
        <w:t xml:space="preserve"> p</w:t>
      </w:r>
      <w:r w:rsidR="00593596">
        <w:rPr>
          <w:b w:val="0"/>
          <w:bCs w:val="0"/>
        </w:rPr>
        <w:t>.</w:t>
      </w:r>
      <w:r w:rsidR="009F127F">
        <w:rPr>
          <w:b w:val="0"/>
          <w:bCs w:val="0"/>
        </w:rPr>
        <w:t>m.</w:t>
      </w:r>
      <w:r w:rsidR="00201BA1">
        <w:rPr>
          <w:b w:val="0"/>
          <w:bCs w:val="0"/>
        </w:rPr>
        <w:t xml:space="preserve"> and proceed</w:t>
      </w:r>
      <w:r w:rsidR="00EC4638">
        <w:rPr>
          <w:b w:val="0"/>
          <w:bCs w:val="0"/>
        </w:rPr>
        <w:t xml:space="preserve">ed to lead the board </w:t>
      </w:r>
      <w:r w:rsidR="00212D86">
        <w:rPr>
          <w:b w:val="0"/>
          <w:bCs w:val="0"/>
        </w:rPr>
        <w:t>in the discussion</w:t>
      </w:r>
      <w:r w:rsidR="00EC4638">
        <w:rPr>
          <w:b w:val="0"/>
          <w:bCs w:val="0"/>
        </w:rPr>
        <w:t xml:space="preserve"> of MMA Real Estate</w:t>
      </w:r>
      <w:r w:rsidR="00212D86">
        <w:rPr>
          <w:b w:val="0"/>
          <w:bCs w:val="0"/>
        </w:rPr>
        <w:t xml:space="preserve"> business.</w:t>
      </w:r>
    </w:p>
    <w:p w14:paraId="66E6C10C" w14:textId="77777777" w:rsidR="00745088" w:rsidRDefault="00745088" w:rsidP="001639E2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63B6993F" w14:textId="77777777" w:rsidR="008B06F3" w:rsidRDefault="009F127F" w:rsidP="008B06F3">
      <w:pPr>
        <w:rPr>
          <w:b/>
          <w:bCs/>
          <w:sz w:val="24"/>
          <w:szCs w:val="24"/>
        </w:rPr>
      </w:pPr>
      <w:r w:rsidRPr="009C7314">
        <w:rPr>
          <w:b/>
          <w:bCs/>
          <w:sz w:val="24"/>
          <w:szCs w:val="24"/>
        </w:rPr>
        <w:t>MMA Real Estate</w:t>
      </w:r>
      <w:r w:rsidR="004F7AC3" w:rsidRPr="009C7314">
        <w:rPr>
          <w:b/>
          <w:bCs/>
          <w:sz w:val="24"/>
          <w:szCs w:val="24"/>
        </w:rPr>
        <w:t xml:space="preserve"> Discuss</w:t>
      </w:r>
      <w:r w:rsidR="008B06F3">
        <w:rPr>
          <w:b/>
          <w:bCs/>
          <w:sz w:val="24"/>
          <w:szCs w:val="24"/>
        </w:rPr>
        <w:t>ion</w:t>
      </w:r>
    </w:p>
    <w:p w14:paraId="6CDA5AA0" w14:textId="2957CA2C" w:rsidR="008B06F3" w:rsidRPr="008B06F3" w:rsidRDefault="008B06F3" w:rsidP="008B06F3">
      <w:pPr>
        <w:rPr>
          <w:b/>
          <w:bCs/>
          <w:sz w:val="24"/>
          <w:szCs w:val="24"/>
        </w:rPr>
      </w:pPr>
      <w:r w:rsidRPr="008B06F3">
        <w:rPr>
          <w:sz w:val="24"/>
          <w:szCs w:val="24"/>
        </w:rPr>
        <w:t xml:space="preserve"> </w:t>
      </w:r>
      <w:r w:rsidR="00A34DBD">
        <w:rPr>
          <w:sz w:val="24"/>
          <w:szCs w:val="24"/>
        </w:rPr>
        <w:t>P</w:t>
      </w:r>
      <w:r w:rsidRPr="008B06F3">
        <w:rPr>
          <w:sz w:val="24"/>
          <w:szCs w:val="24"/>
        </w:rPr>
        <w:t>roposals from audit firms</w:t>
      </w:r>
      <w:r w:rsidR="00A34DBD">
        <w:rPr>
          <w:sz w:val="24"/>
          <w:szCs w:val="24"/>
        </w:rPr>
        <w:t xml:space="preserve"> will be accepted for a 60-day period (June 1 </w:t>
      </w:r>
      <w:r w:rsidR="00A40C67">
        <w:rPr>
          <w:sz w:val="24"/>
          <w:szCs w:val="24"/>
        </w:rPr>
        <w:t>–</w:t>
      </w:r>
      <w:r w:rsidR="00A34DBD">
        <w:rPr>
          <w:sz w:val="24"/>
          <w:szCs w:val="24"/>
        </w:rPr>
        <w:t xml:space="preserve"> </w:t>
      </w:r>
      <w:r w:rsidR="00A40C67">
        <w:rPr>
          <w:sz w:val="24"/>
          <w:szCs w:val="24"/>
        </w:rPr>
        <w:t xml:space="preserve">July 30); The </w:t>
      </w:r>
    </w:p>
    <w:p w14:paraId="2D432765" w14:textId="77777777" w:rsidR="00106377" w:rsidRDefault="00DD0F4C" w:rsidP="00106377">
      <w:pPr>
        <w:rPr>
          <w:sz w:val="24"/>
          <w:szCs w:val="24"/>
        </w:rPr>
      </w:pPr>
      <w:r w:rsidRPr="009C7314">
        <w:rPr>
          <w:sz w:val="24"/>
          <w:szCs w:val="24"/>
        </w:rPr>
        <w:t>Marston Group</w:t>
      </w:r>
      <w:r w:rsidR="00A40C67">
        <w:rPr>
          <w:sz w:val="24"/>
          <w:szCs w:val="24"/>
        </w:rPr>
        <w:t xml:space="preserve"> has submitted a proposal</w:t>
      </w:r>
    </w:p>
    <w:p w14:paraId="1A08E78E" w14:textId="148D7741" w:rsidR="009C7314" w:rsidRPr="00106377" w:rsidRDefault="00CE729A" w:rsidP="001063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$8,000 for CPA services</w:t>
      </w:r>
    </w:p>
    <w:p w14:paraId="333D67D6" w14:textId="07C44B34" w:rsidR="00F616E7" w:rsidRPr="00CE729A" w:rsidRDefault="009C7314" w:rsidP="009323C1">
      <w:pPr>
        <w:pStyle w:val="ListParagraph"/>
        <w:numPr>
          <w:ilvl w:val="0"/>
          <w:numId w:val="14"/>
        </w:numPr>
        <w:rPr>
          <w:spacing w:val="-2"/>
          <w:sz w:val="24"/>
        </w:rPr>
      </w:pPr>
      <w:r w:rsidRPr="008B06F3">
        <w:rPr>
          <w:sz w:val="24"/>
          <w:szCs w:val="24"/>
        </w:rPr>
        <w:t xml:space="preserve">$1,950 </w:t>
      </w:r>
      <w:r w:rsidR="00520AD2" w:rsidRPr="008B06F3">
        <w:rPr>
          <w:sz w:val="24"/>
          <w:szCs w:val="24"/>
        </w:rPr>
        <w:t xml:space="preserve">to </w:t>
      </w:r>
      <w:r w:rsidR="005762EB" w:rsidRPr="008B06F3">
        <w:rPr>
          <w:sz w:val="24"/>
          <w:szCs w:val="24"/>
        </w:rPr>
        <w:t>prep</w:t>
      </w:r>
      <w:r w:rsidR="00520AD2" w:rsidRPr="008B06F3">
        <w:rPr>
          <w:sz w:val="24"/>
          <w:szCs w:val="24"/>
        </w:rPr>
        <w:t>are</w:t>
      </w:r>
      <w:r w:rsidR="005762EB" w:rsidRPr="008B06F3">
        <w:rPr>
          <w:sz w:val="24"/>
          <w:szCs w:val="24"/>
        </w:rPr>
        <w:t xml:space="preserve"> </w:t>
      </w:r>
      <w:r w:rsidRPr="008B06F3">
        <w:rPr>
          <w:sz w:val="24"/>
          <w:szCs w:val="24"/>
        </w:rPr>
        <w:t>to file the</w:t>
      </w:r>
      <w:r w:rsidR="005762EB" w:rsidRPr="008B06F3">
        <w:rPr>
          <w:sz w:val="24"/>
          <w:szCs w:val="24"/>
        </w:rPr>
        <w:t xml:space="preserve"> </w:t>
      </w:r>
      <w:r w:rsidR="008B06F3">
        <w:rPr>
          <w:sz w:val="24"/>
          <w:szCs w:val="24"/>
        </w:rPr>
        <w:t>990</w:t>
      </w:r>
    </w:p>
    <w:p w14:paraId="25914D05" w14:textId="77777777" w:rsidR="00CE729A" w:rsidRPr="00CE729A" w:rsidRDefault="00CE729A" w:rsidP="00CE729A">
      <w:pPr>
        <w:rPr>
          <w:spacing w:val="-2"/>
          <w:sz w:val="24"/>
        </w:rPr>
      </w:pPr>
    </w:p>
    <w:p w14:paraId="4AE9E4AE" w14:textId="7CA76DF0" w:rsidR="00C237A2" w:rsidRDefault="0070421E" w:rsidP="0070421E">
      <w:pPr>
        <w:pStyle w:val="Heading1"/>
        <w:tabs>
          <w:tab w:val="left" w:pos="480"/>
        </w:tabs>
      </w:pPr>
      <w:r>
        <w:t>V.</w:t>
      </w:r>
      <w:r>
        <w:tab/>
      </w:r>
      <w:r w:rsidR="008A22BB">
        <w:t>Adjourn</w:t>
      </w:r>
      <w:r w:rsidR="008A22BB">
        <w:rPr>
          <w:spacing w:val="-2"/>
        </w:rPr>
        <w:t xml:space="preserve"> Meeting</w:t>
      </w:r>
    </w:p>
    <w:p w14:paraId="09F6D1FD" w14:textId="393D2DB5" w:rsidR="00C237A2" w:rsidRDefault="0070421E" w:rsidP="0070421E">
      <w:pPr>
        <w:pStyle w:val="BodyText"/>
        <w:tabs>
          <w:tab w:val="left" w:pos="450"/>
        </w:tabs>
        <w:spacing w:before="24"/>
        <w:ind w:firstLine="100"/>
      </w:pPr>
      <w:r>
        <w:tab/>
      </w:r>
      <w:r w:rsidR="008A22BB">
        <w:t>With</w:t>
      </w:r>
      <w:r w:rsidR="008A22BB">
        <w:rPr>
          <w:spacing w:val="-3"/>
        </w:rPr>
        <w:t xml:space="preserve"> </w:t>
      </w:r>
      <w:r w:rsidR="008A22BB">
        <w:t>no</w:t>
      </w:r>
      <w:r w:rsidR="008A22BB">
        <w:rPr>
          <w:spacing w:val="-3"/>
        </w:rPr>
        <w:t xml:space="preserve"> </w:t>
      </w:r>
      <w:r w:rsidR="008A22BB">
        <w:t>objections</w:t>
      </w:r>
      <w:r w:rsidR="008A22BB">
        <w:rPr>
          <w:spacing w:val="-4"/>
        </w:rPr>
        <w:t xml:space="preserve"> </w:t>
      </w:r>
      <w:r w:rsidR="008A22BB">
        <w:t>or</w:t>
      </w:r>
      <w:r w:rsidR="008A22BB">
        <w:rPr>
          <w:spacing w:val="-1"/>
        </w:rPr>
        <w:t xml:space="preserve"> </w:t>
      </w:r>
      <w:r w:rsidR="008A22BB">
        <w:t>further</w:t>
      </w:r>
      <w:r w:rsidR="008A22BB">
        <w:rPr>
          <w:spacing w:val="-2"/>
        </w:rPr>
        <w:t xml:space="preserve"> </w:t>
      </w:r>
      <w:r w:rsidR="008A22BB">
        <w:t>discussion,</w:t>
      </w:r>
      <w:r w:rsidR="008A22BB">
        <w:rPr>
          <w:spacing w:val="-4"/>
        </w:rPr>
        <w:t xml:space="preserve"> </w:t>
      </w:r>
      <w:r w:rsidR="008A22BB">
        <w:t>the</w:t>
      </w:r>
      <w:r w:rsidR="008A22BB">
        <w:rPr>
          <w:spacing w:val="-3"/>
        </w:rPr>
        <w:t xml:space="preserve"> </w:t>
      </w:r>
      <w:r w:rsidR="008A22BB">
        <w:t>meeting</w:t>
      </w:r>
      <w:r w:rsidR="008A22BB">
        <w:rPr>
          <w:spacing w:val="-1"/>
        </w:rPr>
        <w:t xml:space="preserve"> </w:t>
      </w:r>
      <w:r w:rsidR="008A22BB">
        <w:t>was</w:t>
      </w:r>
      <w:r w:rsidR="008A22BB">
        <w:rPr>
          <w:spacing w:val="-2"/>
        </w:rPr>
        <w:t xml:space="preserve"> </w:t>
      </w:r>
      <w:r w:rsidR="008A22BB">
        <w:t>adjourned</w:t>
      </w:r>
      <w:r w:rsidR="008A22BB">
        <w:rPr>
          <w:spacing w:val="-5"/>
        </w:rPr>
        <w:t xml:space="preserve"> </w:t>
      </w:r>
      <w:r w:rsidR="008A22BB">
        <w:t>at</w:t>
      </w:r>
      <w:r w:rsidR="008A22BB">
        <w:rPr>
          <w:spacing w:val="-1"/>
        </w:rPr>
        <w:t xml:space="preserve"> </w:t>
      </w:r>
      <w:r w:rsidR="000C5947">
        <w:t>6</w:t>
      </w:r>
      <w:r w:rsidR="00405EDF">
        <w:t>:</w:t>
      </w:r>
      <w:r w:rsidR="000C5947">
        <w:t>47</w:t>
      </w:r>
      <w:r w:rsidR="008A22BB">
        <w:rPr>
          <w:spacing w:val="-2"/>
        </w:rPr>
        <w:t xml:space="preserve"> </w:t>
      </w:r>
      <w:r w:rsidR="008A22BB">
        <w:rPr>
          <w:spacing w:val="-4"/>
        </w:rPr>
        <w:t>p.m.</w:t>
      </w:r>
    </w:p>
    <w:p w14:paraId="5CE2842A" w14:textId="77777777" w:rsidR="00C237A2" w:rsidRDefault="00C237A2">
      <w:pPr>
        <w:pStyle w:val="BodyText"/>
        <w:spacing w:before="9"/>
        <w:rPr>
          <w:sz w:val="27"/>
        </w:rPr>
      </w:pPr>
    </w:p>
    <w:p w14:paraId="78F5345E" w14:textId="77777777" w:rsidR="00C237A2" w:rsidRDefault="008A22BB">
      <w:pPr>
        <w:pStyle w:val="Heading1"/>
      </w:pPr>
      <w:r>
        <w:t>Respectfully</w:t>
      </w:r>
      <w:r>
        <w:rPr>
          <w:spacing w:val="-6"/>
        </w:rPr>
        <w:t xml:space="preserve"> </w:t>
      </w:r>
      <w:r>
        <w:rPr>
          <w:spacing w:val="-2"/>
        </w:rPr>
        <w:t>Submitted,</w:t>
      </w:r>
    </w:p>
    <w:p w14:paraId="71E6F6AD" w14:textId="77777777" w:rsidR="00C237A2" w:rsidRDefault="00C237A2">
      <w:pPr>
        <w:pStyle w:val="BodyText"/>
        <w:spacing w:before="10"/>
        <w:rPr>
          <w:b/>
          <w:sz w:val="26"/>
        </w:rPr>
      </w:pPr>
    </w:p>
    <w:p w14:paraId="449246DB" w14:textId="69A1169F" w:rsidR="00C237A2" w:rsidRPr="00F71960" w:rsidRDefault="002C3F38">
      <w:pPr>
        <w:tabs>
          <w:tab w:val="left" w:pos="3967"/>
        </w:tabs>
        <w:spacing w:before="1"/>
        <w:ind w:left="100"/>
        <w:rPr>
          <w:rFonts w:ascii="Times New Roman"/>
          <w:b/>
          <w:i/>
          <w:sz w:val="40"/>
          <w:szCs w:val="40"/>
        </w:rPr>
      </w:pPr>
      <w:r>
        <w:rPr>
          <w:rFonts w:ascii="Times New Roman"/>
          <w:b/>
          <w:i/>
          <w:w w:val="85"/>
          <w:sz w:val="40"/>
          <w:szCs w:val="40"/>
          <w:u w:val="single"/>
        </w:rPr>
        <w:t xml:space="preserve">  </w:t>
      </w:r>
      <w:r w:rsidR="008A22BB" w:rsidRPr="00F71960">
        <w:rPr>
          <w:rFonts w:ascii="Times New Roman"/>
          <w:b/>
          <w:i/>
          <w:w w:val="85"/>
          <w:sz w:val="40"/>
          <w:szCs w:val="40"/>
          <w:u w:val="single"/>
        </w:rPr>
        <w:t>Angelia</w:t>
      </w:r>
      <w:r w:rsidR="008A22BB" w:rsidRPr="00F71960">
        <w:rPr>
          <w:rFonts w:ascii="Times New Roman"/>
          <w:b/>
          <w:i/>
          <w:spacing w:val="-4"/>
          <w:sz w:val="40"/>
          <w:szCs w:val="40"/>
          <w:u w:val="single"/>
        </w:rPr>
        <w:t xml:space="preserve"> </w:t>
      </w:r>
      <w:r w:rsidR="008A22BB" w:rsidRPr="00F71960">
        <w:rPr>
          <w:rFonts w:ascii="Times New Roman"/>
          <w:b/>
          <w:i/>
          <w:spacing w:val="-2"/>
          <w:w w:val="95"/>
          <w:sz w:val="40"/>
          <w:szCs w:val="40"/>
          <w:u w:val="single"/>
        </w:rPr>
        <w:t>Allen</w:t>
      </w:r>
      <w:r w:rsidR="008A22BB" w:rsidRPr="00F71960">
        <w:rPr>
          <w:rFonts w:ascii="Times New Roman"/>
          <w:b/>
          <w:i/>
          <w:sz w:val="40"/>
          <w:szCs w:val="40"/>
          <w:u w:val="single"/>
        </w:rPr>
        <w:tab/>
      </w:r>
    </w:p>
    <w:p w14:paraId="3AB50AB6" w14:textId="77777777" w:rsidR="00C237A2" w:rsidRDefault="008A22BB">
      <w:pPr>
        <w:spacing w:before="87"/>
        <w:ind w:left="100"/>
        <w:rPr>
          <w:b/>
          <w:sz w:val="24"/>
        </w:rPr>
      </w:pPr>
      <w:r>
        <w:rPr>
          <w:b/>
          <w:sz w:val="24"/>
        </w:rPr>
        <w:t>Angelia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Allen</w:t>
      </w:r>
    </w:p>
    <w:p w14:paraId="4E68C913" w14:textId="77777777" w:rsidR="00C237A2" w:rsidRDefault="008A22BB">
      <w:pPr>
        <w:spacing w:before="24"/>
        <w:ind w:left="100"/>
        <w:rPr>
          <w:b/>
          <w:sz w:val="24"/>
        </w:rPr>
      </w:pPr>
      <w:r>
        <w:rPr>
          <w:b/>
          <w:sz w:val="24"/>
        </w:rPr>
        <w:t xml:space="preserve">MMA Board </w:t>
      </w:r>
      <w:r>
        <w:rPr>
          <w:b/>
          <w:spacing w:val="-2"/>
          <w:sz w:val="24"/>
        </w:rPr>
        <w:t>Secretary</w:t>
      </w:r>
    </w:p>
    <w:sectPr w:rsidR="00C237A2" w:rsidSect="00DB5717">
      <w:pgSz w:w="12240" w:h="15840"/>
      <w:pgMar w:top="1440" w:right="1440" w:bottom="1440" w:left="1440" w:header="778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C255" w14:textId="77777777" w:rsidR="00D95E16" w:rsidRDefault="00D95E16">
      <w:r>
        <w:separator/>
      </w:r>
    </w:p>
  </w:endnote>
  <w:endnote w:type="continuationSeparator" w:id="0">
    <w:p w14:paraId="2EB0BF70" w14:textId="77777777" w:rsidR="00D95E16" w:rsidRDefault="00D9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D8F3" w14:textId="77777777" w:rsidR="00C237A2" w:rsidRDefault="00B75367">
    <w:pPr>
      <w:pStyle w:val="BodyText"/>
      <w:spacing w:line="14" w:lineRule="auto"/>
      <w:rPr>
        <w:sz w:val="20"/>
      </w:rPr>
    </w:pPr>
    <w:r>
      <w:pict w14:anchorId="3938695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64.7pt;margin-top:711.2pt;width:63.55pt;height:14pt;z-index:-251658240;mso-position-horizontal-relative:page;mso-position-vertical-relative:page" filled="f" stroked="f">
          <v:textbox inset="0,0,0,0">
            <w:txbxContent>
              <w:p w14:paraId="442F118A" w14:textId="77777777" w:rsidR="00C237A2" w:rsidRDefault="008A22BB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538DD3"/>
                  </w:rPr>
                  <w:t>P</w:t>
                </w:r>
                <w:r>
                  <w:rPr>
                    <w:color w:val="538DD3"/>
                    <w:spacing w:val="6"/>
                  </w:rPr>
                  <w:t xml:space="preserve"> </w:t>
                </w:r>
                <w:r>
                  <w:rPr>
                    <w:color w:val="538DD3"/>
                  </w:rPr>
                  <w:t>a</w:t>
                </w:r>
                <w:r>
                  <w:rPr>
                    <w:color w:val="538DD3"/>
                    <w:spacing w:val="5"/>
                  </w:rPr>
                  <w:t xml:space="preserve"> </w:t>
                </w:r>
                <w:r>
                  <w:rPr>
                    <w:color w:val="538DD3"/>
                  </w:rPr>
                  <w:t>g</w:t>
                </w:r>
                <w:r>
                  <w:rPr>
                    <w:color w:val="538DD3"/>
                    <w:spacing w:val="5"/>
                  </w:rPr>
                  <w:t xml:space="preserve"> </w:t>
                </w:r>
                <w:r>
                  <w:rPr>
                    <w:color w:val="538DD3"/>
                  </w:rPr>
                  <w:t>e</w:t>
                </w:r>
                <w:r>
                  <w:rPr>
                    <w:color w:val="538DD3"/>
                    <w:spacing w:val="62"/>
                  </w:rPr>
                  <w:t xml:space="preserve"> </w:t>
                </w:r>
                <w:r>
                  <w:rPr>
                    <w:color w:val="17365D"/>
                  </w:rPr>
                  <w:fldChar w:fldCharType="begin"/>
                </w:r>
                <w:r>
                  <w:rPr>
                    <w:color w:val="17365D"/>
                  </w:rPr>
                  <w:instrText xml:space="preserve"> PAGE </w:instrText>
                </w:r>
                <w:r>
                  <w:rPr>
                    <w:color w:val="17365D"/>
                  </w:rPr>
                  <w:fldChar w:fldCharType="separate"/>
                </w:r>
                <w:r>
                  <w:rPr>
                    <w:color w:val="17365D"/>
                  </w:rPr>
                  <w:t>1</w:t>
                </w:r>
                <w:r>
                  <w:rPr>
                    <w:color w:val="17365D"/>
                  </w:rPr>
                  <w:fldChar w:fldCharType="end"/>
                </w:r>
                <w:r>
                  <w:rPr>
                    <w:color w:val="17365D"/>
                    <w:spacing w:val="-1"/>
                  </w:rPr>
                  <w:t xml:space="preserve"> </w:t>
                </w:r>
                <w:r>
                  <w:rPr>
                    <w:color w:val="17365D"/>
                  </w:rPr>
                  <w:t xml:space="preserve">| </w:t>
                </w:r>
                <w:r>
                  <w:rPr>
                    <w:color w:val="17365D"/>
                    <w:spacing w:val="-10"/>
                  </w:rPr>
                  <w:fldChar w:fldCharType="begin"/>
                </w:r>
                <w:r>
                  <w:rPr>
                    <w:color w:val="17365D"/>
                    <w:spacing w:val="-10"/>
                  </w:rPr>
                  <w:instrText xml:space="preserve"> NUMPAGES </w:instrText>
                </w:r>
                <w:r>
                  <w:rPr>
                    <w:color w:val="17365D"/>
                    <w:spacing w:val="-10"/>
                  </w:rPr>
                  <w:fldChar w:fldCharType="separate"/>
                </w:r>
                <w:r>
                  <w:rPr>
                    <w:color w:val="17365D"/>
                    <w:spacing w:val="-10"/>
                  </w:rPr>
                  <w:t>4</w:t>
                </w:r>
                <w:r>
                  <w:rPr>
                    <w:color w:val="17365D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A531" w14:textId="77777777" w:rsidR="00D95E16" w:rsidRDefault="00D95E16">
      <w:r>
        <w:separator/>
      </w:r>
    </w:p>
  </w:footnote>
  <w:footnote w:type="continuationSeparator" w:id="0">
    <w:p w14:paraId="4D6AD92C" w14:textId="77777777" w:rsidR="00D95E16" w:rsidRDefault="00D9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4647" w14:textId="77777777" w:rsidR="00C237A2" w:rsidRDefault="008A22B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2A69AE6" wp14:editId="0C913204">
          <wp:simplePos x="0" y="0"/>
          <wp:positionH relativeFrom="page">
            <wp:posOffset>937265</wp:posOffset>
          </wp:positionH>
          <wp:positionV relativeFrom="page">
            <wp:posOffset>489288</wp:posOffset>
          </wp:positionV>
          <wp:extent cx="681394" cy="4263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94" cy="42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4DF"/>
    <w:multiLevelType w:val="hybridMultilevel"/>
    <w:tmpl w:val="86D8B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5383B"/>
    <w:multiLevelType w:val="hybridMultilevel"/>
    <w:tmpl w:val="05B672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A752C"/>
    <w:multiLevelType w:val="hybridMultilevel"/>
    <w:tmpl w:val="CC9E8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15BBB"/>
    <w:multiLevelType w:val="hybridMultilevel"/>
    <w:tmpl w:val="8B7A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03796"/>
    <w:multiLevelType w:val="hybridMultilevel"/>
    <w:tmpl w:val="2496E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F7D12"/>
    <w:multiLevelType w:val="hybridMultilevel"/>
    <w:tmpl w:val="00E83274"/>
    <w:lvl w:ilvl="0" w:tplc="0FAEEB78">
      <w:start w:val="22"/>
      <w:numFmt w:val="bullet"/>
      <w:lvlText w:val="–"/>
      <w:lvlJc w:val="left"/>
      <w:pPr>
        <w:ind w:left="11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 w15:restartNumberingAfterBreak="0">
    <w:nsid w:val="2D183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F954E7"/>
    <w:multiLevelType w:val="hybridMultilevel"/>
    <w:tmpl w:val="18B8CF7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B323B7"/>
    <w:multiLevelType w:val="hybridMultilevel"/>
    <w:tmpl w:val="D66A5AA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54D8B"/>
    <w:multiLevelType w:val="hybridMultilevel"/>
    <w:tmpl w:val="0F024324"/>
    <w:lvl w:ilvl="0" w:tplc="0AB4FBA6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4B390A81"/>
    <w:multiLevelType w:val="hybridMultilevel"/>
    <w:tmpl w:val="6728FA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F5F40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78547F"/>
    <w:multiLevelType w:val="hybridMultilevel"/>
    <w:tmpl w:val="AB92B4C4"/>
    <w:lvl w:ilvl="0" w:tplc="0AB4FBA6">
      <w:start w:val="1"/>
      <w:numFmt w:val="decimal"/>
      <w:lvlText w:val="%1.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E7069"/>
    <w:multiLevelType w:val="hybridMultilevel"/>
    <w:tmpl w:val="4B824BE6"/>
    <w:lvl w:ilvl="0" w:tplc="94BC6654">
      <w:start w:val="1"/>
      <w:numFmt w:val="upperRoman"/>
      <w:lvlText w:val="%1."/>
      <w:lvlJc w:val="left"/>
      <w:pPr>
        <w:ind w:left="338" w:hanging="23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D0E09E4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bCs/>
        <w:w w:val="100"/>
        <w:lang w:val="en-US" w:eastAsia="en-US" w:bidi="ar-SA"/>
      </w:rPr>
    </w:lvl>
    <w:lvl w:ilvl="2" w:tplc="0AB4FBA6">
      <w:start w:val="1"/>
      <w:numFmt w:val="decimal"/>
      <w:lvlText w:val="%3.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3" w:tplc="04090019">
      <w:start w:val="1"/>
      <w:numFmt w:val="lowerLetter"/>
      <w:lvlText w:val="%4."/>
      <w:lvlJc w:val="left"/>
      <w:pPr>
        <w:ind w:left="1595" w:hanging="360"/>
      </w:pPr>
    </w:lvl>
    <w:lvl w:ilvl="4" w:tplc="1F20911E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ar-SA"/>
      </w:rPr>
    </w:lvl>
    <w:lvl w:ilvl="5" w:tplc="A0A8DCF8">
      <w:numFmt w:val="bullet"/>
      <w:lvlText w:val="•"/>
      <w:lvlJc w:val="left"/>
      <w:pPr>
        <w:ind w:left="1640" w:hanging="305"/>
      </w:pPr>
      <w:rPr>
        <w:rFonts w:hint="default"/>
        <w:lang w:val="en-US" w:eastAsia="en-US" w:bidi="ar-SA"/>
      </w:rPr>
    </w:lvl>
    <w:lvl w:ilvl="6" w:tplc="BE1254C0">
      <w:numFmt w:val="bullet"/>
      <w:lvlText w:val="•"/>
      <w:lvlJc w:val="left"/>
      <w:pPr>
        <w:ind w:left="3228" w:hanging="305"/>
      </w:pPr>
      <w:rPr>
        <w:rFonts w:hint="default"/>
        <w:lang w:val="en-US" w:eastAsia="en-US" w:bidi="ar-SA"/>
      </w:rPr>
    </w:lvl>
    <w:lvl w:ilvl="7" w:tplc="99724294">
      <w:numFmt w:val="bullet"/>
      <w:lvlText w:val="•"/>
      <w:lvlJc w:val="left"/>
      <w:pPr>
        <w:ind w:left="4816" w:hanging="305"/>
      </w:pPr>
      <w:rPr>
        <w:rFonts w:hint="default"/>
        <w:lang w:val="en-US" w:eastAsia="en-US" w:bidi="ar-SA"/>
      </w:rPr>
    </w:lvl>
    <w:lvl w:ilvl="8" w:tplc="915AD3BE">
      <w:numFmt w:val="bullet"/>
      <w:lvlText w:val="•"/>
      <w:lvlJc w:val="left"/>
      <w:pPr>
        <w:ind w:left="6404" w:hanging="305"/>
      </w:pPr>
      <w:rPr>
        <w:rFonts w:hint="default"/>
        <w:lang w:val="en-US" w:eastAsia="en-US" w:bidi="ar-SA"/>
      </w:rPr>
    </w:lvl>
  </w:abstractNum>
  <w:abstractNum w:abstractNumId="14" w15:restartNumberingAfterBreak="0">
    <w:nsid w:val="60A15CCB"/>
    <w:multiLevelType w:val="hybridMultilevel"/>
    <w:tmpl w:val="BD9C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66DB2"/>
    <w:multiLevelType w:val="hybridMultilevel"/>
    <w:tmpl w:val="0E2AB2C0"/>
    <w:lvl w:ilvl="0" w:tplc="FFFFFFFF">
      <w:start w:val="1"/>
      <w:numFmt w:val="upperRoman"/>
      <w:lvlText w:val="%1."/>
      <w:lvlJc w:val="left"/>
      <w:pPr>
        <w:ind w:left="338" w:hanging="23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FFFFFFFF">
      <w:start w:val="1"/>
      <w:numFmt w:val="decimal"/>
      <w:lvlText w:val="%3.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3" w:tplc="FFFFFFFF">
      <w:start w:val="1"/>
      <w:numFmt w:val="lowerLetter"/>
      <w:lvlText w:val="%4."/>
      <w:lvlJc w:val="left"/>
      <w:pPr>
        <w:ind w:left="1540" w:hanging="30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04090019">
      <w:start w:val="1"/>
      <w:numFmt w:val="lowerLetter"/>
      <w:lvlText w:val="%5."/>
      <w:lvlJc w:val="left"/>
      <w:pPr>
        <w:ind w:left="1595" w:hanging="360"/>
      </w:pPr>
    </w:lvl>
    <w:lvl w:ilvl="5" w:tplc="FFFFFFFF">
      <w:numFmt w:val="bullet"/>
      <w:lvlText w:val="•"/>
      <w:lvlJc w:val="left"/>
      <w:pPr>
        <w:ind w:left="1640" w:hanging="30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228" w:hanging="30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816" w:hanging="30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04" w:hanging="305"/>
      </w:pPr>
      <w:rPr>
        <w:rFonts w:hint="default"/>
        <w:lang w:val="en-US" w:eastAsia="en-US" w:bidi="ar-SA"/>
      </w:rPr>
    </w:lvl>
  </w:abstractNum>
  <w:abstractNum w:abstractNumId="16" w15:restartNumberingAfterBreak="0">
    <w:nsid w:val="7D656D0A"/>
    <w:multiLevelType w:val="hybridMultilevel"/>
    <w:tmpl w:val="DA885094"/>
    <w:lvl w:ilvl="0" w:tplc="7CDEF61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563400">
    <w:abstractNumId w:val="13"/>
  </w:num>
  <w:num w:numId="2" w16cid:durableId="560677244">
    <w:abstractNumId w:val="15"/>
  </w:num>
  <w:num w:numId="3" w16cid:durableId="2093239731">
    <w:abstractNumId w:val="3"/>
  </w:num>
  <w:num w:numId="4" w16cid:durableId="1461605054">
    <w:abstractNumId w:val="2"/>
  </w:num>
  <w:num w:numId="5" w16cid:durableId="1250390439">
    <w:abstractNumId w:val="14"/>
  </w:num>
  <w:num w:numId="6" w16cid:durableId="1754859911">
    <w:abstractNumId w:val="4"/>
  </w:num>
  <w:num w:numId="7" w16cid:durableId="843009899">
    <w:abstractNumId w:val="1"/>
  </w:num>
  <w:num w:numId="8" w16cid:durableId="2001805027">
    <w:abstractNumId w:val="6"/>
  </w:num>
  <w:num w:numId="9" w16cid:durableId="1647783053">
    <w:abstractNumId w:val="11"/>
  </w:num>
  <w:num w:numId="10" w16cid:durableId="1556970880">
    <w:abstractNumId w:val="7"/>
  </w:num>
  <w:num w:numId="11" w16cid:durableId="1568222037">
    <w:abstractNumId w:val="8"/>
  </w:num>
  <w:num w:numId="12" w16cid:durableId="1946886180">
    <w:abstractNumId w:val="9"/>
  </w:num>
  <w:num w:numId="13" w16cid:durableId="2092390440">
    <w:abstractNumId w:val="10"/>
  </w:num>
  <w:num w:numId="14" w16cid:durableId="1376465893">
    <w:abstractNumId w:val="0"/>
  </w:num>
  <w:num w:numId="15" w16cid:durableId="1421029532">
    <w:abstractNumId w:val="5"/>
  </w:num>
  <w:num w:numId="16" w16cid:durableId="1372923252">
    <w:abstractNumId w:val="16"/>
  </w:num>
  <w:num w:numId="17" w16cid:durableId="6684127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7A2"/>
    <w:rsid w:val="000110E2"/>
    <w:rsid w:val="000121B2"/>
    <w:rsid w:val="000162F7"/>
    <w:rsid w:val="0001706A"/>
    <w:rsid w:val="00020B7C"/>
    <w:rsid w:val="00024CBD"/>
    <w:rsid w:val="000258D7"/>
    <w:rsid w:val="00030397"/>
    <w:rsid w:val="000367D8"/>
    <w:rsid w:val="00037521"/>
    <w:rsid w:val="0004143E"/>
    <w:rsid w:val="00044403"/>
    <w:rsid w:val="000462C7"/>
    <w:rsid w:val="000536FD"/>
    <w:rsid w:val="00055460"/>
    <w:rsid w:val="00067646"/>
    <w:rsid w:val="00067880"/>
    <w:rsid w:val="00073537"/>
    <w:rsid w:val="00076A09"/>
    <w:rsid w:val="00081B46"/>
    <w:rsid w:val="00082D86"/>
    <w:rsid w:val="0008468C"/>
    <w:rsid w:val="00086801"/>
    <w:rsid w:val="00096CC4"/>
    <w:rsid w:val="00096FFA"/>
    <w:rsid w:val="000A1D88"/>
    <w:rsid w:val="000B07FC"/>
    <w:rsid w:val="000B0E62"/>
    <w:rsid w:val="000B22D8"/>
    <w:rsid w:val="000C3C0E"/>
    <w:rsid w:val="000C5947"/>
    <w:rsid w:val="000C5F45"/>
    <w:rsid w:val="000C6D38"/>
    <w:rsid w:val="000D065A"/>
    <w:rsid w:val="000D0EC7"/>
    <w:rsid w:val="000D1684"/>
    <w:rsid w:val="000D40EA"/>
    <w:rsid w:val="000E0F24"/>
    <w:rsid w:val="000E4A5C"/>
    <w:rsid w:val="000E517F"/>
    <w:rsid w:val="000E5559"/>
    <w:rsid w:val="000F5FB0"/>
    <w:rsid w:val="000F73B6"/>
    <w:rsid w:val="00103F38"/>
    <w:rsid w:val="00106377"/>
    <w:rsid w:val="00106699"/>
    <w:rsid w:val="0011313E"/>
    <w:rsid w:val="001218B9"/>
    <w:rsid w:val="001227FA"/>
    <w:rsid w:val="001337FF"/>
    <w:rsid w:val="00133D08"/>
    <w:rsid w:val="0014072B"/>
    <w:rsid w:val="00142D83"/>
    <w:rsid w:val="00144AE2"/>
    <w:rsid w:val="00145F11"/>
    <w:rsid w:val="00146BA8"/>
    <w:rsid w:val="00147DE9"/>
    <w:rsid w:val="00147F59"/>
    <w:rsid w:val="001572D3"/>
    <w:rsid w:val="001639E2"/>
    <w:rsid w:val="00170A93"/>
    <w:rsid w:val="00184452"/>
    <w:rsid w:val="00190A50"/>
    <w:rsid w:val="001931E8"/>
    <w:rsid w:val="001A5569"/>
    <w:rsid w:val="001A64EB"/>
    <w:rsid w:val="001A772A"/>
    <w:rsid w:val="001B2993"/>
    <w:rsid w:val="001B2C19"/>
    <w:rsid w:val="001B5A9B"/>
    <w:rsid w:val="001B5ED0"/>
    <w:rsid w:val="001B77BD"/>
    <w:rsid w:val="001C2E5C"/>
    <w:rsid w:val="001C7805"/>
    <w:rsid w:val="001D506D"/>
    <w:rsid w:val="001E6E3E"/>
    <w:rsid w:val="001F51BB"/>
    <w:rsid w:val="00201BA1"/>
    <w:rsid w:val="00201F58"/>
    <w:rsid w:val="00203708"/>
    <w:rsid w:val="002115FD"/>
    <w:rsid w:val="00212D86"/>
    <w:rsid w:val="00213900"/>
    <w:rsid w:val="00217CE4"/>
    <w:rsid w:val="0022635C"/>
    <w:rsid w:val="00227793"/>
    <w:rsid w:val="00231CF4"/>
    <w:rsid w:val="00236C36"/>
    <w:rsid w:val="00240AE6"/>
    <w:rsid w:val="00250A09"/>
    <w:rsid w:val="00255E05"/>
    <w:rsid w:val="00265412"/>
    <w:rsid w:val="002662E5"/>
    <w:rsid w:val="00266FA3"/>
    <w:rsid w:val="0027741F"/>
    <w:rsid w:val="0028041B"/>
    <w:rsid w:val="00281FAE"/>
    <w:rsid w:val="00284E57"/>
    <w:rsid w:val="00293BDF"/>
    <w:rsid w:val="002954D9"/>
    <w:rsid w:val="002A0495"/>
    <w:rsid w:val="002A180C"/>
    <w:rsid w:val="002A1A31"/>
    <w:rsid w:val="002A5BB8"/>
    <w:rsid w:val="002A5BFB"/>
    <w:rsid w:val="002B2B4F"/>
    <w:rsid w:val="002C0556"/>
    <w:rsid w:val="002C3F38"/>
    <w:rsid w:val="002C6300"/>
    <w:rsid w:val="002D4032"/>
    <w:rsid w:val="002D5125"/>
    <w:rsid w:val="002D6508"/>
    <w:rsid w:val="002E213D"/>
    <w:rsid w:val="002E3EC3"/>
    <w:rsid w:val="002E6635"/>
    <w:rsid w:val="002E6F00"/>
    <w:rsid w:val="002F57B0"/>
    <w:rsid w:val="002F7F92"/>
    <w:rsid w:val="00306DBE"/>
    <w:rsid w:val="0031507A"/>
    <w:rsid w:val="0032251E"/>
    <w:rsid w:val="00324A52"/>
    <w:rsid w:val="00325F0A"/>
    <w:rsid w:val="0032739E"/>
    <w:rsid w:val="00330BEA"/>
    <w:rsid w:val="00336AB8"/>
    <w:rsid w:val="0034298C"/>
    <w:rsid w:val="00342C50"/>
    <w:rsid w:val="00342FC7"/>
    <w:rsid w:val="003456A2"/>
    <w:rsid w:val="003551E1"/>
    <w:rsid w:val="00362D8B"/>
    <w:rsid w:val="00374569"/>
    <w:rsid w:val="00380607"/>
    <w:rsid w:val="003865AF"/>
    <w:rsid w:val="00391B0D"/>
    <w:rsid w:val="003A1EB4"/>
    <w:rsid w:val="003B31B6"/>
    <w:rsid w:val="003B659D"/>
    <w:rsid w:val="003B6BD0"/>
    <w:rsid w:val="003C230E"/>
    <w:rsid w:val="003C628F"/>
    <w:rsid w:val="003D16DC"/>
    <w:rsid w:val="003D2A91"/>
    <w:rsid w:val="003D2ABB"/>
    <w:rsid w:val="003D4B79"/>
    <w:rsid w:val="003D5A65"/>
    <w:rsid w:val="003E0EE4"/>
    <w:rsid w:val="003E106A"/>
    <w:rsid w:val="003E1109"/>
    <w:rsid w:val="003E411A"/>
    <w:rsid w:val="003E5126"/>
    <w:rsid w:val="003E73B1"/>
    <w:rsid w:val="003F005E"/>
    <w:rsid w:val="003F152A"/>
    <w:rsid w:val="0040029D"/>
    <w:rsid w:val="004002B6"/>
    <w:rsid w:val="00402346"/>
    <w:rsid w:val="00405EDF"/>
    <w:rsid w:val="00407734"/>
    <w:rsid w:val="00415530"/>
    <w:rsid w:val="00423FD4"/>
    <w:rsid w:val="00425685"/>
    <w:rsid w:val="004258CA"/>
    <w:rsid w:val="00427AE1"/>
    <w:rsid w:val="004335B2"/>
    <w:rsid w:val="004335B8"/>
    <w:rsid w:val="00437721"/>
    <w:rsid w:val="00443DBD"/>
    <w:rsid w:val="00444A9E"/>
    <w:rsid w:val="0045610F"/>
    <w:rsid w:val="00457383"/>
    <w:rsid w:val="00470A14"/>
    <w:rsid w:val="00477060"/>
    <w:rsid w:val="0048328B"/>
    <w:rsid w:val="004851D1"/>
    <w:rsid w:val="00485680"/>
    <w:rsid w:val="00485733"/>
    <w:rsid w:val="00490570"/>
    <w:rsid w:val="00491537"/>
    <w:rsid w:val="004915E0"/>
    <w:rsid w:val="0049254B"/>
    <w:rsid w:val="004A4A8D"/>
    <w:rsid w:val="004A655C"/>
    <w:rsid w:val="004A7283"/>
    <w:rsid w:val="004B2B73"/>
    <w:rsid w:val="004C0530"/>
    <w:rsid w:val="004C5084"/>
    <w:rsid w:val="004C7146"/>
    <w:rsid w:val="004E1ACC"/>
    <w:rsid w:val="004E5F87"/>
    <w:rsid w:val="004F4292"/>
    <w:rsid w:val="004F49DD"/>
    <w:rsid w:val="004F55EE"/>
    <w:rsid w:val="004F7AC3"/>
    <w:rsid w:val="00503954"/>
    <w:rsid w:val="00505DB8"/>
    <w:rsid w:val="00520AD2"/>
    <w:rsid w:val="00525D11"/>
    <w:rsid w:val="00525EFE"/>
    <w:rsid w:val="005302FE"/>
    <w:rsid w:val="00530C0C"/>
    <w:rsid w:val="00531EB5"/>
    <w:rsid w:val="00537753"/>
    <w:rsid w:val="00554460"/>
    <w:rsid w:val="00555DAD"/>
    <w:rsid w:val="00556DE5"/>
    <w:rsid w:val="00557730"/>
    <w:rsid w:val="00560AA1"/>
    <w:rsid w:val="00567AC5"/>
    <w:rsid w:val="0057047E"/>
    <w:rsid w:val="00570593"/>
    <w:rsid w:val="005738CA"/>
    <w:rsid w:val="005762EB"/>
    <w:rsid w:val="005772FD"/>
    <w:rsid w:val="00584C94"/>
    <w:rsid w:val="0058620C"/>
    <w:rsid w:val="00592175"/>
    <w:rsid w:val="00593596"/>
    <w:rsid w:val="00595148"/>
    <w:rsid w:val="005A0169"/>
    <w:rsid w:val="005A02DE"/>
    <w:rsid w:val="005A47A3"/>
    <w:rsid w:val="005A702C"/>
    <w:rsid w:val="005A73C4"/>
    <w:rsid w:val="005C2878"/>
    <w:rsid w:val="005C3461"/>
    <w:rsid w:val="005C50BB"/>
    <w:rsid w:val="005D28E2"/>
    <w:rsid w:val="005D36D5"/>
    <w:rsid w:val="005D79DB"/>
    <w:rsid w:val="005E1E46"/>
    <w:rsid w:val="005F01C4"/>
    <w:rsid w:val="006057C7"/>
    <w:rsid w:val="00611538"/>
    <w:rsid w:val="00611EE6"/>
    <w:rsid w:val="00612A3D"/>
    <w:rsid w:val="0061348A"/>
    <w:rsid w:val="00617FC8"/>
    <w:rsid w:val="006359C5"/>
    <w:rsid w:val="006376AC"/>
    <w:rsid w:val="00641ABE"/>
    <w:rsid w:val="00643B51"/>
    <w:rsid w:val="00645C49"/>
    <w:rsid w:val="00650682"/>
    <w:rsid w:val="0065187E"/>
    <w:rsid w:val="0066342B"/>
    <w:rsid w:val="00665110"/>
    <w:rsid w:val="00665B63"/>
    <w:rsid w:val="006679C7"/>
    <w:rsid w:val="00667EA3"/>
    <w:rsid w:val="006707A7"/>
    <w:rsid w:val="00676F2C"/>
    <w:rsid w:val="0067716D"/>
    <w:rsid w:val="006822C8"/>
    <w:rsid w:val="00695B85"/>
    <w:rsid w:val="006A0B0F"/>
    <w:rsid w:val="006A714A"/>
    <w:rsid w:val="006B0203"/>
    <w:rsid w:val="006C01E5"/>
    <w:rsid w:val="006C28CC"/>
    <w:rsid w:val="006C300B"/>
    <w:rsid w:val="006C36A7"/>
    <w:rsid w:val="006D375E"/>
    <w:rsid w:val="006D6613"/>
    <w:rsid w:val="006D6AFE"/>
    <w:rsid w:val="006E6326"/>
    <w:rsid w:val="006E66DD"/>
    <w:rsid w:val="006E79E4"/>
    <w:rsid w:val="006F5911"/>
    <w:rsid w:val="0070421E"/>
    <w:rsid w:val="00705842"/>
    <w:rsid w:val="00710968"/>
    <w:rsid w:val="00722FA7"/>
    <w:rsid w:val="00725DE0"/>
    <w:rsid w:val="00730D99"/>
    <w:rsid w:val="00732FC4"/>
    <w:rsid w:val="00735316"/>
    <w:rsid w:val="00737DA8"/>
    <w:rsid w:val="00745088"/>
    <w:rsid w:val="0074537B"/>
    <w:rsid w:val="00751164"/>
    <w:rsid w:val="00753761"/>
    <w:rsid w:val="00753983"/>
    <w:rsid w:val="0075652E"/>
    <w:rsid w:val="00760A6C"/>
    <w:rsid w:val="00763077"/>
    <w:rsid w:val="00764BED"/>
    <w:rsid w:val="00765568"/>
    <w:rsid w:val="00771344"/>
    <w:rsid w:val="00772C96"/>
    <w:rsid w:val="0077522C"/>
    <w:rsid w:val="007776CB"/>
    <w:rsid w:val="00777DDB"/>
    <w:rsid w:val="0078013B"/>
    <w:rsid w:val="00781FA4"/>
    <w:rsid w:val="00783D46"/>
    <w:rsid w:val="0079355C"/>
    <w:rsid w:val="007B0D0B"/>
    <w:rsid w:val="007B1A72"/>
    <w:rsid w:val="007B519A"/>
    <w:rsid w:val="007C3308"/>
    <w:rsid w:val="007C6557"/>
    <w:rsid w:val="007D3AD6"/>
    <w:rsid w:val="007D647D"/>
    <w:rsid w:val="007E70AD"/>
    <w:rsid w:val="007F5B98"/>
    <w:rsid w:val="007F76D1"/>
    <w:rsid w:val="0080290F"/>
    <w:rsid w:val="0080706F"/>
    <w:rsid w:val="00807281"/>
    <w:rsid w:val="00807CF1"/>
    <w:rsid w:val="00813803"/>
    <w:rsid w:val="0082050A"/>
    <w:rsid w:val="00825ADF"/>
    <w:rsid w:val="00826B75"/>
    <w:rsid w:val="00831D69"/>
    <w:rsid w:val="0084088A"/>
    <w:rsid w:val="00843173"/>
    <w:rsid w:val="008448A5"/>
    <w:rsid w:val="00854766"/>
    <w:rsid w:val="008553E3"/>
    <w:rsid w:val="00857D97"/>
    <w:rsid w:val="00860EE0"/>
    <w:rsid w:val="00862699"/>
    <w:rsid w:val="00867F74"/>
    <w:rsid w:val="00871300"/>
    <w:rsid w:val="00874884"/>
    <w:rsid w:val="00881F4E"/>
    <w:rsid w:val="00890D96"/>
    <w:rsid w:val="00897B0A"/>
    <w:rsid w:val="008A1001"/>
    <w:rsid w:val="008A22BB"/>
    <w:rsid w:val="008A3A03"/>
    <w:rsid w:val="008A436D"/>
    <w:rsid w:val="008B06F3"/>
    <w:rsid w:val="008B07EB"/>
    <w:rsid w:val="008B16C6"/>
    <w:rsid w:val="008B561C"/>
    <w:rsid w:val="008B6167"/>
    <w:rsid w:val="008C1DAD"/>
    <w:rsid w:val="008C2126"/>
    <w:rsid w:val="008E46D5"/>
    <w:rsid w:val="008E7C3C"/>
    <w:rsid w:val="008F089E"/>
    <w:rsid w:val="008F3619"/>
    <w:rsid w:val="00901194"/>
    <w:rsid w:val="00901E3E"/>
    <w:rsid w:val="0090466C"/>
    <w:rsid w:val="00906901"/>
    <w:rsid w:val="00907F63"/>
    <w:rsid w:val="00910E6E"/>
    <w:rsid w:val="00912BF1"/>
    <w:rsid w:val="00913A62"/>
    <w:rsid w:val="00927E13"/>
    <w:rsid w:val="009327B2"/>
    <w:rsid w:val="009334DD"/>
    <w:rsid w:val="0093642F"/>
    <w:rsid w:val="00937E9A"/>
    <w:rsid w:val="0094617A"/>
    <w:rsid w:val="00953BCB"/>
    <w:rsid w:val="0095612B"/>
    <w:rsid w:val="00966502"/>
    <w:rsid w:val="00971151"/>
    <w:rsid w:val="00971667"/>
    <w:rsid w:val="009824D4"/>
    <w:rsid w:val="009858B9"/>
    <w:rsid w:val="00986ED5"/>
    <w:rsid w:val="00987338"/>
    <w:rsid w:val="00990D11"/>
    <w:rsid w:val="009A1963"/>
    <w:rsid w:val="009A51C0"/>
    <w:rsid w:val="009B1D4D"/>
    <w:rsid w:val="009B1F16"/>
    <w:rsid w:val="009B5975"/>
    <w:rsid w:val="009B61DB"/>
    <w:rsid w:val="009B7615"/>
    <w:rsid w:val="009C7314"/>
    <w:rsid w:val="009D1883"/>
    <w:rsid w:val="009D1AA0"/>
    <w:rsid w:val="009D2714"/>
    <w:rsid w:val="009D4FC2"/>
    <w:rsid w:val="009D5BCF"/>
    <w:rsid w:val="009D7FDD"/>
    <w:rsid w:val="009E28ED"/>
    <w:rsid w:val="009E4065"/>
    <w:rsid w:val="009E42AD"/>
    <w:rsid w:val="009E4EE7"/>
    <w:rsid w:val="009F127F"/>
    <w:rsid w:val="009F64ED"/>
    <w:rsid w:val="009F6A1E"/>
    <w:rsid w:val="00A00492"/>
    <w:rsid w:val="00A0131F"/>
    <w:rsid w:val="00A020EB"/>
    <w:rsid w:val="00A02333"/>
    <w:rsid w:val="00A037EE"/>
    <w:rsid w:val="00A14576"/>
    <w:rsid w:val="00A14810"/>
    <w:rsid w:val="00A21456"/>
    <w:rsid w:val="00A30B4F"/>
    <w:rsid w:val="00A31998"/>
    <w:rsid w:val="00A34DBD"/>
    <w:rsid w:val="00A40C67"/>
    <w:rsid w:val="00A40F0F"/>
    <w:rsid w:val="00A434F3"/>
    <w:rsid w:val="00A508F0"/>
    <w:rsid w:val="00A50BB4"/>
    <w:rsid w:val="00A512F2"/>
    <w:rsid w:val="00A515C9"/>
    <w:rsid w:val="00A5254B"/>
    <w:rsid w:val="00A52978"/>
    <w:rsid w:val="00A54BDC"/>
    <w:rsid w:val="00A558F4"/>
    <w:rsid w:val="00A56605"/>
    <w:rsid w:val="00A6015B"/>
    <w:rsid w:val="00A634AE"/>
    <w:rsid w:val="00A6546E"/>
    <w:rsid w:val="00A67251"/>
    <w:rsid w:val="00A71CC3"/>
    <w:rsid w:val="00A72F63"/>
    <w:rsid w:val="00A829B6"/>
    <w:rsid w:val="00A858D0"/>
    <w:rsid w:val="00A931B2"/>
    <w:rsid w:val="00AA5B46"/>
    <w:rsid w:val="00AA6059"/>
    <w:rsid w:val="00AA76DD"/>
    <w:rsid w:val="00AB215C"/>
    <w:rsid w:val="00AB6C99"/>
    <w:rsid w:val="00AC0203"/>
    <w:rsid w:val="00AC0439"/>
    <w:rsid w:val="00AC0E4D"/>
    <w:rsid w:val="00AC1264"/>
    <w:rsid w:val="00AD0FAB"/>
    <w:rsid w:val="00AD150D"/>
    <w:rsid w:val="00AD1F12"/>
    <w:rsid w:val="00AE258A"/>
    <w:rsid w:val="00AF163A"/>
    <w:rsid w:val="00AF7613"/>
    <w:rsid w:val="00B0039D"/>
    <w:rsid w:val="00B0184A"/>
    <w:rsid w:val="00B03B48"/>
    <w:rsid w:val="00B056EA"/>
    <w:rsid w:val="00B05994"/>
    <w:rsid w:val="00B20845"/>
    <w:rsid w:val="00B2105F"/>
    <w:rsid w:val="00B24537"/>
    <w:rsid w:val="00B2575B"/>
    <w:rsid w:val="00B27685"/>
    <w:rsid w:val="00B32098"/>
    <w:rsid w:val="00B3336B"/>
    <w:rsid w:val="00B34A72"/>
    <w:rsid w:val="00B36FC8"/>
    <w:rsid w:val="00B371BF"/>
    <w:rsid w:val="00B375A1"/>
    <w:rsid w:val="00B37BD3"/>
    <w:rsid w:val="00B43270"/>
    <w:rsid w:val="00B45669"/>
    <w:rsid w:val="00B469D1"/>
    <w:rsid w:val="00B55E9D"/>
    <w:rsid w:val="00B606C6"/>
    <w:rsid w:val="00B637B2"/>
    <w:rsid w:val="00B709DF"/>
    <w:rsid w:val="00B73156"/>
    <w:rsid w:val="00B75367"/>
    <w:rsid w:val="00B75A32"/>
    <w:rsid w:val="00B8042C"/>
    <w:rsid w:val="00B90860"/>
    <w:rsid w:val="00B91AA6"/>
    <w:rsid w:val="00B93812"/>
    <w:rsid w:val="00B96766"/>
    <w:rsid w:val="00B97994"/>
    <w:rsid w:val="00BA36C6"/>
    <w:rsid w:val="00BA6916"/>
    <w:rsid w:val="00BB3375"/>
    <w:rsid w:val="00BB44F9"/>
    <w:rsid w:val="00BB5DE7"/>
    <w:rsid w:val="00BC6F7F"/>
    <w:rsid w:val="00BD5597"/>
    <w:rsid w:val="00BD55CB"/>
    <w:rsid w:val="00BE499A"/>
    <w:rsid w:val="00BE4FE7"/>
    <w:rsid w:val="00BE6348"/>
    <w:rsid w:val="00BE7022"/>
    <w:rsid w:val="00BF23BA"/>
    <w:rsid w:val="00BF3460"/>
    <w:rsid w:val="00BF7CA9"/>
    <w:rsid w:val="00C03402"/>
    <w:rsid w:val="00C139C7"/>
    <w:rsid w:val="00C237A2"/>
    <w:rsid w:val="00C23FD2"/>
    <w:rsid w:val="00C24AA6"/>
    <w:rsid w:val="00C25860"/>
    <w:rsid w:val="00C26148"/>
    <w:rsid w:val="00C26656"/>
    <w:rsid w:val="00C27A2F"/>
    <w:rsid w:val="00C32721"/>
    <w:rsid w:val="00C33F7C"/>
    <w:rsid w:val="00C378B5"/>
    <w:rsid w:val="00C4329C"/>
    <w:rsid w:val="00C444F9"/>
    <w:rsid w:val="00C6654C"/>
    <w:rsid w:val="00C71157"/>
    <w:rsid w:val="00C7146A"/>
    <w:rsid w:val="00C739F3"/>
    <w:rsid w:val="00C7710E"/>
    <w:rsid w:val="00C77696"/>
    <w:rsid w:val="00C8027E"/>
    <w:rsid w:val="00C80414"/>
    <w:rsid w:val="00C825FD"/>
    <w:rsid w:val="00C90F74"/>
    <w:rsid w:val="00C960B3"/>
    <w:rsid w:val="00C96B6E"/>
    <w:rsid w:val="00CA5A33"/>
    <w:rsid w:val="00CA7785"/>
    <w:rsid w:val="00CB2BC8"/>
    <w:rsid w:val="00CC09BA"/>
    <w:rsid w:val="00CC1EF3"/>
    <w:rsid w:val="00CC2722"/>
    <w:rsid w:val="00CC42ED"/>
    <w:rsid w:val="00CD16E9"/>
    <w:rsid w:val="00CD4021"/>
    <w:rsid w:val="00CD5525"/>
    <w:rsid w:val="00CD5842"/>
    <w:rsid w:val="00CE0007"/>
    <w:rsid w:val="00CE54DC"/>
    <w:rsid w:val="00CE729A"/>
    <w:rsid w:val="00CF04B6"/>
    <w:rsid w:val="00CF05A4"/>
    <w:rsid w:val="00CF239D"/>
    <w:rsid w:val="00CF2A62"/>
    <w:rsid w:val="00CF521D"/>
    <w:rsid w:val="00D04032"/>
    <w:rsid w:val="00D11C27"/>
    <w:rsid w:val="00D1727E"/>
    <w:rsid w:val="00D2161B"/>
    <w:rsid w:val="00D224F2"/>
    <w:rsid w:val="00D24F3A"/>
    <w:rsid w:val="00D276FC"/>
    <w:rsid w:val="00D324B6"/>
    <w:rsid w:val="00D40997"/>
    <w:rsid w:val="00D435B1"/>
    <w:rsid w:val="00D552BA"/>
    <w:rsid w:val="00D55534"/>
    <w:rsid w:val="00D6036B"/>
    <w:rsid w:val="00D62E53"/>
    <w:rsid w:val="00D66ADC"/>
    <w:rsid w:val="00D678FB"/>
    <w:rsid w:val="00D758A4"/>
    <w:rsid w:val="00D76E0F"/>
    <w:rsid w:val="00D77930"/>
    <w:rsid w:val="00D82214"/>
    <w:rsid w:val="00D8298B"/>
    <w:rsid w:val="00D91789"/>
    <w:rsid w:val="00D95E16"/>
    <w:rsid w:val="00DA10A4"/>
    <w:rsid w:val="00DA2B4C"/>
    <w:rsid w:val="00DA5EF1"/>
    <w:rsid w:val="00DA792A"/>
    <w:rsid w:val="00DB221B"/>
    <w:rsid w:val="00DB5717"/>
    <w:rsid w:val="00DB6244"/>
    <w:rsid w:val="00DC3450"/>
    <w:rsid w:val="00DD0F4C"/>
    <w:rsid w:val="00DD25AC"/>
    <w:rsid w:val="00DD2AB1"/>
    <w:rsid w:val="00DD3222"/>
    <w:rsid w:val="00DD75B3"/>
    <w:rsid w:val="00DE5203"/>
    <w:rsid w:val="00DF659B"/>
    <w:rsid w:val="00E01CA3"/>
    <w:rsid w:val="00E03FAF"/>
    <w:rsid w:val="00E04D64"/>
    <w:rsid w:val="00E0760A"/>
    <w:rsid w:val="00E11017"/>
    <w:rsid w:val="00E13ED9"/>
    <w:rsid w:val="00E14ABF"/>
    <w:rsid w:val="00E17F66"/>
    <w:rsid w:val="00E2095C"/>
    <w:rsid w:val="00E216F4"/>
    <w:rsid w:val="00E30979"/>
    <w:rsid w:val="00E420AD"/>
    <w:rsid w:val="00E45AAD"/>
    <w:rsid w:val="00E4652D"/>
    <w:rsid w:val="00E467E2"/>
    <w:rsid w:val="00E46E6B"/>
    <w:rsid w:val="00E5081D"/>
    <w:rsid w:val="00E50BF9"/>
    <w:rsid w:val="00E56208"/>
    <w:rsid w:val="00E623D8"/>
    <w:rsid w:val="00E64FF4"/>
    <w:rsid w:val="00E652CA"/>
    <w:rsid w:val="00E66208"/>
    <w:rsid w:val="00E668DC"/>
    <w:rsid w:val="00E67BFE"/>
    <w:rsid w:val="00E705F8"/>
    <w:rsid w:val="00E756B3"/>
    <w:rsid w:val="00E83D03"/>
    <w:rsid w:val="00E8462A"/>
    <w:rsid w:val="00EA0BCD"/>
    <w:rsid w:val="00EA3495"/>
    <w:rsid w:val="00EB7A5B"/>
    <w:rsid w:val="00EC0A67"/>
    <w:rsid w:val="00EC3111"/>
    <w:rsid w:val="00EC4638"/>
    <w:rsid w:val="00EC4EBA"/>
    <w:rsid w:val="00ED1870"/>
    <w:rsid w:val="00ED3743"/>
    <w:rsid w:val="00EE16AC"/>
    <w:rsid w:val="00EE244A"/>
    <w:rsid w:val="00EE3A17"/>
    <w:rsid w:val="00EE41F9"/>
    <w:rsid w:val="00EE43D3"/>
    <w:rsid w:val="00EF2FA4"/>
    <w:rsid w:val="00EF59AE"/>
    <w:rsid w:val="00EF7372"/>
    <w:rsid w:val="00F02E96"/>
    <w:rsid w:val="00F0342E"/>
    <w:rsid w:val="00F050FA"/>
    <w:rsid w:val="00F0611B"/>
    <w:rsid w:val="00F126D8"/>
    <w:rsid w:val="00F1416A"/>
    <w:rsid w:val="00F16B5C"/>
    <w:rsid w:val="00F258D1"/>
    <w:rsid w:val="00F26B1E"/>
    <w:rsid w:val="00F27D3E"/>
    <w:rsid w:val="00F304D3"/>
    <w:rsid w:val="00F31062"/>
    <w:rsid w:val="00F3147B"/>
    <w:rsid w:val="00F322C6"/>
    <w:rsid w:val="00F3408F"/>
    <w:rsid w:val="00F350C6"/>
    <w:rsid w:val="00F53A23"/>
    <w:rsid w:val="00F53A5E"/>
    <w:rsid w:val="00F569CD"/>
    <w:rsid w:val="00F57925"/>
    <w:rsid w:val="00F616E7"/>
    <w:rsid w:val="00F64C9D"/>
    <w:rsid w:val="00F71960"/>
    <w:rsid w:val="00F80B1B"/>
    <w:rsid w:val="00F94659"/>
    <w:rsid w:val="00FA0A21"/>
    <w:rsid w:val="00FA3DF1"/>
    <w:rsid w:val="00FB1C54"/>
    <w:rsid w:val="00FB70CC"/>
    <w:rsid w:val="00FC5353"/>
    <w:rsid w:val="00FD0880"/>
    <w:rsid w:val="00FD6BAE"/>
    <w:rsid w:val="00FE28B9"/>
    <w:rsid w:val="00FE467C"/>
    <w:rsid w:val="00FF4D90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F8946"/>
  <w15:docId w15:val="{2239F160-557A-403A-82FE-5F994AB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7047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Angelia Allen</cp:lastModifiedBy>
  <cp:revision>2</cp:revision>
  <dcterms:created xsi:type="dcterms:W3CDTF">2023-07-22T02:33:00Z</dcterms:created>
  <dcterms:modified xsi:type="dcterms:W3CDTF">2023-07-22T02:33:00Z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for Microsoft 365</vt:lpwstr>
  </property>
</Properties>
</file>