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77F5" w14:textId="53020152" w:rsidR="00B6614F" w:rsidRDefault="00605DC7" w:rsidP="00F56C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Board of Directors of </w:t>
      </w:r>
      <w:r w:rsidR="008D7866">
        <w:rPr>
          <w:rFonts w:ascii="Times New Roman" w:hAnsi="Times New Roman" w:cs="Times New Roman"/>
          <w:b/>
          <w:sz w:val="28"/>
          <w:szCs w:val="28"/>
        </w:rPr>
        <w:t>G</w:t>
      </w:r>
      <w:r w:rsidR="00FF1A54">
        <w:rPr>
          <w:rFonts w:ascii="Times New Roman" w:hAnsi="Times New Roman" w:cs="Times New Roman"/>
          <w:b/>
          <w:sz w:val="28"/>
          <w:szCs w:val="28"/>
        </w:rPr>
        <w:t xml:space="preserve">riffin Technology Academies </w:t>
      </w:r>
    </w:p>
    <w:p w14:paraId="30C71377" w14:textId="77777777" w:rsidR="00F56C9E" w:rsidRPr="00F5299B" w:rsidRDefault="00F56C9E" w:rsidP="00F56C9E">
      <w:pPr>
        <w:spacing w:after="0" w:line="240" w:lineRule="auto"/>
        <w:jc w:val="center"/>
        <w:rPr>
          <w:rFonts w:ascii="Times New Roman" w:hAnsi="Times New Roman" w:cs="Times New Roman"/>
          <w:b/>
          <w:sz w:val="28"/>
          <w:szCs w:val="28"/>
        </w:rPr>
      </w:pPr>
    </w:p>
    <w:p w14:paraId="715F51EE" w14:textId="330A1DA4" w:rsidR="00F56C9E" w:rsidRDefault="00F56C9E" w:rsidP="00F56C9E">
      <w:pPr>
        <w:spacing w:after="0" w:line="240" w:lineRule="auto"/>
        <w:jc w:val="center"/>
        <w:rPr>
          <w:rFonts w:ascii="Times New Roman" w:hAnsi="Times New Roman" w:cs="Times New Roman"/>
          <w:b/>
          <w:sz w:val="28"/>
          <w:szCs w:val="28"/>
        </w:rPr>
      </w:pPr>
      <w:r w:rsidRPr="00F5299B">
        <w:rPr>
          <w:rFonts w:ascii="Times New Roman" w:hAnsi="Times New Roman" w:cs="Times New Roman"/>
          <w:b/>
          <w:sz w:val="28"/>
          <w:szCs w:val="28"/>
        </w:rPr>
        <w:t>Summary of Compensation and Benefits Survey Data for</w:t>
      </w:r>
      <w:r w:rsidR="00FF1A54">
        <w:rPr>
          <w:rFonts w:ascii="Times New Roman" w:hAnsi="Times New Roman" w:cs="Times New Roman"/>
          <w:b/>
          <w:sz w:val="28"/>
          <w:szCs w:val="28"/>
        </w:rPr>
        <w:t xml:space="preserve"> </w:t>
      </w:r>
    </w:p>
    <w:p w14:paraId="261FFE36" w14:textId="0EB2BAE5" w:rsidR="00605DC7" w:rsidRPr="00F5299B" w:rsidRDefault="00605DC7" w:rsidP="00F56C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Chief Business Officer</w:t>
      </w:r>
    </w:p>
    <w:p w14:paraId="70D70959" w14:textId="77777777" w:rsidR="00F56C9E" w:rsidRPr="00F5299B" w:rsidRDefault="00F56C9E" w:rsidP="00F56C9E">
      <w:pPr>
        <w:spacing w:after="0" w:line="240" w:lineRule="auto"/>
        <w:jc w:val="center"/>
        <w:rPr>
          <w:rFonts w:ascii="Times New Roman" w:hAnsi="Times New Roman" w:cs="Times New Roman"/>
          <w:b/>
          <w:sz w:val="28"/>
          <w:szCs w:val="28"/>
        </w:rPr>
      </w:pPr>
    </w:p>
    <w:p w14:paraId="048E9F23" w14:textId="1253E04F" w:rsidR="00F56C9E" w:rsidRPr="00F5299B" w:rsidRDefault="00605DC7" w:rsidP="00F56C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August</w:t>
      </w:r>
      <w:r w:rsidR="00BC52DE">
        <w:rPr>
          <w:rFonts w:ascii="Times New Roman" w:hAnsi="Times New Roman" w:cs="Times New Roman"/>
          <w:b/>
          <w:sz w:val="28"/>
          <w:szCs w:val="28"/>
        </w:rPr>
        <w:t xml:space="preserve"> 2022</w:t>
      </w:r>
    </w:p>
    <w:p w14:paraId="6E7BA24E" w14:textId="77777777" w:rsidR="00F56C9E" w:rsidRPr="00F5299B" w:rsidRDefault="00F56C9E" w:rsidP="00F56C9E">
      <w:pPr>
        <w:autoSpaceDE w:val="0"/>
        <w:autoSpaceDN w:val="0"/>
        <w:adjustRightInd w:val="0"/>
        <w:spacing w:after="0" w:line="240" w:lineRule="auto"/>
        <w:rPr>
          <w:rFonts w:ascii="Times New Roman" w:hAnsi="Times New Roman" w:cs="Times New Roman"/>
          <w:sz w:val="28"/>
          <w:szCs w:val="28"/>
        </w:rPr>
      </w:pPr>
    </w:p>
    <w:p w14:paraId="180E8B11" w14:textId="7451E00E" w:rsidR="00F56C9E" w:rsidRPr="00E5600C" w:rsidRDefault="00F56C9E" w:rsidP="00F56C9E">
      <w:pPr>
        <w:autoSpaceDE w:val="0"/>
        <w:autoSpaceDN w:val="0"/>
        <w:adjustRightInd w:val="0"/>
        <w:spacing w:after="0" w:line="240" w:lineRule="auto"/>
        <w:ind w:firstLine="720"/>
        <w:jc w:val="both"/>
        <w:rPr>
          <w:rFonts w:ascii="Times New Roman" w:hAnsi="Times New Roman" w:cs="Times New Roman"/>
          <w:sz w:val="24"/>
          <w:szCs w:val="24"/>
        </w:rPr>
      </w:pPr>
      <w:r w:rsidRPr="00E5600C">
        <w:rPr>
          <w:rFonts w:ascii="Times New Roman" w:hAnsi="Times New Roman" w:cs="Times New Roman"/>
          <w:sz w:val="24"/>
          <w:szCs w:val="24"/>
        </w:rPr>
        <w:t xml:space="preserve">Prior to any Board action to approve any decisions regarding executive compensation (including approval of base salary increases, incentive compensation, bonuses, etc.), the Board must first exercise due diligence (review of comparable compensation practices) to ensure compliance with IRS restrictions on excess compensation for nonprofit executives. The Board’s review and approval of the executive compensation must </w:t>
      </w:r>
      <w:proofErr w:type="gramStart"/>
      <w:r w:rsidRPr="00E5600C">
        <w:rPr>
          <w:rFonts w:ascii="Times New Roman" w:hAnsi="Times New Roman" w:cs="Times New Roman"/>
          <w:sz w:val="24"/>
          <w:szCs w:val="24"/>
        </w:rPr>
        <w:t>occur:</w:t>
      </w:r>
      <w:proofErr w:type="gramEnd"/>
      <w:r w:rsidRPr="00E5600C">
        <w:rPr>
          <w:rFonts w:ascii="Times New Roman" w:hAnsi="Times New Roman" w:cs="Times New Roman"/>
          <w:sz w:val="24"/>
          <w:szCs w:val="24"/>
        </w:rPr>
        <w:t xml:space="preserve"> initially upon hiring the executive; whenever the term of employment, if any, is renewed or extended; and whenever the officer’s compensation is modified. However, separate review and approval is not required if the modification of compensation extends to substantially all employees.</w:t>
      </w:r>
    </w:p>
    <w:p w14:paraId="00F9C10E" w14:textId="77777777" w:rsidR="00F56C9E" w:rsidRPr="00E5600C" w:rsidRDefault="00F56C9E" w:rsidP="00F56C9E">
      <w:pPr>
        <w:autoSpaceDE w:val="0"/>
        <w:autoSpaceDN w:val="0"/>
        <w:adjustRightInd w:val="0"/>
        <w:spacing w:after="0" w:line="240" w:lineRule="auto"/>
        <w:jc w:val="both"/>
        <w:rPr>
          <w:rFonts w:ascii="Times New Roman" w:hAnsi="Times New Roman" w:cs="Times New Roman"/>
          <w:sz w:val="24"/>
          <w:szCs w:val="24"/>
        </w:rPr>
      </w:pPr>
    </w:p>
    <w:p w14:paraId="086FDA35" w14:textId="54E80117" w:rsidR="00F56C9E" w:rsidRPr="00E5600C" w:rsidRDefault="00F56C9E" w:rsidP="00F56C9E">
      <w:pPr>
        <w:autoSpaceDE w:val="0"/>
        <w:autoSpaceDN w:val="0"/>
        <w:adjustRightInd w:val="0"/>
        <w:spacing w:after="0" w:line="240" w:lineRule="auto"/>
        <w:ind w:firstLine="720"/>
        <w:jc w:val="both"/>
        <w:rPr>
          <w:rFonts w:ascii="Times New Roman" w:hAnsi="Times New Roman" w:cs="Times New Roman"/>
          <w:sz w:val="24"/>
          <w:szCs w:val="24"/>
        </w:rPr>
      </w:pPr>
      <w:r w:rsidRPr="00E5600C">
        <w:rPr>
          <w:rFonts w:ascii="Times New Roman" w:hAnsi="Times New Roman" w:cs="Times New Roman"/>
          <w:sz w:val="24"/>
          <w:szCs w:val="24"/>
        </w:rPr>
        <w:t xml:space="preserve">In reviewing the reasonableness of compensation for nonprofit executives, the IRS considers “compensation” broadly and will look at the value of salary, as well as non-fixed compensation (incentive compensation/bonuses), and benefits. If the IRS determines compensation is not reasonable, severe consequences may result. </w:t>
      </w:r>
    </w:p>
    <w:p w14:paraId="4612C57F" w14:textId="77777777" w:rsidR="00F56C9E" w:rsidRPr="00E5600C" w:rsidRDefault="00F56C9E" w:rsidP="00F56C9E">
      <w:pPr>
        <w:autoSpaceDE w:val="0"/>
        <w:autoSpaceDN w:val="0"/>
        <w:adjustRightInd w:val="0"/>
        <w:spacing w:after="0" w:line="240" w:lineRule="auto"/>
        <w:rPr>
          <w:rFonts w:ascii="Times New Roman" w:hAnsi="Times New Roman" w:cs="Times New Roman"/>
          <w:sz w:val="24"/>
          <w:szCs w:val="24"/>
        </w:rPr>
      </w:pPr>
    </w:p>
    <w:p w14:paraId="25B2FC38" w14:textId="5C578B29" w:rsidR="0084566C" w:rsidRDefault="00F56C9E" w:rsidP="00E5600C">
      <w:pPr>
        <w:spacing w:after="0" w:line="240" w:lineRule="auto"/>
        <w:ind w:firstLine="720"/>
        <w:jc w:val="both"/>
        <w:rPr>
          <w:rFonts w:ascii="Times New Roman" w:hAnsi="Times New Roman" w:cs="Times New Roman"/>
          <w:sz w:val="24"/>
          <w:szCs w:val="24"/>
        </w:rPr>
      </w:pPr>
      <w:r w:rsidRPr="00E5600C">
        <w:rPr>
          <w:rFonts w:ascii="Times New Roman" w:hAnsi="Times New Roman" w:cs="Times New Roman"/>
          <w:sz w:val="24"/>
          <w:szCs w:val="24"/>
        </w:rPr>
        <w:t xml:space="preserve">The following is a summary of findings following review and comparison of a sampling of total compensation levels received by </w:t>
      </w:r>
      <w:r w:rsidR="00017983" w:rsidRPr="00E5600C">
        <w:rPr>
          <w:rFonts w:ascii="Times New Roman" w:hAnsi="Times New Roman" w:cs="Times New Roman"/>
          <w:sz w:val="24"/>
          <w:szCs w:val="24"/>
        </w:rPr>
        <w:t>public</w:t>
      </w:r>
      <w:r w:rsidR="0089275A" w:rsidRPr="00E5600C">
        <w:rPr>
          <w:rFonts w:ascii="Times New Roman" w:hAnsi="Times New Roman" w:cs="Times New Roman"/>
          <w:sz w:val="24"/>
          <w:szCs w:val="24"/>
        </w:rPr>
        <w:t xml:space="preserve"> </w:t>
      </w:r>
      <w:r w:rsidRPr="00E5600C">
        <w:rPr>
          <w:rFonts w:ascii="Times New Roman" w:hAnsi="Times New Roman" w:cs="Times New Roman"/>
          <w:sz w:val="24"/>
          <w:szCs w:val="24"/>
        </w:rPr>
        <w:t>school leaders in</w:t>
      </w:r>
      <w:r w:rsidR="007426A7" w:rsidRPr="00E5600C">
        <w:rPr>
          <w:rFonts w:ascii="Times New Roman" w:hAnsi="Times New Roman" w:cs="Times New Roman"/>
          <w:sz w:val="24"/>
          <w:szCs w:val="24"/>
        </w:rPr>
        <w:t xml:space="preserve"> </w:t>
      </w:r>
      <w:r w:rsidR="00BC52DE">
        <w:rPr>
          <w:rFonts w:ascii="Times New Roman" w:hAnsi="Times New Roman" w:cs="Times New Roman"/>
          <w:sz w:val="24"/>
          <w:szCs w:val="24"/>
        </w:rPr>
        <w:t>Northern California</w:t>
      </w:r>
      <w:r w:rsidRPr="00E5600C">
        <w:rPr>
          <w:rFonts w:ascii="Times New Roman" w:hAnsi="Times New Roman" w:cs="Times New Roman"/>
          <w:sz w:val="24"/>
          <w:szCs w:val="24"/>
        </w:rPr>
        <w:t xml:space="preserve">. Compensation figures are from the State Controller’s Office </w:t>
      </w:r>
      <w:r w:rsidR="00BC52DE" w:rsidRPr="00BC52DE">
        <w:rPr>
          <w:rFonts w:ascii="Times New Roman" w:hAnsi="Times New Roman" w:cs="Times New Roman"/>
          <w:sz w:val="24"/>
          <w:szCs w:val="24"/>
        </w:rPr>
        <w:t>or from the Internal Revenue Service (Form 990) for the 2020 calendar year (the most recent available)</w:t>
      </w:r>
      <w:r w:rsidRPr="00E5600C">
        <w:rPr>
          <w:rFonts w:ascii="Times New Roman" w:hAnsi="Times New Roman" w:cs="Times New Roman"/>
          <w:sz w:val="24"/>
          <w:szCs w:val="24"/>
        </w:rPr>
        <w:t xml:space="preserve">. Student enrollment figures are from the </w:t>
      </w:r>
      <w:r w:rsidR="00C76586" w:rsidRPr="00C76586">
        <w:rPr>
          <w:rFonts w:ascii="Times New Roman" w:hAnsi="Times New Roman" w:cs="Times New Roman"/>
          <w:sz w:val="24"/>
          <w:szCs w:val="24"/>
        </w:rPr>
        <w:t>California School Dashboard for the 2021 calendar year</w:t>
      </w:r>
      <w:r w:rsidRPr="00E5600C">
        <w:rPr>
          <w:rFonts w:ascii="Times New Roman" w:hAnsi="Times New Roman" w:cs="Times New Roman"/>
          <w:sz w:val="24"/>
          <w:szCs w:val="24"/>
        </w:rPr>
        <w:t xml:space="preserve">. The </w:t>
      </w:r>
      <w:r w:rsidR="00605DC7">
        <w:rPr>
          <w:rFonts w:ascii="Times New Roman" w:hAnsi="Times New Roman" w:cs="Times New Roman"/>
          <w:sz w:val="24"/>
          <w:szCs w:val="24"/>
        </w:rPr>
        <w:t xml:space="preserve">Chief Business Officer </w:t>
      </w:r>
      <w:r w:rsidR="002F3E08" w:rsidRPr="00E5600C">
        <w:rPr>
          <w:rFonts w:ascii="Times New Roman" w:hAnsi="Times New Roman" w:cs="Times New Roman"/>
          <w:sz w:val="24"/>
          <w:szCs w:val="24"/>
        </w:rPr>
        <w:t xml:space="preserve">of </w:t>
      </w:r>
      <w:r w:rsidR="005B59FA" w:rsidRPr="00E5600C">
        <w:rPr>
          <w:rFonts w:ascii="Times New Roman" w:hAnsi="Times New Roman" w:cs="Times New Roman"/>
          <w:sz w:val="24"/>
          <w:szCs w:val="24"/>
        </w:rPr>
        <w:t>G</w:t>
      </w:r>
      <w:r w:rsidR="00FF1A54" w:rsidRPr="00E5600C">
        <w:rPr>
          <w:rFonts w:ascii="Times New Roman" w:hAnsi="Times New Roman" w:cs="Times New Roman"/>
          <w:sz w:val="24"/>
          <w:szCs w:val="24"/>
        </w:rPr>
        <w:t>riffin Technology Academies</w:t>
      </w:r>
      <w:r w:rsidRPr="00E5600C">
        <w:rPr>
          <w:rFonts w:ascii="Times New Roman" w:hAnsi="Times New Roman" w:cs="Times New Roman"/>
          <w:sz w:val="24"/>
          <w:szCs w:val="24"/>
        </w:rPr>
        <w:t xml:space="preserve"> </w:t>
      </w:r>
      <w:r w:rsidR="00605DC7">
        <w:rPr>
          <w:rFonts w:ascii="Times New Roman" w:hAnsi="Times New Roman" w:cs="Times New Roman"/>
          <w:sz w:val="24"/>
          <w:szCs w:val="24"/>
        </w:rPr>
        <w:t>assists with the oversight of</w:t>
      </w:r>
      <w:r w:rsidRPr="00E5600C">
        <w:rPr>
          <w:rFonts w:ascii="Times New Roman" w:hAnsi="Times New Roman" w:cs="Times New Roman"/>
          <w:sz w:val="24"/>
          <w:szCs w:val="24"/>
        </w:rPr>
        <w:t xml:space="preserve"> </w:t>
      </w:r>
      <w:r w:rsidR="00A83D76">
        <w:rPr>
          <w:rFonts w:ascii="Times New Roman" w:hAnsi="Times New Roman" w:cs="Times New Roman"/>
          <w:sz w:val="24"/>
          <w:szCs w:val="24"/>
        </w:rPr>
        <w:t>four</w:t>
      </w:r>
      <w:r w:rsidR="002F3E08" w:rsidRPr="00E5600C">
        <w:rPr>
          <w:rFonts w:ascii="Times New Roman" w:hAnsi="Times New Roman" w:cs="Times New Roman"/>
          <w:sz w:val="24"/>
          <w:szCs w:val="24"/>
        </w:rPr>
        <w:t xml:space="preserve"> school</w:t>
      </w:r>
      <w:r w:rsidR="00FF1A54" w:rsidRPr="00E5600C">
        <w:rPr>
          <w:rFonts w:ascii="Times New Roman" w:hAnsi="Times New Roman" w:cs="Times New Roman"/>
          <w:sz w:val="24"/>
          <w:szCs w:val="24"/>
        </w:rPr>
        <w:t>s</w:t>
      </w:r>
      <w:r w:rsidR="002F3E08" w:rsidRPr="00E5600C">
        <w:rPr>
          <w:rFonts w:ascii="Times New Roman" w:hAnsi="Times New Roman" w:cs="Times New Roman"/>
          <w:sz w:val="24"/>
          <w:szCs w:val="24"/>
        </w:rPr>
        <w:t xml:space="preserve"> in </w:t>
      </w:r>
      <w:r w:rsidR="00FF1A54" w:rsidRPr="00E5600C">
        <w:rPr>
          <w:rFonts w:ascii="Times New Roman" w:hAnsi="Times New Roman" w:cs="Times New Roman"/>
          <w:sz w:val="24"/>
          <w:szCs w:val="24"/>
        </w:rPr>
        <w:t>Solano</w:t>
      </w:r>
      <w:r w:rsidR="005B59FA" w:rsidRPr="00E5600C">
        <w:rPr>
          <w:rFonts w:ascii="Times New Roman" w:hAnsi="Times New Roman" w:cs="Times New Roman"/>
          <w:sz w:val="24"/>
          <w:szCs w:val="24"/>
        </w:rPr>
        <w:t xml:space="preserve"> County</w:t>
      </w:r>
      <w:r w:rsidR="002F3E08" w:rsidRPr="00E5600C">
        <w:rPr>
          <w:rFonts w:ascii="Times New Roman" w:hAnsi="Times New Roman" w:cs="Times New Roman"/>
          <w:sz w:val="24"/>
          <w:szCs w:val="24"/>
        </w:rPr>
        <w:t xml:space="preserve"> </w:t>
      </w:r>
      <w:r w:rsidRPr="00E5600C">
        <w:rPr>
          <w:rFonts w:ascii="Times New Roman" w:hAnsi="Times New Roman" w:cs="Times New Roman"/>
          <w:sz w:val="24"/>
          <w:szCs w:val="24"/>
        </w:rPr>
        <w:t>with a total population of</w:t>
      </w:r>
      <w:r w:rsidR="000F48A4" w:rsidRPr="00E5600C">
        <w:rPr>
          <w:rFonts w:ascii="Times New Roman" w:hAnsi="Times New Roman" w:cs="Times New Roman"/>
          <w:sz w:val="24"/>
          <w:szCs w:val="24"/>
        </w:rPr>
        <w:t xml:space="preserve"> </w:t>
      </w:r>
      <w:r w:rsidR="0084566C">
        <w:rPr>
          <w:rFonts w:ascii="Times New Roman" w:hAnsi="Times New Roman" w:cs="Times New Roman"/>
          <w:sz w:val="24"/>
          <w:szCs w:val="24"/>
        </w:rPr>
        <w:t>824</w:t>
      </w:r>
      <w:r w:rsidR="00BD32B5" w:rsidRPr="00E5600C">
        <w:rPr>
          <w:rFonts w:ascii="Times New Roman" w:hAnsi="Times New Roman" w:cs="Times New Roman"/>
          <w:sz w:val="24"/>
          <w:szCs w:val="24"/>
        </w:rPr>
        <w:t xml:space="preserve"> students</w:t>
      </w:r>
      <w:r w:rsidRPr="00E5600C">
        <w:rPr>
          <w:rFonts w:ascii="Times New Roman" w:hAnsi="Times New Roman" w:cs="Times New Roman"/>
          <w:sz w:val="24"/>
          <w:szCs w:val="24"/>
        </w:rPr>
        <w:t xml:space="preserve">. Based on these facts, this study compared salary packages of similarly situated </w:t>
      </w:r>
      <w:r w:rsidR="005F3A64" w:rsidRPr="00E5600C">
        <w:rPr>
          <w:rFonts w:ascii="Times New Roman" w:hAnsi="Times New Roman" w:cs="Times New Roman"/>
          <w:sz w:val="24"/>
          <w:szCs w:val="24"/>
        </w:rPr>
        <w:t>public school leaders</w:t>
      </w:r>
      <w:r w:rsidRPr="00E5600C">
        <w:rPr>
          <w:rFonts w:ascii="Times New Roman" w:hAnsi="Times New Roman" w:cs="Times New Roman"/>
          <w:sz w:val="24"/>
          <w:szCs w:val="24"/>
        </w:rPr>
        <w:t>.</w:t>
      </w:r>
      <w:r w:rsidR="009C7D55" w:rsidRPr="00E5600C">
        <w:rPr>
          <w:rFonts w:ascii="Times New Roman" w:hAnsi="Times New Roman" w:cs="Times New Roman"/>
          <w:sz w:val="24"/>
          <w:szCs w:val="24"/>
        </w:rPr>
        <w:t xml:space="preserve"> </w:t>
      </w:r>
      <w:r w:rsidR="0084566C">
        <w:rPr>
          <w:rFonts w:ascii="Times New Roman" w:hAnsi="Times New Roman" w:cs="Times New Roman"/>
          <w:sz w:val="24"/>
          <w:szCs w:val="24"/>
        </w:rPr>
        <w:t xml:space="preserve">Of the </w:t>
      </w:r>
      <w:r w:rsidR="00605DC7">
        <w:rPr>
          <w:rFonts w:ascii="Times New Roman" w:hAnsi="Times New Roman" w:cs="Times New Roman"/>
          <w:sz w:val="24"/>
          <w:szCs w:val="24"/>
        </w:rPr>
        <w:t>four</w:t>
      </w:r>
      <w:r w:rsidR="0084566C">
        <w:rPr>
          <w:rFonts w:ascii="Times New Roman" w:hAnsi="Times New Roman" w:cs="Times New Roman"/>
          <w:sz w:val="24"/>
          <w:szCs w:val="24"/>
        </w:rPr>
        <w:t xml:space="preserve"> charter schools</w:t>
      </w:r>
      <w:r w:rsidR="00605DC7">
        <w:rPr>
          <w:rFonts w:ascii="Times New Roman" w:hAnsi="Times New Roman" w:cs="Times New Roman"/>
          <w:sz w:val="24"/>
          <w:szCs w:val="24"/>
        </w:rPr>
        <w:t xml:space="preserve"> and three</w:t>
      </w:r>
      <w:r w:rsidR="0084566C">
        <w:rPr>
          <w:rFonts w:ascii="Times New Roman" w:hAnsi="Times New Roman" w:cs="Times New Roman"/>
          <w:sz w:val="24"/>
          <w:szCs w:val="24"/>
        </w:rPr>
        <w:t xml:space="preserve"> school district</w:t>
      </w:r>
      <w:r w:rsidR="00605DC7">
        <w:rPr>
          <w:rFonts w:ascii="Times New Roman" w:hAnsi="Times New Roman" w:cs="Times New Roman"/>
          <w:sz w:val="24"/>
          <w:szCs w:val="24"/>
        </w:rPr>
        <w:t>s</w:t>
      </w:r>
      <w:r w:rsidR="0084566C">
        <w:rPr>
          <w:rFonts w:ascii="Times New Roman" w:hAnsi="Times New Roman" w:cs="Times New Roman"/>
          <w:sz w:val="24"/>
          <w:szCs w:val="24"/>
        </w:rPr>
        <w:t xml:space="preserve"> included in this survey, the average student population is approximately </w:t>
      </w:r>
      <w:r w:rsidR="00605DC7">
        <w:rPr>
          <w:rFonts w:ascii="Times New Roman" w:hAnsi="Times New Roman" w:cs="Times New Roman"/>
          <w:sz w:val="24"/>
          <w:szCs w:val="24"/>
        </w:rPr>
        <w:t>1,023</w:t>
      </w:r>
      <w:r w:rsidR="0084566C">
        <w:rPr>
          <w:rFonts w:ascii="Times New Roman" w:hAnsi="Times New Roman" w:cs="Times New Roman"/>
          <w:sz w:val="24"/>
          <w:szCs w:val="24"/>
        </w:rPr>
        <w:t xml:space="preserve"> students. </w:t>
      </w:r>
    </w:p>
    <w:p w14:paraId="58099BF9" w14:textId="77777777" w:rsidR="0084566C" w:rsidRDefault="0084566C" w:rsidP="00E5600C">
      <w:pPr>
        <w:spacing w:after="0" w:line="240" w:lineRule="auto"/>
        <w:ind w:firstLine="720"/>
        <w:jc w:val="both"/>
        <w:rPr>
          <w:rFonts w:ascii="Times New Roman" w:hAnsi="Times New Roman" w:cs="Times New Roman"/>
          <w:sz w:val="24"/>
          <w:szCs w:val="24"/>
        </w:rPr>
      </w:pPr>
    </w:p>
    <w:p w14:paraId="7E839F24" w14:textId="5ACAC889" w:rsidR="0084566C" w:rsidRPr="001C1C5C" w:rsidRDefault="0084566C" w:rsidP="0084566C">
      <w:pPr>
        <w:spacing w:after="0" w:line="240" w:lineRule="auto"/>
        <w:ind w:firstLine="720"/>
        <w:jc w:val="both"/>
        <w:rPr>
          <w:rFonts w:ascii="Times New Roman" w:hAnsi="Times New Roman" w:cs="Times New Roman"/>
          <w:sz w:val="24"/>
          <w:szCs w:val="24"/>
        </w:rPr>
      </w:pPr>
      <w:r w:rsidRPr="0084566C">
        <w:rPr>
          <w:rFonts w:ascii="Times New Roman" w:hAnsi="Times New Roman" w:cs="Times New Roman"/>
          <w:sz w:val="24"/>
          <w:szCs w:val="24"/>
        </w:rPr>
        <w:t xml:space="preserve">The average total compensation </w:t>
      </w:r>
      <w:r w:rsidRPr="001C1C5C">
        <w:rPr>
          <w:rFonts w:ascii="Times New Roman" w:hAnsi="Times New Roman" w:cs="Times New Roman"/>
          <w:sz w:val="24"/>
          <w:szCs w:val="24"/>
        </w:rPr>
        <w:t>package (base salary plus other compensation) for comparable charter school leaders is approximately $</w:t>
      </w:r>
      <w:r w:rsidR="001C1C5C" w:rsidRPr="001C1C5C">
        <w:rPr>
          <w:rFonts w:ascii="Times New Roman" w:hAnsi="Times New Roman" w:cs="Times New Roman"/>
          <w:sz w:val="24"/>
          <w:szCs w:val="24"/>
        </w:rPr>
        <w:t>191,307</w:t>
      </w:r>
      <w:r w:rsidRPr="001C1C5C">
        <w:rPr>
          <w:rFonts w:ascii="Times New Roman" w:hAnsi="Times New Roman" w:cs="Times New Roman"/>
          <w:sz w:val="24"/>
          <w:szCs w:val="24"/>
        </w:rPr>
        <w:t>. The</w:t>
      </w:r>
      <w:r w:rsidRPr="00B77E68">
        <w:rPr>
          <w:rFonts w:ascii="Times New Roman" w:hAnsi="Times New Roman" w:cs="Times New Roman"/>
          <w:sz w:val="24"/>
          <w:szCs w:val="24"/>
        </w:rPr>
        <w:t xml:space="preserve"> average base salary is approximately $</w:t>
      </w:r>
      <w:r w:rsidR="00605DC7" w:rsidRPr="00B77E68">
        <w:rPr>
          <w:rFonts w:ascii="Times New Roman" w:hAnsi="Times New Roman" w:cs="Times New Roman"/>
          <w:sz w:val="24"/>
          <w:szCs w:val="24"/>
        </w:rPr>
        <w:t>158,254</w:t>
      </w:r>
      <w:r w:rsidRPr="00B77E68">
        <w:rPr>
          <w:rFonts w:ascii="Times New Roman" w:hAnsi="Times New Roman" w:cs="Times New Roman"/>
          <w:sz w:val="24"/>
          <w:szCs w:val="24"/>
        </w:rPr>
        <w:t>. The salaries range from $</w:t>
      </w:r>
      <w:r w:rsidR="00B77E68" w:rsidRPr="00B77E68">
        <w:rPr>
          <w:rFonts w:ascii="Times New Roman" w:hAnsi="Times New Roman" w:cs="Times New Roman"/>
          <w:sz w:val="24"/>
          <w:szCs w:val="24"/>
        </w:rPr>
        <w:t>102,424</w:t>
      </w:r>
      <w:r w:rsidRPr="00B77E68">
        <w:rPr>
          <w:rFonts w:ascii="Times New Roman" w:hAnsi="Times New Roman" w:cs="Times New Roman"/>
          <w:sz w:val="24"/>
          <w:szCs w:val="24"/>
        </w:rPr>
        <w:t xml:space="preserve"> to $</w:t>
      </w:r>
      <w:r w:rsidR="00B77E68" w:rsidRPr="00B77E68">
        <w:rPr>
          <w:rFonts w:ascii="Times New Roman" w:hAnsi="Times New Roman" w:cs="Times New Roman"/>
          <w:sz w:val="24"/>
          <w:szCs w:val="24"/>
        </w:rPr>
        <w:t>192,450</w:t>
      </w:r>
      <w:r w:rsidRPr="00B77E68">
        <w:rPr>
          <w:rFonts w:ascii="Times New Roman" w:hAnsi="Times New Roman" w:cs="Times New Roman"/>
          <w:sz w:val="24"/>
          <w:szCs w:val="24"/>
        </w:rPr>
        <w:t>. Salaries</w:t>
      </w:r>
      <w:r w:rsidRPr="00810C2E">
        <w:rPr>
          <w:rFonts w:ascii="Times New Roman" w:hAnsi="Times New Roman" w:cs="Times New Roman"/>
          <w:sz w:val="24"/>
          <w:szCs w:val="24"/>
        </w:rPr>
        <w:t xml:space="preserve"> can range based on many factors such as experience, tenure at the school, student populations, staff size, and location of </w:t>
      </w:r>
      <w:r w:rsidRPr="001C1C5C">
        <w:rPr>
          <w:rFonts w:ascii="Times New Roman" w:hAnsi="Times New Roman" w:cs="Times New Roman"/>
          <w:sz w:val="24"/>
          <w:szCs w:val="24"/>
        </w:rPr>
        <w:t>the charter school.</w:t>
      </w:r>
    </w:p>
    <w:p w14:paraId="1A7D2F7A" w14:textId="77777777" w:rsidR="0084566C" w:rsidRPr="001C1C5C" w:rsidRDefault="0084566C" w:rsidP="0084566C">
      <w:pPr>
        <w:spacing w:after="0" w:line="240" w:lineRule="auto"/>
        <w:ind w:firstLine="720"/>
        <w:jc w:val="both"/>
        <w:rPr>
          <w:rFonts w:ascii="Times New Roman" w:hAnsi="Times New Roman" w:cs="Times New Roman"/>
          <w:sz w:val="24"/>
          <w:szCs w:val="24"/>
        </w:rPr>
      </w:pPr>
    </w:p>
    <w:p w14:paraId="0BF28EA0" w14:textId="4F8FD62B" w:rsidR="00B6614F" w:rsidRDefault="0084566C" w:rsidP="0084566C">
      <w:pPr>
        <w:spacing w:after="0" w:line="240" w:lineRule="auto"/>
        <w:ind w:firstLine="720"/>
        <w:jc w:val="both"/>
        <w:rPr>
          <w:rFonts w:ascii="Times New Roman" w:hAnsi="Times New Roman" w:cs="Times New Roman"/>
          <w:sz w:val="28"/>
          <w:szCs w:val="28"/>
        </w:rPr>
      </w:pPr>
      <w:r w:rsidRPr="001C1C5C">
        <w:rPr>
          <w:rFonts w:ascii="Times New Roman" w:hAnsi="Times New Roman" w:cs="Times New Roman"/>
          <w:sz w:val="24"/>
          <w:szCs w:val="24"/>
        </w:rPr>
        <w:t>These salaries are from the 2020 calendar year so conservatively adding 3% to 7% to the base salary average for 2022 would provide an average range of $</w:t>
      </w:r>
      <w:r w:rsidR="001C1C5C" w:rsidRPr="001C1C5C">
        <w:rPr>
          <w:rFonts w:ascii="Times New Roman" w:hAnsi="Times New Roman" w:cs="Times New Roman"/>
          <w:sz w:val="24"/>
          <w:szCs w:val="24"/>
        </w:rPr>
        <w:t>163,002</w:t>
      </w:r>
      <w:r w:rsidRPr="001C1C5C">
        <w:rPr>
          <w:rFonts w:ascii="Times New Roman" w:hAnsi="Times New Roman" w:cs="Times New Roman"/>
          <w:sz w:val="24"/>
          <w:szCs w:val="24"/>
        </w:rPr>
        <w:t xml:space="preserve"> to $</w:t>
      </w:r>
      <w:r w:rsidR="001C1C5C" w:rsidRPr="001C1C5C">
        <w:rPr>
          <w:rFonts w:ascii="Times New Roman" w:hAnsi="Times New Roman" w:cs="Times New Roman"/>
          <w:sz w:val="24"/>
          <w:szCs w:val="24"/>
        </w:rPr>
        <w:t>169,332</w:t>
      </w:r>
      <w:r w:rsidRPr="001C1C5C">
        <w:rPr>
          <w:rFonts w:ascii="Times New Roman" w:hAnsi="Times New Roman" w:cs="Times New Roman"/>
          <w:sz w:val="24"/>
          <w:szCs w:val="24"/>
        </w:rPr>
        <w:t>.</w:t>
      </w:r>
    </w:p>
    <w:p w14:paraId="516EC578" w14:textId="09E6CBF0" w:rsidR="00B6614F" w:rsidRDefault="00B6614F" w:rsidP="00F56C9E">
      <w:pPr>
        <w:spacing w:after="0" w:line="240" w:lineRule="auto"/>
        <w:ind w:firstLine="720"/>
        <w:jc w:val="both"/>
        <w:rPr>
          <w:rFonts w:ascii="Times New Roman" w:hAnsi="Times New Roman" w:cs="Times New Roman"/>
          <w:sz w:val="28"/>
          <w:szCs w:val="28"/>
        </w:rPr>
      </w:pPr>
    </w:p>
    <w:p w14:paraId="762A6790" w14:textId="38744987" w:rsidR="00812389" w:rsidRDefault="00812389" w:rsidP="00F56C9E">
      <w:pPr>
        <w:spacing w:after="0" w:line="240" w:lineRule="auto"/>
        <w:ind w:firstLine="720"/>
        <w:jc w:val="both"/>
        <w:rPr>
          <w:rFonts w:ascii="Times New Roman" w:hAnsi="Times New Roman" w:cs="Times New Roman"/>
          <w:sz w:val="28"/>
          <w:szCs w:val="28"/>
        </w:rPr>
      </w:pPr>
    </w:p>
    <w:p w14:paraId="60359DDA" w14:textId="03F59DEC" w:rsidR="00E5600C" w:rsidRDefault="00E5600C" w:rsidP="00F56C9E">
      <w:pPr>
        <w:spacing w:after="0" w:line="240" w:lineRule="auto"/>
        <w:ind w:firstLine="720"/>
        <w:jc w:val="both"/>
        <w:rPr>
          <w:rFonts w:ascii="Times New Roman" w:hAnsi="Times New Roman" w:cs="Times New Roman"/>
          <w:sz w:val="28"/>
          <w:szCs w:val="28"/>
        </w:rPr>
      </w:pPr>
    </w:p>
    <w:p w14:paraId="00B82587" w14:textId="338467C3" w:rsidR="00E5600C" w:rsidRDefault="00E5600C" w:rsidP="00F56C9E">
      <w:pPr>
        <w:spacing w:after="0" w:line="240" w:lineRule="auto"/>
        <w:ind w:firstLine="720"/>
        <w:jc w:val="both"/>
        <w:rPr>
          <w:rFonts w:ascii="Times New Roman" w:hAnsi="Times New Roman" w:cs="Times New Roman"/>
          <w:sz w:val="28"/>
          <w:szCs w:val="28"/>
        </w:rPr>
      </w:pPr>
    </w:p>
    <w:p w14:paraId="798D74C3" w14:textId="42C548C6" w:rsidR="00E5600C" w:rsidRDefault="00E5600C" w:rsidP="00F56C9E">
      <w:pPr>
        <w:spacing w:after="0" w:line="240" w:lineRule="auto"/>
        <w:ind w:firstLine="720"/>
        <w:jc w:val="both"/>
        <w:rPr>
          <w:rFonts w:ascii="Times New Roman" w:hAnsi="Times New Roman" w:cs="Times New Roman"/>
          <w:sz w:val="28"/>
          <w:szCs w:val="28"/>
        </w:rPr>
      </w:pPr>
    </w:p>
    <w:p w14:paraId="2585B3C4" w14:textId="74465B2C" w:rsidR="00E5600C" w:rsidRDefault="00E5600C" w:rsidP="00F56C9E">
      <w:pPr>
        <w:spacing w:after="0" w:line="240" w:lineRule="auto"/>
        <w:ind w:firstLine="720"/>
        <w:jc w:val="both"/>
        <w:rPr>
          <w:rFonts w:ascii="Times New Roman" w:hAnsi="Times New Roman" w:cs="Times New Roman"/>
          <w:sz w:val="28"/>
          <w:szCs w:val="28"/>
        </w:rPr>
      </w:pPr>
    </w:p>
    <w:p w14:paraId="4A24AA2F" w14:textId="77777777" w:rsidR="0084566C" w:rsidRDefault="0084566C" w:rsidP="00F56C9E">
      <w:pPr>
        <w:spacing w:after="0" w:line="240" w:lineRule="auto"/>
        <w:ind w:firstLine="720"/>
        <w:jc w:val="both"/>
        <w:rPr>
          <w:rFonts w:ascii="Times New Roman" w:hAnsi="Times New Roman" w:cs="Times New Roman"/>
          <w:sz w:val="28"/>
          <w:szCs w:val="28"/>
        </w:rPr>
      </w:pPr>
    </w:p>
    <w:p w14:paraId="05467091" w14:textId="5CDA4D6D" w:rsidR="00812389" w:rsidRDefault="00512489" w:rsidP="00F56C9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6858"/>
        <w:gridCol w:w="2340"/>
      </w:tblGrid>
      <w:tr w:rsidR="0084566C" w14:paraId="4C0542FA" w14:textId="77777777" w:rsidTr="00267778">
        <w:tc>
          <w:tcPr>
            <w:tcW w:w="6858" w:type="dxa"/>
            <w:shd w:val="clear" w:color="auto" w:fill="D9D9D9" w:themeFill="background1" w:themeFillShade="D9"/>
          </w:tcPr>
          <w:p w14:paraId="6AB36A32" w14:textId="0B471972" w:rsidR="0084566C" w:rsidRPr="001C1C5C" w:rsidRDefault="00B77E68" w:rsidP="0084566C">
            <w:pPr>
              <w:rPr>
                <w:rFonts w:ascii="Times New Roman" w:hAnsi="Times New Roman" w:cs="Times New Roman"/>
                <w:b/>
                <w:sz w:val="28"/>
                <w:szCs w:val="28"/>
              </w:rPr>
            </w:pPr>
            <w:r w:rsidRPr="001C1C5C">
              <w:rPr>
                <w:rFonts w:ascii="Times New Roman" w:hAnsi="Times New Roman" w:cs="Times New Roman"/>
                <w:b/>
                <w:sz w:val="28"/>
                <w:szCs w:val="28"/>
              </w:rPr>
              <w:lastRenderedPageBreak/>
              <w:t>Making Waves Academy</w:t>
            </w:r>
            <w:r w:rsidRPr="001C1C5C">
              <w:rPr>
                <w:rFonts w:ascii="Times New Roman" w:hAnsi="Times New Roman" w:cs="Times New Roman"/>
                <w:b/>
                <w:sz w:val="28"/>
                <w:szCs w:val="28"/>
              </w:rPr>
              <w:t xml:space="preserve"> (Contra Costa County)</w:t>
            </w:r>
          </w:p>
        </w:tc>
        <w:tc>
          <w:tcPr>
            <w:tcW w:w="2340" w:type="dxa"/>
            <w:shd w:val="clear" w:color="auto" w:fill="D9D9D9" w:themeFill="background1" w:themeFillShade="D9"/>
          </w:tcPr>
          <w:p w14:paraId="7FFDF0A1" w14:textId="60C5E934" w:rsidR="0084566C" w:rsidRPr="001C1C5C" w:rsidRDefault="00B77E68" w:rsidP="0084566C">
            <w:pPr>
              <w:rPr>
                <w:rFonts w:ascii="Times New Roman" w:hAnsi="Times New Roman" w:cs="Times New Roman"/>
                <w:b/>
                <w:bCs/>
                <w:sz w:val="28"/>
                <w:szCs w:val="28"/>
              </w:rPr>
            </w:pPr>
            <w:r w:rsidRPr="001C1C5C">
              <w:rPr>
                <w:rFonts w:ascii="Times New Roman" w:hAnsi="Times New Roman" w:cs="Times New Roman"/>
                <w:b/>
                <w:bCs/>
                <w:sz w:val="28"/>
                <w:szCs w:val="28"/>
              </w:rPr>
              <w:t>1,084 Students</w:t>
            </w:r>
          </w:p>
        </w:tc>
      </w:tr>
      <w:tr w:rsidR="0084566C" w14:paraId="6BA7C1F3" w14:textId="77777777" w:rsidTr="00267778">
        <w:tc>
          <w:tcPr>
            <w:tcW w:w="6858" w:type="dxa"/>
            <w:shd w:val="clear" w:color="auto" w:fill="FFFFFF" w:themeFill="background1"/>
          </w:tcPr>
          <w:p w14:paraId="00E75FA5" w14:textId="0DCDDEBC" w:rsidR="0084566C" w:rsidRPr="001C1C5C" w:rsidRDefault="00B77E68" w:rsidP="0084566C">
            <w:pPr>
              <w:rPr>
                <w:rFonts w:ascii="Times New Roman" w:hAnsi="Times New Roman" w:cs="Times New Roman"/>
                <w:sz w:val="24"/>
                <w:szCs w:val="24"/>
              </w:rPr>
            </w:pPr>
            <w:r w:rsidRPr="001C1C5C">
              <w:rPr>
                <w:rFonts w:ascii="Times New Roman" w:hAnsi="Times New Roman" w:cs="Times New Roman"/>
                <w:sz w:val="24"/>
                <w:szCs w:val="24"/>
              </w:rPr>
              <w:t>CFO</w:t>
            </w:r>
          </w:p>
        </w:tc>
        <w:tc>
          <w:tcPr>
            <w:tcW w:w="2340" w:type="dxa"/>
            <w:shd w:val="clear" w:color="auto" w:fill="FFFFFF" w:themeFill="background1"/>
          </w:tcPr>
          <w:p w14:paraId="474CE2DB" w14:textId="77777777" w:rsidR="0084566C" w:rsidRPr="001C1C5C" w:rsidRDefault="0084566C" w:rsidP="0084566C">
            <w:pPr>
              <w:rPr>
                <w:rFonts w:ascii="Times New Roman" w:hAnsi="Times New Roman" w:cs="Times New Roman"/>
                <w:sz w:val="24"/>
                <w:szCs w:val="24"/>
              </w:rPr>
            </w:pPr>
          </w:p>
        </w:tc>
      </w:tr>
      <w:tr w:rsidR="0084566C" w14:paraId="4E1F8668" w14:textId="77777777" w:rsidTr="00267778">
        <w:tc>
          <w:tcPr>
            <w:tcW w:w="6858" w:type="dxa"/>
            <w:shd w:val="clear" w:color="auto" w:fill="FFFFFF" w:themeFill="background1"/>
          </w:tcPr>
          <w:p w14:paraId="1DC87D24" w14:textId="7FDE3833" w:rsidR="0084566C" w:rsidRPr="001C1C5C" w:rsidRDefault="0084566C" w:rsidP="0084566C">
            <w:pPr>
              <w:rPr>
                <w:rFonts w:ascii="Times New Roman" w:hAnsi="Times New Roman" w:cs="Times New Roman"/>
                <w:sz w:val="24"/>
                <w:szCs w:val="24"/>
              </w:rPr>
            </w:pPr>
            <w:r w:rsidRPr="001C1C5C">
              <w:rPr>
                <w:rFonts w:ascii="Times New Roman" w:hAnsi="Times New Roman" w:cs="Times New Roman"/>
                <w:b/>
                <w:sz w:val="24"/>
                <w:szCs w:val="24"/>
              </w:rPr>
              <w:t xml:space="preserve">Total Compensation Package </w:t>
            </w:r>
          </w:p>
        </w:tc>
        <w:tc>
          <w:tcPr>
            <w:tcW w:w="2340" w:type="dxa"/>
            <w:shd w:val="clear" w:color="auto" w:fill="FFFFFF" w:themeFill="background1"/>
          </w:tcPr>
          <w:p w14:paraId="2F759D47" w14:textId="0A9E6439" w:rsidR="0084566C" w:rsidRPr="001C1C5C" w:rsidRDefault="00B77E68" w:rsidP="0084566C">
            <w:pPr>
              <w:rPr>
                <w:rFonts w:ascii="Times New Roman" w:hAnsi="Times New Roman" w:cs="Times New Roman"/>
                <w:b/>
                <w:sz w:val="24"/>
                <w:szCs w:val="24"/>
              </w:rPr>
            </w:pPr>
            <w:r w:rsidRPr="001C1C5C">
              <w:rPr>
                <w:rFonts w:ascii="Times New Roman" w:hAnsi="Times New Roman" w:cs="Times New Roman"/>
                <w:b/>
                <w:sz w:val="24"/>
                <w:szCs w:val="24"/>
              </w:rPr>
              <w:t>$212,296</w:t>
            </w:r>
          </w:p>
        </w:tc>
      </w:tr>
      <w:tr w:rsidR="0084566C" w14:paraId="039A7C29" w14:textId="77777777" w:rsidTr="00267778">
        <w:tc>
          <w:tcPr>
            <w:tcW w:w="6858" w:type="dxa"/>
            <w:shd w:val="clear" w:color="auto" w:fill="FFFFFF" w:themeFill="background1"/>
          </w:tcPr>
          <w:p w14:paraId="2A7426EA" w14:textId="4B7652A5" w:rsidR="0084566C" w:rsidRPr="001C1C5C" w:rsidRDefault="0084566C" w:rsidP="0084566C">
            <w:pPr>
              <w:rPr>
                <w:rFonts w:ascii="Times New Roman" w:hAnsi="Times New Roman" w:cs="Times New Roman"/>
                <w:sz w:val="24"/>
                <w:szCs w:val="24"/>
              </w:rPr>
            </w:pPr>
            <w:r w:rsidRPr="001C1C5C">
              <w:rPr>
                <w:rFonts w:ascii="Times New Roman" w:hAnsi="Times New Roman" w:cs="Times New Roman"/>
                <w:sz w:val="24"/>
                <w:szCs w:val="24"/>
              </w:rPr>
              <w:t>Base Salary</w:t>
            </w:r>
          </w:p>
        </w:tc>
        <w:tc>
          <w:tcPr>
            <w:tcW w:w="2340" w:type="dxa"/>
            <w:shd w:val="clear" w:color="auto" w:fill="FFFFFF" w:themeFill="background1"/>
          </w:tcPr>
          <w:p w14:paraId="45059E66" w14:textId="20771C86" w:rsidR="0084566C" w:rsidRPr="001C1C5C" w:rsidRDefault="00B77E68" w:rsidP="0084566C">
            <w:pPr>
              <w:rPr>
                <w:rFonts w:ascii="Times New Roman" w:hAnsi="Times New Roman" w:cs="Times New Roman"/>
                <w:sz w:val="24"/>
                <w:szCs w:val="24"/>
              </w:rPr>
            </w:pPr>
            <w:r w:rsidRPr="001C1C5C">
              <w:rPr>
                <w:rFonts w:ascii="Times New Roman" w:hAnsi="Times New Roman" w:cs="Times New Roman"/>
                <w:sz w:val="24"/>
                <w:szCs w:val="24"/>
              </w:rPr>
              <w:t>$192,450</w:t>
            </w:r>
          </w:p>
        </w:tc>
      </w:tr>
      <w:tr w:rsidR="0084566C" w14:paraId="03368D9B" w14:textId="77777777" w:rsidTr="00267778">
        <w:tc>
          <w:tcPr>
            <w:tcW w:w="6858" w:type="dxa"/>
            <w:shd w:val="clear" w:color="auto" w:fill="FFFFFF" w:themeFill="background1"/>
          </w:tcPr>
          <w:p w14:paraId="5899E0D9" w14:textId="42C996FA" w:rsidR="0084566C" w:rsidRPr="001C1C5C" w:rsidRDefault="0084566C" w:rsidP="0084566C">
            <w:pPr>
              <w:rPr>
                <w:rFonts w:ascii="Times New Roman" w:hAnsi="Times New Roman" w:cs="Times New Roman"/>
                <w:sz w:val="24"/>
                <w:szCs w:val="24"/>
              </w:rPr>
            </w:pPr>
            <w:r w:rsidRPr="001C1C5C">
              <w:rPr>
                <w:rFonts w:ascii="Times New Roman" w:hAnsi="Times New Roman" w:cs="Times New Roman"/>
                <w:sz w:val="24"/>
                <w:szCs w:val="24"/>
              </w:rPr>
              <w:t>Other Compensation (benefits and retirement)</w:t>
            </w:r>
          </w:p>
        </w:tc>
        <w:tc>
          <w:tcPr>
            <w:tcW w:w="2340" w:type="dxa"/>
            <w:shd w:val="clear" w:color="auto" w:fill="FFFFFF" w:themeFill="background1"/>
          </w:tcPr>
          <w:p w14:paraId="2253C844" w14:textId="5B3B1194" w:rsidR="0084566C" w:rsidRPr="001C1C5C" w:rsidRDefault="00B77E68" w:rsidP="0084566C">
            <w:pPr>
              <w:rPr>
                <w:rFonts w:ascii="Times New Roman" w:hAnsi="Times New Roman" w:cs="Times New Roman"/>
                <w:sz w:val="24"/>
                <w:szCs w:val="24"/>
              </w:rPr>
            </w:pPr>
            <w:r w:rsidRPr="001C1C5C">
              <w:rPr>
                <w:rFonts w:ascii="Times New Roman" w:hAnsi="Times New Roman" w:cs="Times New Roman"/>
                <w:sz w:val="24"/>
                <w:szCs w:val="24"/>
              </w:rPr>
              <w:t>$19,846</w:t>
            </w:r>
          </w:p>
        </w:tc>
      </w:tr>
      <w:tr w:rsidR="008860C9" w14:paraId="7455F35A" w14:textId="77777777" w:rsidTr="00267778">
        <w:tc>
          <w:tcPr>
            <w:tcW w:w="6858" w:type="dxa"/>
            <w:shd w:val="clear" w:color="auto" w:fill="D9D9D9" w:themeFill="background1" w:themeFillShade="D9"/>
          </w:tcPr>
          <w:p w14:paraId="5EE32FED" w14:textId="354E3031" w:rsidR="008860C9" w:rsidRPr="001C1C5C" w:rsidRDefault="00B77E68" w:rsidP="00267778">
            <w:pPr>
              <w:rPr>
                <w:rFonts w:ascii="Times New Roman" w:hAnsi="Times New Roman" w:cs="Times New Roman"/>
                <w:b/>
                <w:sz w:val="28"/>
                <w:szCs w:val="28"/>
              </w:rPr>
            </w:pPr>
            <w:r w:rsidRPr="001C1C5C">
              <w:rPr>
                <w:rFonts w:ascii="Times New Roman" w:hAnsi="Times New Roman" w:cs="Times New Roman"/>
                <w:b/>
                <w:sz w:val="28"/>
                <w:szCs w:val="28"/>
              </w:rPr>
              <w:t>Moraga Elementary School District</w:t>
            </w:r>
            <w:r w:rsidRPr="001C1C5C">
              <w:rPr>
                <w:rFonts w:ascii="Times New Roman" w:hAnsi="Times New Roman" w:cs="Times New Roman"/>
                <w:b/>
                <w:sz w:val="28"/>
                <w:szCs w:val="28"/>
              </w:rPr>
              <w:t xml:space="preserve"> </w:t>
            </w:r>
            <w:r w:rsidRPr="001C1C5C">
              <w:rPr>
                <w:rFonts w:ascii="Times New Roman" w:hAnsi="Times New Roman" w:cs="Times New Roman"/>
                <w:b/>
                <w:sz w:val="28"/>
                <w:szCs w:val="28"/>
              </w:rPr>
              <w:t>(Contra Costa County)</w:t>
            </w:r>
          </w:p>
        </w:tc>
        <w:tc>
          <w:tcPr>
            <w:tcW w:w="2340" w:type="dxa"/>
            <w:shd w:val="clear" w:color="auto" w:fill="D9D9D9" w:themeFill="background1" w:themeFillShade="D9"/>
          </w:tcPr>
          <w:p w14:paraId="4CB26EEA" w14:textId="37FEC033" w:rsidR="008860C9" w:rsidRPr="001C1C5C" w:rsidRDefault="00B77E68" w:rsidP="00267778">
            <w:pPr>
              <w:rPr>
                <w:rFonts w:ascii="Times New Roman" w:hAnsi="Times New Roman" w:cs="Times New Roman"/>
                <w:b/>
                <w:bCs/>
                <w:sz w:val="28"/>
                <w:szCs w:val="28"/>
              </w:rPr>
            </w:pPr>
            <w:r w:rsidRPr="001C1C5C">
              <w:rPr>
                <w:rFonts w:ascii="Times New Roman" w:hAnsi="Times New Roman" w:cs="Times New Roman"/>
                <w:b/>
                <w:bCs/>
                <w:sz w:val="28"/>
                <w:szCs w:val="28"/>
              </w:rPr>
              <w:t>1,769</w:t>
            </w:r>
            <w:r w:rsidRPr="001C1C5C">
              <w:rPr>
                <w:rFonts w:ascii="Times New Roman" w:hAnsi="Times New Roman" w:cs="Times New Roman"/>
                <w:b/>
                <w:bCs/>
                <w:sz w:val="28"/>
                <w:szCs w:val="28"/>
              </w:rPr>
              <w:t xml:space="preserve"> </w:t>
            </w:r>
            <w:r w:rsidRPr="001C1C5C">
              <w:rPr>
                <w:rFonts w:ascii="Times New Roman" w:hAnsi="Times New Roman" w:cs="Times New Roman"/>
                <w:b/>
                <w:bCs/>
                <w:sz w:val="28"/>
                <w:szCs w:val="28"/>
              </w:rPr>
              <w:t>Students</w:t>
            </w:r>
          </w:p>
        </w:tc>
      </w:tr>
      <w:tr w:rsidR="008860C9" w14:paraId="610369CA" w14:textId="77777777" w:rsidTr="00267778">
        <w:tc>
          <w:tcPr>
            <w:tcW w:w="6858" w:type="dxa"/>
          </w:tcPr>
          <w:p w14:paraId="2065B690" w14:textId="173AEB3B"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CBO</w:t>
            </w:r>
          </w:p>
        </w:tc>
        <w:tc>
          <w:tcPr>
            <w:tcW w:w="2340" w:type="dxa"/>
          </w:tcPr>
          <w:p w14:paraId="79197751" w14:textId="77777777" w:rsidR="008860C9" w:rsidRPr="001C1C5C" w:rsidRDefault="008860C9" w:rsidP="00267778">
            <w:pPr>
              <w:rPr>
                <w:rFonts w:ascii="Times New Roman" w:hAnsi="Times New Roman" w:cs="Times New Roman"/>
                <w:sz w:val="24"/>
                <w:szCs w:val="24"/>
              </w:rPr>
            </w:pPr>
          </w:p>
        </w:tc>
      </w:tr>
      <w:tr w:rsidR="008860C9" w14:paraId="53498AF5" w14:textId="77777777" w:rsidTr="00267778">
        <w:tc>
          <w:tcPr>
            <w:tcW w:w="6858" w:type="dxa"/>
          </w:tcPr>
          <w:p w14:paraId="5AFE64E4" w14:textId="6A0AB0B8" w:rsidR="008860C9" w:rsidRPr="001C1C5C" w:rsidRDefault="008860C9" w:rsidP="00267778">
            <w:pPr>
              <w:rPr>
                <w:rFonts w:ascii="Times New Roman" w:hAnsi="Times New Roman" w:cs="Times New Roman"/>
                <w:b/>
                <w:sz w:val="24"/>
                <w:szCs w:val="24"/>
              </w:rPr>
            </w:pPr>
            <w:r w:rsidRPr="001C1C5C">
              <w:rPr>
                <w:rFonts w:ascii="Times New Roman" w:hAnsi="Times New Roman" w:cs="Times New Roman"/>
                <w:b/>
                <w:sz w:val="24"/>
                <w:szCs w:val="24"/>
              </w:rPr>
              <w:t xml:space="preserve">Total Compensation Package </w:t>
            </w:r>
          </w:p>
        </w:tc>
        <w:tc>
          <w:tcPr>
            <w:tcW w:w="2340" w:type="dxa"/>
          </w:tcPr>
          <w:p w14:paraId="6C7157FE" w14:textId="5FB061A7" w:rsidR="008860C9" w:rsidRPr="001C1C5C" w:rsidRDefault="00B77E68" w:rsidP="00267778">
            <w:pPr>
              <w:rPr>
                <w:rFonts w:ascii="Times New Roman" w:hAnsi="Times New Roman" w:cs="Times New Roman"/>
                <w:b/>
                <w:sz w:val="24"/>
                <w:szCs w:val="24"/>
              </w:rPr>
            </w:pPr>
            <w:r w:rsidRPr="001C1C5C">
              <w:rPr>
                <w:rFonts w:ascii="Times New Roman" w:hAnsi="Times New Roman" w:cs="Times New Roman"/>
                <w:b/>
                <w:sz w:val="24"/>
                <w:szCs w:val="24"/>
              </w:rPr>
              <w:t>$218,853</w:t>
            </w:r>
          </w:p>
        </w:tc>
      </w:tr>
      <w:tr w:rsidR="008860C9" w14:paraId="690956DF" w14:textId="77777777" w:rsidTr="00267778">
        <w:tc>
          <w:tcPr>
            <w:tcW w:w="6858" w:type="dxa"/>
          </w:tcPr>
          <w:p w14:paraId="4764B132" w14:textId="77777777"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sz w:val="24"/>
                <w:szCs w:val="24"/>
              </w:rPr>
              <w:t>Base Salary</w:t>
            </w:r>
          </w:p>
        </w:tc>
        <w:tc>
          <w:tcPr>
            <w:tcW w:w="2340" w:type="dxa"/>
          </w:tcPr>
          <w:p w14:paraId="7CEE9CFB" w14:textId="1B44DEBD"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$182,074</w:t>
            </w:r>
          </w:p>
        </w:tc>
      </w:tr>
      <w:tr w:rsidR="008860C9" w14:paraId="0538D0ED" w14:textId="77777777" w:rsidTr="00267778">
        <w:tc>
          <w:tcPr>
            <w:tcW w:w="6858" w:type="dxa"/>
          </w:tcPr>
          <w:p w14:paraId="2656956F" w14:textId="2DD28C4D"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sz w:val="24"/>
                <w:szCs w:val="24"/>
              </w:rPr>
              <w:t>Other Compensation</w:t>
            </w:r>
            <w:r w:rsidR="001B1E76" w:rsidRPr="001C1C5C">
              <w:rPr>
                <w:rFonts w:ascii="Times New Roman" w:hAnsi="Times New Roman" w:cs="Times New Roman"/>
                <w:sz w:val="24"/>
                <w:szCs w:val="24"/>
              </w:rPr>
              <w:t xml:space="preserve"> (</w:t>
            </w:r>
            <w:r w:rsidR="00985565" w:rsidRPr="001C1C5C">
              <w:rPr>
                <w:rFonts w:ascii="Times New Roman" w:hAnsi="Times New Roman" w:cs="Times New Roman"/>
                <w:sz w:val="24"/>
                <w:szCs w:val="24"/>
              </w:rPr>
              <w:t>benefits</w:t>
            </w:r>
            <w:r w:rsidR="001B1E76" w:rsidRPr="001C1C5C">
              <w:rPr>
                <w:rFonts w:ascii="Times New Roman" w:hAnsi="Times New Roman" w:cs="Times New Roman"/>
                <w:sz w:val="24"/>
                <w:szCs w:val="24"/>
              </w:rPr>
              <w:t xml:space="preserve"> and retirement)</w:t>
            </w:r>
          </w:p>
        </w:tc>
        <w:tc>
          <w:tcPr>
            <w:tcW w:w="2340" w:type="dxa"/>
          </w:tcPr>
          <w:p w14:paraId="62AF96CB" w14:textId="1F3144B6" w:rsidR="008860C9" w:rsidRPr="001C1C5C" w:rsidRDefault="00B77E68" w:rsidP="00FF1A54">
            <w:pPr>
              <w:tabs>
                <w:tab w:val="center" w:pos="1062"/>
              </w:tabs>
              <w:rPr>
                <w:rFonts w:ascii="Times New Roman" w:hAnsi="Times New Roman" w:cs="Times New Roman"/>
                <w:sz w:val="24"/>
                <w:szCs w:val="24"/>
              </w:rPr>
            </w:pPr>
            <w:r w:rsidRPr="001C1C5C">
              <w:rPr>
                <w:rFonts w:ascii="Times New Roman" w:hAnsi="Times New Roman" w:cs="Times New Roman"/>
                <w:sz w:val="24"/>
                <w:szCs w:val="24"/>
              </w:rPr>
              <w:t>$36,779</w:t>
            </w:r>
          </w:p>
        </w:tc>
      </w:tr>
      <w:tr w:rsidR="008860C9" w14:paraId="50C801B2" w14:textId="77777777" w:rsidTr="00267778">
        <w:tc>
          <w:tcPr>
            <w:tcW w:w="6858" w:type="dxa"/>
            <w:shd w:val="clear" w:color="auto" w:fill="D9D9D9" w:themeFill="background1" w:themeFillShade="D9"/>
          </w:tcPr>
          <w:p w14:paraId="6FB3CC24" w14:textId="372F9AAB" w:rsidR="008860C9" w:rsidRPr="001C1C5C" w:rsidRDefault="00B77E68" w:rsidP="00267778">
            <w:pPr>
              <w:rPr>
                <w:rFonts w:ascii="Times New Roman" w:hAnsi="Times New Roman" w:cs="Times New Roman"/>
                <w:b/>
                <w:sz w:val="28"/>
                <w:szCs w:val="28"/>
              </w:rPr>
            </w:pPr>
            <w:r w:rsidRPr="001C1C5C">
              <w:rPr>
                <w:rFonts w:ascii="Times New Roman" w:hAnsi="Times New Roman" w:cs="Times New Roman"/>
                <w:b/>
                <w:sz w:val="28"/>
                <w:szCs w:val="28"/>
              </w:rPr>
              <w:t>ACE Public Schools</w:t>
            </w:r>
            <w:r w:rsidRPr="001C1C5C">
              <w:rPr>
                <w:rFonts w:ascii="Times New Roman" w:hAnsi="Times New Roman" w:cs="Times New Roman"/>
                <w:b/>
                <w:sz w:val="28"/>
                <w:szCs w:val="28"/>
              </w:rPr>
              <w:t xml:space="preserve"> (Santa Clara County)</w:t>
            </w:r>
          </w:p>
        </w:tc>
        <w:tc>
          <w:tcPr>
            <w:tcW w:w="2340" w:type="dxa"/>
            <w:shd w:val="clear" w:color="auto" w:fill="D9D9D9" w:themeFill="background1" w:themeFillShade="D9"/>
          </w:tcPr>
          <w:p w14:paraId="5FAB7C2F" w14:textId="2BBD046C" w:rsidR="008860C9" w:rsidRPr="001C1C5C" w:rsidRDefault="00B77E68" w:rsidP="00267778">
            <w:pPr>
              <w:rPr>
                <w:rFonts w:ascii="Times New Roman" w:hAnsi="Times New Roman" w:cs="Times New Roman"/>
                <w:b/>
                <w:bCs/>
                <w:sz w:val="28"/>
                <w:szCs w:val="28"/>
              </w:rPr>
            </w:pPr>
            <w:r w:rsidRPr="001C1C5C">
              <w:rPr>
                <w:rFonts w:ascii="Times New Roman" w:hAnsi="Times New Roman" w:cs="Times New Roman"/>
                <w:b/>
                <w:bCs/>
                <w:sz w:val="28"/>
                <w:szCs w:val="28"/>
              </w:rPr>
              <w:t>1,136 Students</w:t>
            </w:r>
          </w:p>
        </w:tc>
      </w:tr>
      <w:tr w:rsidR="008860C9" w14:paraId="09EFED98" w14:textId="77777777" w:rsidTr="00267778">
        <w:tc>
          <w:tcPr>
            <w:tcW w:w="6858" w:type="dxa"/>
          </w:tcPr>
          <w:p w14:paraId="23F5F5B6" w14:textId="082842D6"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CFO</w:t>
            </w:r>
          </w:p>
        </w:tc>
        <w:tc>
          <w:tcPr>
            <w:tcW w:w="2340" w:type="dxa"/>
          </w:tcPr>
          <w:p w14:paraId="2DE01E1C" w14:textId="77777777" w:rsidR="008860C9" w:rsidRPr="001C1C5C" w:rsidRDefault="008860C9" w:rsidP="00267778">
            <w:pPr>
              <w:rPr>
                <w:rFonts w:ascii="Times New Roman" w:hAnsi="Times New Roman" w:cs="Times New Roman"/>
                <w:sz w:val="24"/>
                <w:szCs w:val="24"/>
              </w:rPr>
            </w:pPr>
          </w:p>
        </w:tc>
      </w:tr>
      <w:tr w:rsidR="008860C9" w14:paraId="56D1D1B2" w14:textId="77777777" w:rsidTr="000D7781">
        <w:trPr>
          <w:trHeight w:val="341"/>
        </w:trPr>
        <w:tc>
          <w:tcPr>
            <w:tcW w:w="6858" w:type="dxa"/>
          </w:tcPr>
          <w:p w14:paraId="547A9664" w14:textId="3B84B091" w:rsidR="008860C9" w:rsidRPr="001C1C5C" w:rsidRDefault="008860C9" w:rsidP="00267778">
            <w:pPr>
              <w:rPr>
                <w:rFonts w:ascii="Times New Roman" w:hAnsi="Times New Roman" w:cs="Times New Roman"/>
                <w:b/>
                <w:sz w:val="24"/>
                <w:szCs w:val="24"/>
              </w:rPr>
            </w:pPr>
            <w:r w:rsidRPr="001C1C5C">
              <w:rPr>
                <w:rFonts w:ascii="Times New Roman" w:hAnsi="Times New Roman" w:cs="Times New Roman"/>
                <w:b/>
                <w:sz w:val="24"/>
                <w:szCs w:val="24"/>
              </w:rPr>
              <w:t xml:space="preserve">Total Compensation Package </w:t>
            </w:r>
          </w:p>
        </w:tc>
        <w:tc>
          <w:tcPr>
            <w:tcW w:w="2340" w:type="dxa"/>
          </w:tcPr>
          <w:p w14:paraId="7DE860AD" w14:textId="5F8A7BB4" w:rsidR="008860C9" w:rsidRPr="001C1C5C" w:rsidRDefault="00B77E68" w:rsidP="00267778">
            <w:pPr>
              <w:rPr>
                <w:rFonts w:ascii="Times New Roman" w:hAnsi="Times New Roman" w:cs="Times New Roman"/>
                <w:b/>
                <w:sz w:val="24"/>
                <w:szCs w:val="24"/>
              </w:rPr>
            </w:pPr>
            <w:r w:rsidRPr="001C1C5C">
              <w:rPr>
                <w:rFonts w:ascii="Times New Roman" w:hAnsi="Times New Roman" w:cs="Times New Roman"/>
                <w:b/>
                <w:sz w:val="24"/>
                <w:szCs w:val="24"/>
              </w:rPr>
              <w:t>$196,946</w:t>
            </w:r>
          </w:p>
        </w:tc>
      </w:tr>
      <w:tr w:rsidR="008860C9" w14:paraId="48F13B51" w14:textId="77777777" w:rsidTr="00267778">
        <w:tc>
          <w:tcPr>
            <w:tcW w:w="6858" w:type="dxa"/>
          </w:tcPr>
          <w:p w14:paraId="4A667573" w14:textId="77777777"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sz w:val="24"/>
                <w:szCs w:val="24"/>
              </w:rPr>
              <w:t>Base Salary</w:t>
            </w:r>
          </w:p>
        </w:tc>
        <w:tc>
          <w:tcPr>
            <w:tcW w:w="2340" w:type="dxa"/>
          </w:tcPr>
          <w:p w14:paraId="57B4AA2C" w14:textId="0B3CBB1F"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$175,130</w:t>
            </w:r>
          </w:p>
        </w:tc>
      </w:tr>
      <w:tr w:rsidR="008860C9" w14:paraId="18186B00" w14:textId="77777777" w:rsidTr="00267778">
        <w:tc>
          <w:tcPr>
            <w:tcW w:w="6858" w:type="dxa"/>
          </w:tcPr>
          <w:p w14:paraId="697D6A64" w14:textId="38BE2862"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sz w:val="24"/>
                <w:szCs w:val="24"/>
              </w:rPr>
              <w:t>Other Compensation</w:t>
            </w:r>
            <w:r w:rsidR="008B154D" w:rsidRPr="001C1C5C">
              <w:rPr>
                <w:rFonts w:ascii="Times New Roman" w:hAnsi="Times New Roman" w:cs="Times New Roman"/>
                <w:sz w:val="24"/>
                <w:szCs w:val="24"/>
              </w:rPr>
              <w:t xml:space="preserve"> (</w:t>
            </w:r>
            <w:r w:rsidR="00985565" w:rsidRPr="001C1C5C">
              <w:rPr>
                <w:rFonts w:ascii="Times New Roman" w:hAnsi="Times New Roman" w:cs="Times New Roman"/>
                <w:sz w:val="24"/>
                <w:szCs w:val="24"/>
              </w:rPr>
              <w:t>benefits</w:t>
            </w:r>
            <w:r w:rsidR="008B154D" w:rsidRPr="001C1C5C">
              <w:rPr>
                <w:rFonts w:ascii="Times New Roman" w:hAnsi="Times New Roman" w:cs="Times New Roman"/>
                <w:sz w:val="24"/>
                <w:szCs w:val="24"/>
              </w:rPr>
              <w:t xml:space="preserve"> and retirement)</w:t>
            </w:r>
          </w:p>
        </w:tc>
        <w:tc>
          <w:tcPr>
            <w:tcW w:w="2340" w:type="dxa"/>
          </w:tcPr>
          <w:p w14:paraId="0B67619D" w14:textId="6EA8DFD4"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$21,816</w:t>
            </w:r>
          </w:p>
        </w:tc>
      </w:tr>
      <w:tr w:rsidR="008860C9" w14:paraId="6A369772" w14:textId="77777777" w:rsidTr="00267778">
        <w:trPr>
          <w:trHeight w:val="395"/>
        </w:trPr>
        <w:tc>
          <w:tcPr>
            <w:tcW w:w="6858" w:type="dxa"/>
            <w:shd w:val="clear" w:color="auto" w:fill="D9D9D9" w:themeFill="background1" w:themeFillShade="D9"/>
            <w:vAlign w:val="center"/>
          </w:tcPr>
          <w:p w14:paraId="7BCDA3DB" w14:textId="15084C33" w:rsidR="008860C9" w:rsidRPr="001C1C5C" w:rsidRDefault="00B77E68" w:rsidP="00267778">
            <w:pPr>
              <w:rPr>
                <w:rFonts w:ascii="Times New Roman" w:hAnsi="Times New Roman" w:cs="Times New Roman"/>
                <w:b/>
                <w:sz w:val="28"/>
                <w:szCs w:val="28"/>
              </w:rPr>
            </w:pPr>
            <w:r w:rsidRPr="001C1C5C">
              <w:rPr>
                <w:rFonts w:ascii="Times New Roman" w:hAnsi="Times New Roman" w:cs="Times New Roman"/>
                <w:b/>
                <w:sz w:val="28"/>
                <w:szCs w:val="28"/>
              </w:rPr>
              <w:t xml:space="preserve">Loma </w:t>
            </w:r>
            <w:proofErr w:type="spellStart"/>
            <w:r w:rsidRPr="001C1C5C">
              <w:rPr>
                <w:rFonts w:ascii="Times New Roman" w:hAnsi="Times New Roman" w:cs="Times New Roman"/>
                <w:b/>
                <w:sz w:val="28"/>
                <w:szCs w:val="28"/>
              </w:rPr>
              <w:t>Preita</w:t>
            </w:r>
            <w:proofErr w:type="spellEnd"/>
            <w:r w:rsidRPr="001C1C5C">
              <w:rPr>
                <w:rFonts w:ascii="Times New Roman" w:hAnsi="Times New Roman" w:cs="Times New Roman"/>
                <w:b/>
                <w:sz w:val="28"/>
                <w:szCs w:val="28"/>
              </w:rPr>
              <w:t xml:space="preserve"> Joint Union Elementary</w:t>
            </w:r>
            <w:r w:rsidRPr="001C1C5C">
              <w:rPr>
                <w:rFonts w:ascii="Times New Roman" w:hAnsi="Times New Roman" w:cs="Times New Roman"/>
                <w:b/>
                <w:sz w:val="28"/>
                <w:szCs w:val="28"/>
              </w:rPr>
              <w:t xml:space="preserve"> </w:t>
            </w:r>
            <w:r w:rsidRPr="001C1C5C">
              <w:rPr>
                <w:rFonts w:ascii="Times New Roman" w:hAnsi="Times New Roman" w:cs="Times New Roman"/>
                <w:b/>
                <w:sz w:val="28"/>
                <w:szCs w:val="28"/>
              </w:rPr>
              <w:t>(Santa Clara County)</w:t>
            </w:r>
          </w:p>
        </w:tc>
        <w:tc>
          <w:tcPr>
            <w:tcW w:w="2340" w:type="dxa"/>
            <w:shd w:val="clear" w:color="auto" w:fill="D9D9D9" w:themeFill="background1" w:themeFillShade="D9"/>
          </w:tcPr>
          <w:p w14:paraId="1B1405FE" w14:textId="58033C46" w:rsidR="008860C9" w:rsidRPr="001C1C5C" w:rsidRDefault="00B77E68" w:rsidP="00267778">
            <w:pPr>
              <w:rPr>
                <w:rFonts w:ascii="Times New Roman" w:hAnsi="Times New Roman" w:cs="Times New Roman"/>
                <w:b/>
                <w:bCs/>
                <w:sz w:val="28"/>
                <w:szCs w:val="28"/>
              </w:rPr>
            </w:pPr>
            <w:r w:rsidRPr="001C1C5C">
              <w:rPr>
                <w:rFonts w:ascii="Times New Roman" w:hAnsi="Times New Roman" w:cs="Times New Roman"/>
                <w:b/>
                <w:bCs/>
                <w:sz w:val="28"/>
                <w:szCs w:val="28"/>
              </w:rPr>
              <w:t>441</w:t>
            </w:r>
            <w:r w:rsidRPr="001C1C5C">
              <w:rPr>
                <w:rFonts w:ascii="Times New Roman" w:hAnsi="Times New Roman" w:cs="Times New Roman"/>
                <w:b/>
                <w:bCs/>
                <w:sz w:val="28"/>
                <w:szCs w:val="28"/>
              </w:rPr>
              <w:t xml:space="preserve"> </w:t>
            </w:r>
            <w:r w:rsidRPr="001C1C5C">
              <w:rPr>
                <w:rFonts w:ascii="Times New Roman" w:hAnsi="Times New Roman" w:cs="Times New Roman"/>
                <w:b/>
                <w:bCs/>
                <w:sz w:val="28"/>
                <w:szCs w:val="28"/>
              </w:rPr>
              <w:t>Students</w:t>
            </w:r>
          </w:p>
        </w:tc>
      </w:tr>
      <w:tr w:rsidR="008860C9" w14:paraId="1E6F6AA7" w14:textId="77777777" w:rsidTr="00267778">
        <w:tc>
          <w:tcPr>
            <w:tcW w:w="6858" w:type="dxa"/>
          </w:tcPr>
          <w:p w14:paraId="4B5CD6C4" w14:textId="0CAC11F3"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CBO</w:t>
            </w:r>
          </w:p>
        </w:tc>
        <w:tc>
          <w:tcPr>
            <w:tcW w:w="2340" w:type="dxa"/>
          </w:tcPr>
          <w:p w14:paraId="43A7FBB0" w14:textId="77777777" w:rsidR="008860C9" w:rsidRPr="001C1C5C" w:rsidRDefault="008860C9" w:rsidP="00267778">
            <w:pPr>
              <w:rPr>
                <w:rFonts w:ascii="Times New Roman" w:hAnsi="Times New Roman" w:cs="Times New Roman"/>
                <w:sz w:val="24"/>
                <w:szCs w:val="24"/>
              </w:rPr>
            </w:pPr>
          </w:p>
        </w:tc>
      </w:tr>
      <w:tr w:rsidR="008860C9" w14:paraId="7AAE948E" w14:textId="77777777" w:rsidTr="00267778">
        <w:tc>
          <w:tcPr>
            <w:tcW w:w="6858" w:type="dxa"/>
          </w:tcPr>
          <w:p w14:paraId="335B48BC" w14:textId="344EF140" w:rsidR="008860C9" w:rsidRPr="001C1C5C" w:rsidRDefault="008860C9" w:rsidP="00267778">
            <w:pPr>
              <w:rPr>
                <w:rFonts w:ascii="Times New Roman" w:hAnsi="Times New Roman" w:cs="Times New Roman"/>
                <w:b/>
                <w:sz w:val="24"/>
                <w:szCs w:val="24"/>
              </w:rPr>
            </w:pPr>
            <w:r w:rsidRPr="001C1C5C">
              <w:rPr>
                <w:rFonts w:ascii="Times New Roman" w:hAnsi="Times New Roman" w:cs="Times New Roman"/>
                <w:b/>
                <w:sz w:val="24"/>
                <w:szCs w:val="24"/>
              </w:rPr>
              <w:t xml:space="preserve">Total Compensation Package </w:t>
            </w:r>
          </w:p>
        </w:tc>
        <w:tc>
          <w:tcPr>
            <w:tcW w:w="2340" w:type="dxa"/>
          </w:tcPr>
          <w:p w14:paraId="50021363" w14:textId="683F9BA2" w:rsidR="008860C9" w:rsidRPr="001C1C5C" w:rsidRDefault="00B77E68" w:rsidP="00267778">
            <w:pPr>
              <w:rPr>
                <w:rFonts w:ascii="Times New Roman" w:hAnsi="Times New Roman" w:cs="Times New Roman"/>
                <w:b/>
                <w:sz w:val="24"/>
                <w:szCs w:val="24"/>
              </w:rPr>
            </w:pPr>
            <w:r w:rsidRPr="001C1C5C">
              <w:rPr>
                <w:rFonts w:ascii="Times New Roman" w:hAnsi="Times New Roman" w:cs="Times New Roman"/>
                <w:b/>
                <w:sz w:val="24"/>
                <w:szCs w:val="24"/>
              </w:rPr>
              <w:t>$172,654</w:t>
            </w:r>
          </w:p>
        </w:tc>
      </w:tr>
      <w:tr w:rsidR="008860C9" w14:paraId="323FB78B" w14:textId="77777777" w:rsidTr="00267778">
        <w:tc>
          <w:tcPr>
            <w:tcW w:w="6858" w:type="dxa"/>
          </w:tcPr>
          <w:p w14:paraId="1685F264" w14:textId="77777777"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sz w:val="24"/>
                <w:szCs w:val="24"/>
              </w:rPr>
              <w:t>Base Salary</w:t>
            </w:r>
          </w:p>
        </w:tc>
        <w:tc>
          <w:tcPr>
            <w:tcW w:w="2340" w:type="dxa"/>
          </w:tcPr>
          <w:p w14:paraId="2BB0A1E6" w14:textId="5C3C7F2E"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$138,688</w:t>
            </w:r>
          </w:p>
        </w:tc>
      </w:tr>
      <w:tr w:rsidR="008860C9" w14:paraId="15FE9DBB" w14:textId="77777777" w:rsidTr="00267778">
        <w:tc>
          <w:tcPr>
            <w:tcW w:w="6858" w:type="dxa"/>
          </w:tcPr>
          <w:p w14:paraId="517111CF" w14:textId="0312718C"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sz w:val="24"/>
                <w:szCs w:val="24"/>
              </w:rPr>
              <w:t>Other compensation</w:t>
            </w:r>
            <w:r w:rsidR="008B154D" w:rsidRPr="001C1C5C">
              <w:rPr>
                <w:rFonts w:ascii="Times New Roman" w:hAnsi="Times New Roman" w:cs="Times New Roman"/>
                <w:sz w:val="24"/>
                <w:szCs w:val="24"/>
              </w:rPr>
              <w:t xml:space="preserve"> (</w:t>
            </w:r>
            <w:r w:rsidR="00985565" w:rsidRPr="001C1C5C">
              <w:rPr>
                <w:rFonts w:ascii="Times New Roman" w:hAnsi="Times New Roman" w:cs="Times New Roman"/>
                <w:sz w:val="24"/>
                <w:szCs w:val="24"/>
              </w:rPr>
              <w:t>benefits</w:t>
            </w:r>
            <w:r w:rsidR="008B154D" w:rsidRPr="001C1C5C">
              <w:rPr>
                <w:rFonts w:ascii="Times New Roman" w:hAnsi="Times New Roman" w:cs="Times New Roman"/>
                <w:sz w:val="24"/>
                <w:szCs w:val="24"/>
              </w:rPr>
              <w:t xml:space="preserve"> and retirement)</w:t>
            </w:r>
          </w:p>
        </w:tc>
        <w:tc>
          <w:tcPr>
            <w:tcW w:w="2340" w:type="dxa"/>
          </w:tcPr>
          <w:p w14:paraId="79C50285" w14:textId="604D0314"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$33,966</w:t>
            </w:r>
          </w:p>
        </w:tc>
      </w:tr>
      <w:tr w:rsidR="008860C9" w14:paraId="6CC6BAE3" w14:textId="77777777" w:rsidTr="00267778">
        <w:trPr>
          <w:trHeight w:val="458"/>
        </w:trPr>
        <w:tc>
          <w:tcPr>
            <w:tcW w:w="6858" w:type="dxa"/>
            <w:shd w:val="clear" w:color="auto" w:fill="D9D9D9" w:themeFill="background1" w:themeFillShade="D9"/>
            <w:vAlign w:val="center"/>
          </w:tcPr>
          <w:p w14:paraId="63F5DAAF" w14:textId="6A1137AC" w:rsidR="008860C9" w:rsidRPr="001C1C5C" w:rsidRDefault="00B77E68" w:rsidP="00267778">
            <w:pPr>
              <w:rPr>
                <w:rFonts w:ascii="Times New Roman" w:hAnsi="Times New Roman" w:cs="Times New Roman"/>
                <w:b/>
                <w:sz w:val="28"/>
                <w:szCs w:val="28"/>
              </w:rPr>
            </w:pPr>
            <w:r w:rsidRPr="001C1C5C">
              <w:rPr>
                <w:rFonts w:ascii="Times New Roman" w:hAnsi="Times New Roman" w:cs="Times New Roman"/>
                <w:b/>
                <w:sz w:val="28"/>
                <w:szCs w:val="28"/>
              </w:rPr>
              <w:t>CORE Butte Charter</w:t>
            </w:r>
            <w:r w:rsidRPr="001C1C5C">
              <w:rPr>
                <w:rFonts w:ascii="Times New Roman" w:hAnsi="Times New Roman" w:cs="Times New Roman"/>
                <w:b/>
                <w:sz w:val="28"/>
                <w:szCs w:val="28"/>
              </w:rPr>
              <w:t xml:space="preserve"> (Butte County)</w:t>
            </w:r>
          </w:p>
        </w:tc>
        <w:tc>
          <w:tcPr>
            <w:tcW w:w="2340" w:type="dxa"/>
            <w:shd w:val="clear" w:color="auto" w:fill="D9D9D9" w:themeFill="background1" w:themeFillShade="D9"/>
            <w:vAlign w:val="center"/>
          </w:tcPr>
          <w:p w14:paraId="69D35DEA" w14:textId="3FAE8462" w:rsidR="008860C9" w:rsidRPr="001C1C5C" w:rsidRDefault="00B77E68" w:rsidP="00267778">
            <w:pPr>
              <w:rPr>
                <w:rFonts w:ascii="Times New Roman" w:hAnsi="Times New Roman" w:cs="Times New Roman"/>
                <w:b/>
                <w:bCs/>
                <w:sz w:val="28"/>
                <w:szCs w:val="28"/>
              </w:rPr>
            </w:pPr>
            <w:r w:rsidRPr="001C1C5C">
              <w:rPr>
                <w:rFonts w:ascii="Times New Roman" w:hAnsi="Times New Roman" w:cs="Times New Roman"/>
                <w:b/>
                <w:bCs/>
                <w:sz w:val="28"/>
                <w:szCs w:val="28"/>
              </w:rPr>
              <w:t>895 Students</w:t>
            </w:r>
          </w:p>
        </w:tc>
      </w:tr>
      <w:tr w:rsidR="008860C9" w14:paraId="5070B9E6" w14:textId="77777777" w:rsidTr="00267778">
        <w:tc>
          <w:tcPr>
            <w:tcW w:w="6858" w:type="dxa"/>
          </w:tcPr>
          <w:p w14:paraId="1EFC9159" w14:textId="3AC12829"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CBO</w:t>
            </w:r>
          </w:p>
        </w:tc>
        <w:tc>
          <w:tcPr>
            <w:tcW w:w="2340" w:type="dxa"/>
            <w:shd w:val="clear" w:color="auto" w:fill="auto"/>
          </w:tcPr>
          <w:p w14:paraId="5A60D8F9" w14:textId="77777777" w:rsidR="008860C9" w:rsidRPr="001C1C5C" w:rsidRDefault="008860C9" w:rsidP="00267778">
            <w:pPr>
              <w:rPr>
                <w:rFonts w:ascii="Times New Roman" w:hAnsi="Times New Roman" w:cs="Times New Roman"/>
                <w:sz w:val="24"/>
                <w:szCs w:val="24"/>
              </w:rPr>
            </w:pPr>
          </w:p>
        </w:tc>
      </w:tr>
      <w:tr w:rsidR="008860C9" w14:paraId="4AB676F5" w14:textId="77777777" w:rsidTr="00267778">
        <w:tc>
          <w:tcPr>
            <w:tcW w:w="6858" w:type="dxa"/>
          </w:tcPr>
          <w:p w14:paraId="0F98868C" w14:textId="2617EF3B"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b/>
                <w:sz w:val="24"/>
                <w:szCs w:val="24"/>
              </w:rPr>
              <w:t>Total Compensation Package</w:t>
            </w:r>
            <w:r w:rsidRPr="001C1C5C">
              <w:rPr>
                <w:rFonts w:ascii="Times New Roman" w:hAnsi="Times New Roman" w:cs="Times New Roman"/>
                <w:sz w:val="24"/>
                <w:szCs w:val="24"/>
              </w:rPr>
              <w:t xml:space="preserve"> </w:t>
            </w:r>
          </w:p>
        </w:tc>
        <w:tc>
          <w:tcPr>
            <w:tcW w:w="2340" w:type="dxa"/>
            <w:shd w:val="clear" w:color="auto" w:fill="auto"/>
          </w:tcPr>
          <w:p w14:paraId="696E621A" w14:textId="29A7229A" w:rsidR="008860C9" w:rsidRPr="001C1C5C" w:rsidRDefault="00B77E68" w:rsidP="00267778">
            <w:pPr>
              <w:rPr>
                <w:rFonts w:ascii="Times New Roman" w:hAnsi="Times New Roman" w:cs="Times New Roman"/>
                <w:b/>
                <w:sz w:val="24"/>
                <w:szCs w:val="24"/>
              </w:rPr>
            </w:pPr>
            <w:r w:rsidRPr="001C1C5C">
              <w:rPr>
                <w:rFonts w:ascii="Times New Roman" w:hAnsi="Times New Roman" w:cs="Times New Roman"/>
                <w:b/>
                <w:sz w:val="24"/>
                <w:szCs w:val="24"/>
              </w:rPr>
              <w:t>$132,417</w:t>
            </w:r>
          </w:p>
        </w:tc>
      </w:tr>
      <w:tr w:rsidR="008860C9" w14:paraId="5EB51252" w14:textId="77777777" w:rsidTr="00267778">
        <w:tc>
          <w:tcPr>
            <w:tcW w:w="6858" w:type="dxa"/>
          </w:tcPr>
          <w:p w14:paraId="54FE63FA" w14:textId="77777777"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sz w:val="24"/>
                <w:szCs w:val="24"/>
              </w:rPr>
              <w:t xml:space="preserve">Base Salary </w:t>
            </w:r>
          </w:p>
        </w:tc>
        <w:tc>
          <w:tcPr>
            <w:tcW w:w="2340" w:type="dxa"/>
            <w:shd w:val="clear" w:color="auto" w:fill="auto"/>
          </w:tcPr>
          <w:p w14:paraId="3E4E58E5" w14:textId="09B654A4"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$102,424</w:t>
            </w:r>
          </w:p>
        </w:tc>
      </w:tr>
      <w:tr w:rsidR="008860C9" w14:paraId="13334D8B" w14:textId="77777777" w:rsidTr="00267778">
        <w:tc>
          <w:tcPr>
            <w:tcW w:w="6858" w:type="dxa"/>
          </w:tcPr>
          <w:p w14:paraId="638CB86A" w14:textId="2290DF99" w:rsidR="008860C9" w:rsidRPr="001C1C5C" w:rsidRDefault="008860C9" w:rsidP="00267778">
            <w:pPr>
              <w:rPr>
                <w:rFonts w:ascii="Times New Roman" w:hAnsi="Times New Roman" w:cs="Times New Roman"/>
                <w:sz w:val="24"/>
                <w:szCs w:val="24"/>
              </w:rPr>
            </w:pPr>
            <w:r w:rsidRPr="001C1C5C">
              <w:rPr>
                <w:rFonts w:ascii="Times New Roman" w:hAnsi="Times New Roman" w:cs="Times New Roman"/>
                <w:sz w:val="24"/>
                <w:szCs w:val="24"/>
              </w:rPr>
              <w:t>Other compensation</w:t>
            </w:r>
            <w:r w:rsidR="008B154D" w:rsidRPr="001C1C5C">
              <w:rPr>
                <w:rFonts w:ascii="Times New Roman" w:hAnsi="Times New Roman" w:cs="Times New Roman"/>
                <w:sz w:val="24"/>
                <w:szCs w:val="24"/>
              </w:rPr>
              <w:t xml:space="preserve"> (</w:t>
            </w:r>
            <w:r w:rsidR="00985565" w:rsidRPr="001C1C5C">
              <w:rPr>
                <w:rFonts w:ascii="Times New Roman" w:hAnsi="Times New Roman" w:cs="Times New Roman"/>
                <w:sz w:val="24"/>
                <w:szCs w:val="24"/>
              </w:rPr>
              <w:t>benefits</w:t>
            </w:r>
            <w:r w:rsidR="008B154D" w:rsidRPr="001C1C5C">
              <w:rPr>
                <w:rFonts w:ascii="Times New Roman" w:hAnsi="Times New Roman" w:cs="Times New Roman"/>
                <w:sz w:val="24"/>
                <w:szCs w:val="24"/>
              </w:rPr>
              <w:t xml:space="preserve"> and retirement)</w:t>
            </w:r>
          </w:p>
        </w:tc>
        <w:tc>
          <w:tcPr>
            <w:tcW w:w="2340" w:type="dxa"/>
            <w:shd w:val="clear" w:color="auto" w:fill="auto"/>
          </w:tcPr>
          <w:p w14:paraId="288BB88A" w14:textId="3F4BF99F" w:rsidR="008860C9" w:rsidRPr="001C1C5C" w:rsidRDefault="00B77E68" w:rsidP="00267778">
            <w:pPr>
              <w:rPr>
                <w:rFonts w:ascii="Times New Roman" w:hAnsi="Times New Roman" w:cs="Times New Roman"/>
                <w:sz w:val="24"/>
                <w:szCs w:val="24"/>
              </w:rPr>
            </w:pPr>
            <w:r w:rsidRPr="001C1C5C">
              <w:rPr>
                <w:rFonts w:ascii="Times New Roman" w:hAnsi="Times New Roman" w:cs="Times New Roman"/>
                <w:sz w:val="24"/>
                <w:szCs w:val="24"/>
              </w:rPr>
              <w:t>$29,993</w:t>
            </w:r>
          </w:p>
        </w:tc>
      </w:tr>
      <w:tr w:rsidR="00235336" w14:paraId="740E9194" w14:textId="77777777" w:rsidTr="00E715FE">
        <w:tc>
          <w:tcPr>
            <w:tcW w:w="6858" w:type="dxa"/>
            <w:shd w:val="clear" w:color="auto" w:fill="D9D9D9" w:themeFill="background1" w:themeFillShade="D9"/>
            <w:vAlign w:val="center"/>
          </w:tcPr>
          <w:p w14:paraId="323284F2" w14:textId="3FEFF1ED" w:rsidR="00235336" w:rsidRPr="001C1C5C" w:rsidRDefault="00B77E68" w:rsidP="00235336">
            <w:pPr>
              <w:rPr>
                <w:rFonts w:ascii="Times New Roman" w:hAnsi="Times New Roman" w:cs="Times New Roman"/>
                <w:b/>
                <w:sz w:val="28"/>
                <w:szCs w:val="28"/>
              </w:rPr>
            </w:pPr>
            <w:r w:rsidRPr="001C1C5C">
              <w:rPr>
                <w:rFonts w:ascii="Times New Roman" w:hAnsi="Times New Roman" w:cs="Times New Roman"/>
                <w:b/>
                <w:sz w:val="28"/>
                <w:szCs w:val="28"/>
              </w:rPr>
              <w:t>Larkspur-Corte Madera</w:t>
            </w:r>
            <w:r w:rsidRPr="001C1C5C">
              <w:rPr>
                <w:rFonts w:ascii="Times New Roman" w:hAnsi="Times New Roman" w:cs="Times New Roman"/>
                <w:b/>
                <w:sz w:val="28"/>
                <w:szCs w:val="28"/>
              </w:rPr>
              <w:t xml:space="preserve"> School District (Marin County)</w:t>
            </w:r>
          </w:p>
        </w:tc>
        <w:tc>
          <w:tcPr>
            <w:tcW w:w="2340" w:type="dxa"/>
            <w:shd w:val="clear" w:color="auto" w:fill="D9D9D9" w:themeFill="background1" w:themeFillShade="D9"/>
            <w:vAlign w:val="center"/>
          </w:tcPr>
          <w:p w14:paraId="5722FB46" w14:textId="40E82B6D" w:rsidR="00235336" w:rsidRPr="001C1C5C" w:rsidRDefault="00B77E68" w:rsidP="00235336">
            <w:pPr>
              <w:rPr>
                <w:rFonts w:ascii="Times New Roman" w:hAnsi="Times New Roman" w:cs="Times New Roman"/>
                <w:b/>
                <w:bCs/>
                <w:sz w:val="28"/>
                <w:szCs w:val="28"/>
              </w:rPr>
            </w:pPr>
            <w:r w:rsidRPr="001C1C5C">
              <w:rPr>
                <w:rFonts w:ascii="Times New Roman" w:hAnsi="Times New Roman" w:cs="Times New Roman"/>
                <w:b/>
                <w:bCs/>
                <w:sz w:val="28"/>
                <w:szCs w:val="28"/>
              </w:rPr>
              <w:t>1,434 Students</w:t>
            </w:r>
          </w:p>
        </w:tc>
      </w:tr>
      <w:tr w:rsidR="00235336" w14:paraId="4C40F183" w14:textId="77777777" w:rsidTr="00267778">
        <w:tc>
          <w:tcPr>
            <w:tcW w:w="6858" w:type="dxa"/>
          </w:tcPr>
          <w:p w14:paraId="6DF3E335" w14:textId="515D654C" w:rsidR="00235336" w:rsidRPr="001C1C5C" w:rsidRDefault="00B77E68" w:rsidP="00235336">
            <w:pPr>
              <w:rPr>
                <w:rFonts w:ascii="Times New Roman" w:hAnsi="Times New Roman" w:cs="Times New Roman"/>
                <w:sz w:val="24"/>
                <w:szCs w:val="24"/>
              </w:rPr>
            </w:pPr>
            <w:r w:rsidRPr="001C1C5C">
              <w:rPr>
                <w:rFonts w:ascii="Times New Roman" w:hAnsi="Times New Roman" w:cs="Times New Roman"/>
                <w:sz w:val="24"/>
                <w:szCs w:val="24"/>
              </w:rPr>
              <w:t>CBO</w:t>
            </w:r>
          </w:p>
        </w:tc>
        <w:tc>
          <w:tcPr>
            <w:tcW w:w="2340" w:type="dxa"/>
            <w:shd w:val="clear" w:color="auto" w:fill="auto"/>
          </w:tcPr>
          <w:p w14:paraId="40605F9D" w14:textId="77777777" w:rsidR="00235336" w:rsidRPr="001C1C5C" w:rsidRDefault="00235336" w:rsidP="00235336">
            <w:pPr>
              <w:rPr>
                <w:rFonts w:ascii="Times New Roman" w:hAnsi="Times New Roman" w:cs="Times New Roman"/>
                <w:sz w:val="24"/>
                <w:szCs w:val="24"/>
              </w:rPr>
            </w:pPr>
          </w:p>
        </w:tc>
      </w:tr>
      <w:tr w:rsidR="00235336" w14:paraId="2F59B3F4" w14:textId="77777777" w:rsidTr="00267778">
        <w:tc>
          <w:tcPr>
            <w:tcW w:w="6858" w:type="dxa"/>
          </w:tcPr>
          <w:p w14:paraId="727E0282" w14:textId="5FC2FE18" w:rsidR="00235336" w:rsidRPr="001C1C5C" w:rsidRDefault="00235336" w:rsidP="00235336">
            <w:pPr>
              <w:rPr>
                <w:rFonts w:ascii="Times New Roman" w:hAnsi="Times New Roman" w:cs="Times New Roman"/>
                <w:sz w:val="24"/>
                <w:szCs w:val="24"/>
              </w:rPr>
            </w:pPr>
            <w:r w:rsidRPr="001C1C5C">
              <w:rPr>
                <w:rFonts w:ascii="Times New Roman" w:hAnsi="Times New Roman" w:cs="Times New Roman"/>
                <w:b/>
                <w:sz w:val="24"/>
                <w:szCs w:val="24"/>
              </w:rPr>
              <w:t>Total Compensation Package</w:t>
            </w:r>
            <w:r w:rsidRPr="001C1C5C">
              <w:rPr>
                <w:rFonts w:ascii="Times New Roman" w:hAnsi="Times New Roman" w:cs="Times New Roman"/>
                <w:sz w:val="24"/>
                <w:szCs w:val="24"/>
              </w:rPr>
              <w:t xml:space="preserve"> </w:t>
            </w:r>
          </w:p>
        </w:tc>
        <w:tc>
          <w:tcPr>
            <w:tcW w:w="2340" w:type="dxa"/>
            <w:shd w:val="clear" w:color="auto" w:fill="auto"/>
          </w:tcPr>
          <w:p w14:paraId="67331FD9" w14:textId="0E147052" w:rsidR="00235336" w:rsidRPr="001C1C5C" w:rsidRDefault="00B77E68" w:rsidP="00235336">
            <w:pPr>
              <w:rPr>
                <w:rFonts w:ascii="Times New Roman" w:hAnsi="Times New Roman" w:cs="Times New Roman"/>
                <w:b/>
                <w:sz w:val="24"/>
                <w:szCs w:val="24"/>
              </w:rPr>
            </w:pPr>
            <w:r w:rsidRPr="001C1C5C">
              <w:rPr>
                <w:rFonts w:ascii="Times New Roman" w:hAnsi="Times New Roman" w:cs="Times New Roman"/>
                <w:b/>
                <w:sz w:val="24"/>
                <w:szCs w:val="24"/>
              </w:rPr>
              <w:t>$218,880</w:t>
            </w:r>
          </w:p>
        </w:tc>
      </w:tr>
      <w:tr w:rsidR="00235336" w14:paraId="3EBC356F" w14:textId="77777777" w:rsidTr="00267778">
        <w:tc>
          <w:tcPr>
            <w:tcW w:w="6858" w:type="dxa"/>
          </w:tcPr>
          <w:p w14:paraId="1F59759A" w14:textId="77777777" w:rsidR="00235336" w:rsidRPr="001C1C5C" w:rsidRDefault="00235336" w:rsidP="00235336">
            <w:pPr>
              <w:rPr>
                <w:rFonts w:ascii="Times New Roman" w:hAnsi="Times New Roman" w:cs="Times New Roman"/>
                <w:sz w:val="24"/>
                <w:szCs w:val="24"/>
              </w:rPr>
            </w:pPr>
            <w:r w:rsidRPr="001C1C5C">
              <w:rPr>
                <w:rFonts w:ascii="Times New Roman" w:hAnsi="Times New Roman" w:cs="Times New Roman"/>
                <w:sz w:val="24"/>
                <w:szCs w:val="24"/>
              </w:rPr>
              <w:t xml:space="preserve">Base Salary </w:t>
            </w:r>
          </w:p>
        </w:tc>
        <w:tc>
          <w:tcPr>
            <w:tcW w:w="2340" w:type="dxa"/>
            <w:shd w:val="clear" w:color="auto" w:fill="auto"/>
          </w:tcPr>
          <w:p w14:paraId="4601663E" w14:textId="3F66B66D" w:rsidR="00235336" w:rsidRPr="001C1C5C" w:rsidRDefault="00B77E68" w:rsidP="00235336">
            <w:pPr>
              <w:rPr>
                <w:rFonts w:ascii="Times New Roman" w:hAnsi="Times New Roman" w:cs="Times New Roman"/>
                <w:sz w:val="24"/>
                <w:szCs w:val="24"/>
              </w:rPr>
            </w:pPr>
            <w:r w:rsidRPr="001C1C5C">
              <w:rPr>
                <w:rFonts w:ascii="Times New Roman" w:hAnsi="Times New Roman" w:cs="Times New Roman"/>
                <w:sz w:val="24"/>
                <w:szCs w:val="24"/>
              </w:rPr>
              <w:t>$173,924</w:t>
            </w:r>
          </w:p>
        </w:tc>
      </w:tr>
      <w:tr w:rsidR="00235336" w14:paraId="7D12B7BA" w14:textId="77777777" w:rsidTr="00267778">
        <w:tc>
          <w:tcPr>
            <w:tcW w:w="6858" w:type="dxa"/>
          </w:tcPr>
          <w:p w14:paraId="555AC627" w14:textId="5F2B428B" w:rsidR="00235336" w:rsidRPr="001C1C5C" w:rsidRDefault="00235336" w:rsidP="00235336">
            <w:pPr>
              <w:rPr>
                <w:rFonts w:ascii="Times New Roman" w:hAnsi="Times New Roman" w:cs="Times New Roman"/>
                <w:sz w:val="24"/>
                <w:szCs w:val="24"/>
              </w:rPr>
            </w:pPr>
            <w:r w:rsidRPr="001C1C5C">
              <w:rPr>
                <w:rFonts w:ascii="Times New Roman" w:hAnsi="Times New Roman" w:cs="Times New Roman"/>
                <w:sz w:val="24"/>
                <w:szCs w:val="24"/>
              </w:rPr>
              <w:t>Other compensation</w:t>
            </w:r>
            <w:r w:rsidR="008B154D" w:rsidRPr="001C1C5C">
              <w:rPr>
                <w:rFonts w:ascii="Times New Roman" w:hAnsi="Times New Roman" w:cs="Times New Roman"/>
                <w:sz w:val="24"/>
                <w:szCs w:val="24"/>
              </w:rPr>
              <w:t xml:space="preserve"> (</w:t>
            </w:r>
            <w:r w:rsidR="00985565" w:rsidRPr="001C1C5C">
              <w:rPr>
                <w:rFonts w:ascii="Times New Roman" w:hAnsi="Times New Roman" w:cs="Times New Roman"/>
                <w:sz w:val="24"/>
                <w:szCs w:val="24"/>
              </w:rPr>
              <w:t>benefits</w:t>
            </w:r>
            <w:r w:rsidR="008B154D" w:rsidRPr="001C1C5C">
              <w:rPr>
                <w:rFonts w:ascii="Times New Roman" w:hAnsi="Times New Roman" w:cs="Times New Roman"/>
                <w:sz w:val="24"/>
                <w:szCs w:val="24"/>
              </w:rPr>
              <w:t xml:space="preserve"> and retirement)</w:t>
            </w:r>
          </w:p>
        </w:tc>
        <w:tc>
          <w:tcPr>
            <w:tcW w:w="2340" w:type="dxa"/>
            <w:shd w:val="clear" w:color="auto" w:fill="auto"/>
          </w:tcPr>
          <w:p w14:paraId="1670B66A" w14:textId="5968217E" w:rsidR="00235336" w:rsidRPr="001C1C5C" w:rsidRDefault="00B77E68" w:rsidP="00235336">
            <w:pPr>
              <w:rPr>
                <w:rFonts w:ascii="Times New Roman" w:hAnsi="Times New Roman" w:cs="Times New Roman"/>
                <w:sz w:val="24"/>
                <w:szCs w:val="24"/>
              </w:rPr>
            </w:pPr>
            <w:r w:rsidRPr="001C1C5C">
              <w:rPr>
                <w:rFonts w:ascii="Times New Roman" w:hAnsi="Times New Roman" w:cs="Times New Roman"/>
                <w:sz w:val="24"/>
                <w:szCs w:val="24"/>
              </w:rPr>
              <w:t>$44,956</w:t>
            </w:r>
          </w:p>
        </w:tc>
      </w:tr>
      <w:tr w:rsidR="00235336" w14:paraId="31C349A9" w14:textId="77777777" w:rsidTr="000F2A06">
        <w:tc>
          <w:tcPr>
            <w:tcW w:w="6858" w:type="dxa"/>
            <w:shd w:val="clear" w:color="auto" w:fill="D9D9D9" w:themeFill="background1" w:themeFillShade="D9"/>
            <w:vAlign w:val="center"/>
          </w:tcPr>
          <w:p w14:paraId="521F55C0" w14:textId="0945454E" w:rsidR="00235336" w:rsidRPr="001C1C5C" w:rsidRDefault="00B77E68" w:rsidP="00235336">
            <w:pPr>
              <w:rPr>
                <w:rFonts w:ascii="Times New Roman" w:hAnsi="Times New Roman" w:cs="Times New Roman"/>
                <w:b/>
                <w:sz w:val="28"/>
                <w:szCs w:val="28"/>
              </w:rPr>
            </w:pPr>
            <w:r w:rsidRPr="001C1C5C">
              <w:rPr>
                <w:rFonts w:ascii="Times New Roman" w:hAnsi="Times New Roman" w:cs="Times New Roman"/>
                <w:b/>
                <w:sz w:val="28"/>
                <w:szCs w:val="28"/>
              </w:rPr>
              <w:t>Delta Elementary Charter</w:t>
            </w:r>
            <w:r w:rsidRPr="001C1C5C">
              <w:rPr>
                <w:rFonts w:ascii="Times New Roman" w:hAnsi="Times New Roman" w:cs="Times New Roman"/>
                <w:b/>
                <w:sz w:val="28"/>
                <w:szCs w:val="28"/>
              </w:rPr>
              <w:t xml:space="preserve"> (Sacramento County)</w:t>
            </w:r>
          </w:p>
        </w:tc>
        <w:tc>
          <w:tcPr>
            <w:tcW w:w="2340" w:type="dxa"/>
            <w:shd w:val="clear" w:color="auto" w:fill="D9D9D9" w:themeFill="background1" w:themeFillShade="D9"/>
            <w:vAlign w:val="center"/>
          </w:tcPr>
          <w:p w14:paraId="17299845" w14:textId="30449C0A" w:rsidR="00235336" w:rsidRPr="001C1C5C" w:rsidRDefault="00B77E68" w:rsidP="00235336">
            <w:pPr>
              <w:rPr>
                <w:rFonts w:ascii="Times New Roman" w:hAnsi="Times New Roman" w:cs="Times New Roman"/>
                <w:b/>
                <w:bCs/>
                <w:sz w:val="28"/>
                <w:szCs w:val="28"/>
              </w:rPr>
            </w:pPr>
            <w:r w:rsidRPr="001C1C5C">
              <w:rPr>
                <w:rFonts w:ascii="Times New Roman" w:hAnsi="Times New Roman" w:cs="Times New Roman"/>
                <w:b/>
                <w:bCs/>
                <w:sz w:val="28"/>
                <w:szCs w:val="28"/>
              </w:rPr>
              <w:t>405 Students</w:t>
            </w:r>
          </w:p>
        </w:tc>
      </w:tr>
      <w:tr w:rsidR="00235336" w14:paraId="70DCE393" w14:textId="77777777" w:rsidTr="00267778">
        <w:tc>
          <w:tcPr>
            <w:tcW w:w="6858" w:type="dxa"/>
          </w:tcPr>
          <w:p w14:paraId="2BEDB3E2" w14:textId="7B135E71" w:rsidR="00235336" w:rsidRPr="001C1C5C" w:rsidRDefault="00B77E68" w:rsidP="00235336">
            <w:pPr>
              <w:rPr>
                <w:rFonts w:ascii="Times New Roman" w:hAnsi="Times New Roman" w:cs="Times New Roman"/>
                <w:sz w:val="24"/>
                <w:szCs w:val="24"/>
              </w:rPr>
            </w:pPr>
            <w:r w:rsidRPr="001C1C5C">
              <w:rPr>
                <w:rFonts w:ascii="Times New Roman" w:hAnsi="Times New Roman" w:cs="Times New Roman"/>
                <w:sz w:val="24"/>
                <w:szCs w:val="24"/>
              </w:rPr>
              <w:t>CBO</w:t>
            </w:r>
          </w:p>
        </w:tc>
        <w:tc>
          <w:tcPr>
            <w:tcW w:w="2340" w:type="dxa"/>
            <w:shd w:val="clear" w:color="auto" w:fill="auto"/>
          </w:tcPr>
          <w:p w14:paraId="591AB69F" w14:textId="77777777" w:rsidR="00235336" w:rsidRPr="001C1C5C" w:rsidRDefault="00235336" w:rsidP="00235336">
            <w:pPr>
              <w:rPr>
                <w:rFonts w:ascii="Times New Roman" w:hAnsi="Times New Roman" w:cs="Times New Roman"/>
                <w:sz w:val="24"/>
                <w:szCs w:val="24"/>
              </w:rPr>
            </w:pPr>
          </w:p>
        </w:tc>
      </w:tr>
      <w:tr w:rsidR="00235336" w14:paraId="30E5863C" w14:textId="77777777" w:rsidTr="00267778">
        <w:tc>
          <w:tcPr>
            <w:tcW w:w="6858" w:type="dxa"/>
          </w:tcPr>
          <w:p w14:paraId="65137B3B" w14:textId="3098DEE6" w:rsidR="00235336" w:rsidRPr="001C1C5C" w:rsidRDefault="00235336" w:rsidP="00235336">
            <w:pPr>
              <w:rPr>
                <w:rFonts w:ascii="Times New Roman" w:hAnsi="Times New Roman" w:cs="Times New Roman"/>
                <w:sz w:val="24"/>
                <w:szCs w:val="24"/>
              </w:rPr>
            </w:pPr>
            <w:r w:rsidRPr="001C1C5C">
              <w:rPr>
                <w:rFonts w:ascii="Times New Roman" w:hAnsi="Times New Roman" w:cs="Times New Roman"/>
                <w:b/>
                <w:sz w:val="24"/>
                <w:szCs w:val="24"/>
              </w:rPr>
              <w:t>Total Compensation Package</w:t>
            </w:r>
            <w:r w:rsidRPr="001C1C5C">
              <w:rPr>
                <w:rFonts w:ascii="Times New Roman" w:hAnsi="Times New Roman" w:cs="Times New Roman"/>
                <w:sz w:val="24"/>
                <w:szCs w:val="24"/>
              </w:rPr>
              <w:t xml:space="preserve"> </w:t>
            </w:r>
          </w:p>
        </w:tc>
        <w:tc>
          <w:tcPr>
            <w:tcW w:w="2340" w:type="dxa"/>
            <w:shd w:val="clear" w:color="auto" w:fill="auto"/>
          </w:tcPr>
          <w:p w14:paraId="376B77F3" w14:textId="15B1302E" w:rsidR="00235336" w:rsidRPr="001C1C5C" w:rsidRDefault="002D1477" w:rsidP="00235336">
            <w:pPr>
              <w:rPr>
                <w:rFonts w:ascii="Times New Roman" w:hAnsi="Times New Roman" w:cs="Times New Roman"/>
                <w:b/>
                <w:sz w:val="24"/>
                <w:szCs w:val="24"/>
              </w:rPr>
            </w:pPr>
            <w:r w:rsidRPr="001C1C5C">
              <w:rPr>
                <w:rFonts w:ascii="Times New Roman" w:hAnsi="Times New Roman" w:cs="Times New Roman"/>
                <w:b/>
                <w:sz w:val="24"/>
                <w:szCs w:val="24"/>
              </w:rPr>
              <w:t>$187,104</w:t>
            </w:r>
          </w:p>
        </w:tc>
      </w:tr>
      <w:tr w:rsidR="00235336" w14:paraId="7D03EA72" w14:textId="77777777" w:rsidTr="00267778">
        <w:tc>
          <w:tcPr>
            <w:tcW w:w="6858" w:type="dxa"/>
          </w:tcPr>
          <w:p w14:paraId="705B8748" w14:textId="77777777" w:rsidR="00235336" w:rsidRPr="001C1C5C" w:rsidRDefault="00235336" w:rsidP="00235336">
            <w:pPr>
              <w:rPr>
                <w:rFonts w:ascii="Times New Roman" w:hAnsi="Times New Roman" w:cs="Times New Roman"/>
                <w:sz w:val="24"/>
                <w:szCs w:val="24"/>
              </w:rPr>
            </w:pPr>
            <w:r w:rsidRPr="001C1C5C">
              <w:rPr>
                <w:rFonts w:ascii="Times New Roman" w:hAnsi="Times New Roman" w:cs="Times New Roman"/>
                <w:sz w:val="24"/>
                <w:szCs w:val="24"/>
              </w:rPr>
              <w:t xml:space="preserve">Base Salary </w:t>
            </w:r>
          </w:p>
        </w:tc>
        <w:tc>
          <w:tcPr>
            <w:tcW w:w="2340" w:type="dxa"/>
            <w:shd w:val="clear" w:color="auto" w:fill="auto"/>
          </w:tcPr>
          <w:p w14:paraId="0261CD0C" w14:textId="005742F7" w:rsidR="00235336" w:rsidRPr="001C1C5C" w:rsidRDefault="002D1477" w:rsidP="00235336">
            <w:pPr>
              <w:rPr>
                <w:rFonts w:ascii="Times New Roman" w:hAnsi="Times New Roman" w:cs="Times New Roman"/>
                <w:sz w:val="24"/>
                <w:szCs w:val="24"/>
              </w:rPr>
            </w:pPr>
            <w:r w:rsidRPr="001C1C5C">
              <w:rPr>
                <w:rFonts w:ascii="Times New Roman" w:hAnsi="Times New Roman" w:cs="Times New Roman"/>
                <w:sz w:val="24"/>
                <w:szCs w:val="24"/>
              </w:rPr>
              <w:t>$143,085</w:t>
            </w:r>
          </w:p>
        </w:tc>
      </w:tr>
      <w:tr w:rsidR="00235336" w14:paraId="0C437905" w14:textId="77777777" w:rsidTr="00267778">
        <w:tc>
          <w:tcPr>
            <w:tcW w:w="6858" w:type="dxa"/>
          </w:tcPr>
          <w:p w14:paraId="1A461440" w14:textId="6AB4EF2E" w:rsidR="00235336" w:rsidRPr="001C1C5C" w:rsidRDefault="00235336" w:rsidP="00235336">
            <w:pPr>
              <w:rPr>
                <w:rFonts w:ascii="Times New Roman" w:hAnsi="Times New Roman" w:cs="Times New Roman"/>
                <w:sz w:val="24"/>
                <w:szCs w:val="24"/>
              </w:rPr>
            </w:pPr>
            <w:r w:rsidRPr="001C1C5C">
              <w:rPr>
                <w:rFonts w:ascii="Times New Roman" w:hAnsi="Times New Roman" w:cs="Times New Roman"/>
                <w:sz w:val="24"/>
                <w:szCs w:val="24"/>
              </w:rPr>
              <w:t>Other compensation</w:t>
            </w:r>
            <w:r w:rsidR="008B154D" w:rsidRPr="001C1C5C">
              <w:rPr>
                <w:rFonts w:ascii="Times New Roman" w:hAnsi="Times New Roman" w:cs="Times New Roman"/>
                <w:sz w:val="24"/>
                <w:szCs w:val="24"/>
              </w:rPr>
              <w:t xml:space="preserve"> (</w:t>
            </w:r>
            <w:r w:rsidR="00985565" w:rsidRPr="001C1C5C">
              <w:rPr>
                <w:rFonts w:ascii="Times New Roman" w:hAnsi="Times New Roman" w:cs="Times New Roman"/>
                <w:sz w:val="24"/>
                <w:szCs w:val="24"/>
              </w:rPr>
              <w:t>benefits</w:t>
            </w:r>
            <w:r w:rsidR="008B154D" w:rsidRPr="001C1C5C">
              <w:rPr>
                <w:rFonts w:ascii="Times New Roman" w:hAnsi="Times New Roman" w:cs="Times New Roman"/>
                <w:sz w:val="24"/>
                <w:szCs w:val="24"/>
              </w:rPr>
              <w:t xml:space="preserve"> and retirement)</w:t>
            </w:r>
          </w:p>
        </w:tc>
        <w:tc>
          <w:tcPr>
            <w:tcW w:w="2340" w:type="dxa"/>
            <w:shd w:val="clear" w:color="auto" w:fill="auto"/>
          </w:tcPr>
          <w:p w14:paraId="0D8396F9" w14:textId="56155F71" w:rsidR="00235336" w:rsidRPr="001C1C5C" w:rsidRDefault="002D1477" w:rsidP="00235336">
            <w:pPr>
              <w:rPr>
                <w:rFonts w:ascii="Times New Roman" w:hAnsi="Times New Roman" w:cs="Times New Roman"/>
                <w:sz w:val="24"/>
                <w:szCs w:val="24"/>
              </w:rPr>
            </w:pPr>
            <w:r w:rsidRPr="001C1C5C">
              <w:rPr>
                <w:rFonts w:ascii="Times New Roman" w:hAnsi="Times New Roman" w:cs="Times New Roman"/>
                <w:sz w:val="24"/>
                <w:szCs w:val="24"/>
              </w:rPr>
              <w:t>$44,019</w:t>
            </w:r>
          </w:p>
        </w:tc>
      </w:tr>
    </w:tbl>
    <w:p w14:paraId="53C56402" w14:textId="58F8EAC7" w:rsidR="001C0804" w:rsidRDefault="001C0804" w:rsidP="0084566C"/>
    <w:sectPr w:rsidR="001C0804" w:rsidSect="00055C5D">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EEB9" w14:textId="77777777" w:rsidR="0013573E" w:rsidRDefault="0013573E" w:rsidP="001D6431">
      <w:pPr>
        <w:spacing w:after="0" w:line="240" w:lineRule="auto"/>
      </w:pPr>
      <w:r>
        <w:separator/>
      </w:r>
    </w:p>
  </w:endnote>
  <w:endnote w:type="continuationSeparator" w:id="0">
    <w:p w14:paraId="0EB1B97B" w14:textId="77777777" w:rsidR="0013573E" w:rsidRDefault="0013573E" w:rsidP="001D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1EA3" w14:textId="77777777" w:rsidR="00940332" w:rsidRDefault="00940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EB97" w14:textId="77777777" w:rsidR="00940332" w:rsidRDefault="00940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1430" w14:textId="77777777" w:rsidR="00940332" w:rsidRDefault="0094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9038" w14:textId="77777777" w:rsidR="0013573E" w:rsidRDefault="0013573E" w:rsidP="001D6431">
      <w:pPr>
        <w:spacing w:after="0" w:line="240" w:lineRule="auto"/>
      </w:pPr>
      <w:r>
        <w:separator/>
      </w:r>
    </w:p>
  </w:footnote>
  <w:footnote w:type="continuationSeparator" w:id="0">
    <w:p w14:paraId="26486020" w14:textId="77777777" w:rsidR="0013573E" w:rsidRDefault="0013573E" w:rsidP="001D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E378" w14:textId="77777777" w:rsidR="00940332" w:rsidRDefault="00940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1D81" w14:textId="45789DDF" w:rsidR="001D6431" w:rsidRDefault="001D6431" w:rsidP="001D643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4E2A" w14:textId="77777777" w:rsidR="00940332" w:rsidRDefault="00940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494D"/>
    <w:multiLevelType w:val="hybridMultilevel"/>
    <w:tmpl w:val="3CD04328"/>
    <w:lvl w:ilvl="0" w:tplc="B1B875CA">
      <w:start w:val="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93750"/>
    <w:multiLevelType w:val="hybridMultilevel"/>
    <w:tmpl w:val="E018871E"/>
    <w:lvl w:ilvl="0" w:tplc="DEBA1376">
      <w:start w:val="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32647">
    <w:abstractNumId w:val="1"/>
  </w:num>
  <w:num w:numId="2" w16cid:durableId="35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04"/>
    <w:rsid w:val="00017983"/>
    <w:rsid w:val="000204B5"/>
    <w:rsid w:val="0003697C"/>
    <w:rsid w:val="00042124"/>
    <w:rsid w:val="00055C5D"/>
    <w:rsid w:val="00080E41"/>
    <w:rsid w:val="0008149A"/>
    <w:rsid w:val="00085C9E"/>
    <w:rsid w:val="00092E4D"/>
    <w:rsid w:val="000D20AF"/>
    <w:rsid w:val="000D2A80"/>
    <w:rsid w:val="000D7781"/>
    <w:rsid w:val="000E49E5"/>
    <w:rsid w:val="000F48A4"/>
    <w:rsid w:val="000F5ACA"/>
    <w:rsid w:val="00103A42"/>
    <w:rsid w:val="00105B46"/>
    <w:rsid w:val="00115DFF"/>
    <w:rsid w:val="0013573E"/>
    <w:rsid w:val="00153149"/>
    <w:rsid w:val="001554A1"/>
    <w:rsid w:val="00177B2D"/>
    <w:rsid w:val="0018649A"/>
    <w:rsid w:val="001B1E76"/>
    <w:rsid w:val="001C0804"/>
    <w:rsid w:val="001C1C5C"/>
    <w:rsid w:val="001C64FB"/>
    <w:rsid w:val="001D4188"/>
    <w:rsid w:val="001D6431"/>
    <w:rsid w:val="001E3719"/>
    <w:rsid w:val="0020510A"/>
    <w:rsid w:val="00220C7B"/>
    <w:rsid w:val="00225DE4"/>
    <w:rsid w:val="00235336"/>
    <w:rsid w:val="00287489"/>
    <w:rsid w:val="002C3591"/>
    <w:rsid w:val="002D1477"/>
    <w:rsid w:val="002F3E08"/>
    <w:rsid w:val="002F5985"/>
    <w:rsid w:val="00300E66"/>
    <w:rsid w:val="0030304F"/>
    <w:rsid w:val="00313755"/>
    <w:rsid w:val="00322CD6"/>
    <w:rsid w:val="0035306B"/>
    <w:rsid w:val="00361726"/>
    <w:rsid w:val="0036273D"/>
    <w:rsid w:val="0038463A"/>
    <w:rsid w:val="003A2868"/>
    <w:rsid w:val="00402E6D"/>
    <w:rsid w:val="00430764"/>
    <w:rsid w:val="00432B01"/>
    <w:rsid w:val="00440519"/>
    <w:rsid w:val="00446ED6"/>
    <w:rsid w:val="0045733A"/>
    <w:rsid w:val="0048239D"/>
    <w:rsid w:val="00495B36"/>
    <w:rsid w:val="004A0CD7"/>
    <w:rsid w:val="004C645A"/>
    <w:rsid w:val="004D6A26"/>
    <w:rsid w:val="00512489"/>
    <w:rsid w:val="00533E69"/>
    <w:rsid w:val="00575EAC"/>
    <w:rsid w:val="005B4B65"/>
    <w:rsid w:val="005B59FA"/>
    <w:rsid w:val="005F3A64"/>
    <w:rsid w:val="00605DC7"/>
    <w:rsid w:val="0063043D"/>
    <w:rsid w:val="0063748F"/>
    <w:rsid w:val="006A09BA"/>
    <w:rsid w:val="006C3C69"/>
    <w:rsid w:val="00702BE7"/>
    <w:rsid w:val="007426A7"/>
    <w:rsid w:val="0075479E"/>
    <w:rsid w:val="0075681A"/>
    <w:rsid w:val="007605AD"/>
    <w:rsid w:val="00771C5F"/>
    <w:rsid w:val="007B12EC"/>
    <w:rsid w:val="007B5025"/>
    <w:rsid w:val="00802767"/>
    <w:rsid w:val="00806A65"/>
    <w:rsid w:val="00810C2E"/>
    <w:rsid w:val="00812389"/>
    <w:rsid w:val="008257D7"/>
    <w:rsid w:val="0083233B"/>
    <w:rsid w:val="0084566C"/>
    <w:rsid w:val="008831C7"/>
    <w:rsid w:val="008860C9"/>
    <w:rsid w:val="0089275A"/>
    <w:rsid w:val="008A78B2"/>
    <w:rsid w:val="008B0053"/>
    <w:rsid w:val="008B154D"/>
    <w:rsid w:val="008C2D76"/>
    <w:rsid w:val="008C4B44"/>
    <w:rsid w:val="008D7866"/>
    <w:rsid w:val="008F41B3"/>
    <w:rsid w:val="00940332"/>
    <w:rsid w:val="00951BEF"/>
    <w:rsid w:val="0095466A"/>
    <w:rsid w:val="00967A41"/>
    <w:rsid w:val="00985565"/>
    <w:rsid w:val="009C35E5"/>
    <w:rsid w:val="009C7D55"/>
    <w:rsid w:val="009D13C1"/>
    <w:rsid w:val="009E0334"/>
    <w:rsid w:val="009E1B1B"/>
    <w:rsid w:val="00A13B06"/>
    <w:rsid w:val="00A15443"/>
    <w:rsid w:val="00A456EE"/>
    <w:rsid w:val="00A60773"/>
    <w:rsid w:val="00A73E89"/>
    <w:rsid w:val="00A83D76"/>
    <w:rsid w:val="00A840EB"/>
    <w:rsid w:val="00A856A0"/>
    <w:rsid w:val="00A905FE"/>
    <w:rsid w:val="00AA724B"/>
    <w:rsid w:val="00AA7395"/>
    <w:rsid w:val="00AF5271"/>
    <w:rsid w:val="00B213B5"/>
    <w:rsid w:val="00B360B5"/>
    <w:rsid w:val="00B41D71"/>
    <w:rsid w:val="00B45D5A"/>
    <w:rsid w:val="00B50592"/>
    <w:rsid w:val="00B63D97"/>
    <w:rsid w:val="00B6450D"/>
    <w:rsid w:val="00B6614F"/>
    <w:rsid w:val="00B769E9"/>
    <w:rsid w:val="00B77E68"/>
    <w:rsid w:val="00BB7D8D"/>
    <w:rsid w:val="00BC52DE"/>
    <w:rsid w:val="00BD32B5"/>
    <w:rsid w:val="00BD62DA"/>
    <w:rsid w:val="00BF1B2C"/>
    <w:rsid w:val="00C352DA"/>
    <w:rsid w:val="00C526C9"/>
    <w:rsid w:val="00C76586"/>
    <w:rsid w:val="00C82BFE"/>
    <w:rsid w:val="00C901CE"/>
    <w:rsid w:val="00C95853"/>
    <w:rsid w:val="00D273B7"/>
    <w:rsid w:val="00D32B4B"/>
    <w:rsid w:val="00D82D1E"/>
    <w:rsid w:val="00DD02A5"/>
    <w:rsid w:val="00DE2F35"/>
    <w:rsid w:val="00E170AF"/>
    <w:rsid w:val="00E43E7C"/>
    <w:rsid w:val="00E47C14"/>
    <w:rsid w:val="00E55169"/>
    <w:rsid w:val="00E5600C"/>
    <w:rsid w:val="00E63D1B"/>
    <w:rsid w:val="00E711AE"/>
    <w:rsid w:val="00EB2BA9"/>
    <w:rsid w:val="00EB748D"/>
    <w:rsid w:val="00EB755A"/>
    <w:rsid w:val="00EF73E6"/>
    <w:rsid w:val="00F06EC0"/>
    <w:rsid w:val="00F07F43"/>
    <w:rsid w:val="00F56C9E"/>
    <w:rsid w:val="00F673E3"/>
    <w:rsid w:val="00F76B64"/>
    <w:rsid w:val="00FA3C55"/>
    <w:rsid w:val="00FF1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C3BFC5"/>
  <w15:docId w15:val="{AF38C190-DC53-4F0E-A84B-B012F90F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31"/>
  </w:style>
  <w:style w:type="paragraph" w:styleId="Footer">
    <w:name w:val="footer"/>
    <w:basedOn w:val="Normal"/>
    <w:link w:val="FooterChar"/>
    <w:uiPriority w:val="99"/>
    <w:unhideWhenUsed/>
    <w:rsid w:val="001D6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431"/>
  </w:style>
  <w:style w:type="paragraph" w:styleId="BalloonText">
    <w:name w:val="Balloon Text"/>
    <w:basedOn w:val="Normal"/>
    <w:link w:val="BalloonTextChar"/>
    <w:uiPriority w:val="99"/>
    <w:semiHidden/>
    <w:unhideWhenUsed/>
    <w:rsid w:val="00B41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71"/>
    <w:rPr>
      <w:rFonts w:ascii="Segoe UI" w:hAnsi="Segoe UI" w:cs="Segoe UI"/>
      <w:sz w:val="18"/>
      <w:szCs w:val="18"/>
    </w:rPr>
  </w:style>
  <w:style w:type="paragraph" w:styleId="ListParagraph">
    <w:name w:val="List Paragraph"/>
    <w:basedOn w:val="Normal"/>
    <w:uiPriority w:val="34"/>
    <w:qFormat/>
    <w:rsid w:val="00362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Haley Dumas</cp:lastModifiedBy>
  <cp:revision>5</cp:revision>
  <cp:lastPrinted>2017-12-07T20:21:00Z</cp:lastPrinted>
  <dcterms:created xsi:type="dcterms:W3CDTF">2022-08-04T00:09:00Z</dcterms:created>
  <dcterms:modified xsi:type="dcterms:W3CDTF">2022-08-04T01:19:00Z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4859-3202-9229</vt:lpwstr>
  </op:property>
</op:Properties>
</file>