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94CB" w14:textId="7D886166" w:rsidR="3F13475A" w:rsidRDefault="3F13475A" w:rsidP="5385EBCB">
      <w:pPr>
        <w:jc w:val="center"/>
        <w:rPr>
          <w:rFonts w:ascii="Arial" w:eastAsia="Arial" w:hAnsi="Arial" w:cs="Arial"/>
          <w:b/>
          <w:bCs/>
          <w:color w:val="4472C4" w:themeColor="accent1"/>
          <w:sz w:val="32"/>
          <w:szCs w:val="32"/>
        </w:rPr>
      </w:pPr>
      <w:r w:rsidRPr="55EDF133">
        <w:rPr>
          <w:rFonts w:ascii="Arial" w:eastAsia="Arial" w:hAnsi="Arial" w:cs="Arial"/>
          <w:b/>
          <w:bCs/>
          <w:color w:val="4471C4"/>
          <w:sz w:val="32"/>
          <w:szCs w:val="32"/>
        </w:rPr>
        <w:t>Diversity, Equity &amp; Inclusion Committee</w:t>
      </w:r>
    </w:p>
    <w:p w14:paraId="7BE48296" w14:textId="77777777" w:rsidR="00E306BC" w:rsidRDefault="00E306BC" w:rsidP="5385EBCB">
      <w:pPr>
        <w:rPr>
          <w:rFonts w:ascii="Arial" w:eastAsia="Arial" w:hAnsi="Arial" w:cs="Arial"/>
          <w:b/>
          <w:bCs/>
          <w:color w:val="000000" w:themeColor="text1"/>
          <w:sz w:val="24"/>
          <w:szCs w:val="24"/>
        </w:rPr>
      </w:pPr>
    </w:p>
    <w:p w14:paraId="018524FB" w14:textId="03DE22AA" w:rsidR="5385EBCB" w:rsidRDefault="5385EBCB" w:rsidP="5385EBCB">
      <w:pPr>
        <w:rPr>
          <w:rFonts w:ascii="Arial" w:eastAsia="Arial" w:hAnsi="Arial" w:cs="Arial"/>
          <w:color w:val="000000" w:themeColor="text1"/>
        </w:rPr>
      </w:pPr>
      <w:r w:rsidRPr="00E306BC">
        <w:rPr>
          <w:rFonts w:ascii="Arial" w:eastAsia="Arial" w:hAnsi="Arial" w:cs="Arial"/>
          <w:b/>
          <w:bCs/>
          <w:color w:val="000000" w:themeColor="text1"/>
          <w:sz w:val="24"/>
          <w:szCs w:val="24"/>
        </w:rPr>
        <w:t>Reports to:</w:t>
      </w:r>
      <w:r w:rsidRPr="5385EBCB">
        <w:rPr>
          <w:rFonts w:ascii="Arial" w:eastAsia="Arial" w:hAnsi="Arial" w:cs="Arial"/>
          <w:b/>
          <w:bCs/>
          <w:color w:val="000000" w:themeColor="text1"/>
        </w:rPr>
        <w:t xml:space="preserve"> </w:t>
      </w:r>
      <w:r w:rsidRPr="00E306BC">
        <w:rPr>
          <w:rFonts w:ascii="Arial" w:eastAsia="Arial" w:hAnsi="Arial" w:cs="Arial"/>
          <w:color w:val="000000" w:themeColor="text1"/>
          <w:sz w:val="24"/>
          <w:szCs w:val="24"/>
        </w:rPr>
        <w:t>The Board of Trustees</w:t>
      </w:r>
      <w:r w:rsidRPr="5385EBCB">
        <w:rPr>
          <w:rFonts w:ascii="Arial" w:eastAsia="Arial" w:hAnsi="Arial" w:cs="Arial"/>
          <w:color w:val="000000" w:themeColor="text1"/>
        </w:rPr>
        <w:t xml:space="preserve"> </w:t>
      </w:r>
    </w:p>
    <w:p w14:paraId="64B59361" w14:textId="20E7D3C7" w:rsidR="5385EBCB" w:rsidRDefault="5385EBCB" w:rsidP="5385EBCB">
      <w:pPr>
        <w:rPr>
          <w:rFonts w:ascii="Arial" w:eastAsia="Arial" w:hAnsi="Arial" w:cs="Arial"/>
          <w:color w:val="000000" w:themeColor="text1"/>
        </w:rPr>
      </w:pPr>
      <w:r w:rsidRPr="00E306BC">
        <w:rPr>
          <w:rFonts w:ascii="Arial" w:eastAsia="Arial" w:hAnsi="Arial" w:cs="Arial"/>
          <w:b/>
          <w:bCs/>
          <w:color w:val="000000" w:themeColor="text1"/>
          <w:sz w:val="24"/>
          <w:szCs w:val="24"/>
        </w:rPr>
        <w:t>Term of Office:</w:t>
      </w:r>
      <w:r w:rsidRPr="5385EBCB">
        <w:rPr>
          <w:rFonts w:ascii="Arial" w:eastAsia="Arial" w:hAnsi="Arial" w:cs="Arial"/>
          <w:color w:val="000000" w:themeColor="text1"/>
        </w:rPr>
        <w:t xml:space="preserve"> </w:t>
      </w:r>
      <w:r w:rsidRPr="00E306BC">
        <w:rPr>
          <w:rFonts w:ascii="Arial" w:eastAsia="Arial" w:hAnsi="Arial" w:cs="Arial"/>
          <w:color w:val="000000" w:themeColor="text1"/>
          <w:sz w:val="24"/>
          <w:szCs w:val="24"/>
        </w:rPr>
        <w:t>One year</w:t>
      </w:r>
    </w:p>
    <w:p w14:paraId="75A7BDFD" w14:textId="01598475" w:rsidR="00A10174" w:rsidRPr="00E306BC" w:rsidRDefault="00A10174" w:rsidP="5385EBCB">
      <w:pPr>
        <w:rPr>
          <w:rFonts w:ascii="Arial" w:eastAsia="Arial" w:hAnsi="Arial" w:cs="Arial"/>
          <w:b/>
          <w:bCs/>
          <w:sz w:val="24"/>
          <w:szCs w:val="24"/>
        </w:rPr>
      </w:pPr>
      <w:r w:rsidRPr="00E306BC">
        <w:rPr>
          <w:rFonts w:ascii="Arial" w:eastAsia="Arial" w:hAnsi="Arial" w:cs="Arial"/>
          <w:b/>
          <w:bCs/>
          <w:sz w:val="24"/>
          <w:szCs w:val="24"/>
        </w:rPr>
        <w:t>Purpose</w:t>
      </w:r>
    </w:p>
    <w:p w14:paraId="623B39F1" w14:textId="215C70F5" w:rsidR="000C61E4" w:rsidRPr="00E306BC" w:rsidRDefault="000C61E4" w:rsidP="5385EBCB">
      <w:pPr>
        <w:rPr>
          <w:rFonts w:ascii="Arial" w:eastAsia="Arial" w:hAnsi="Arial" w:cs="Arial"/>
          <w:b/>
          <w:bCs/>
          <w:color w:val="2F5496" w:themeColor="accent1" w:themeShade="BF"/>
          <w:sz w:val="24"/>
          <w:szCs w:val="24"/>
        </w:rPr>
      </w:pPr>
      <w:r w:rsidRPr="00E306BC">
        <w:rPr>
          <w:rFonts w:ascii="Arial" w:hAnsi="Arial" w:cs="Arial"/>
          <w:color w:val="000000"/>
          <w:sz w:val="24"/>
          <w:szCs w:val="24"/>
        </w:rPr>
        <w:t xml:space="preserve">The Diversity, Equity &amp; Inclusion Committee is commissioned by and accountable to the Board of Trustees.  The primary responsibility of the committee is to discuss, recommend and support implementation of policies and practices that promote a more diverse, </w:t>
      </w:r>
      <w:proofErr w:type="gramStart"/>
      <w:r w:rsidRPr="00E306BC">
        <w:rPr>
          <w:rFonts w:ascii="Arial" w:hAnsi="Arial" w:cs="Arial"/>
          <w:color w:val="000000"/>
          <w:sz w:val="24"/>
          <w:szCs w:val="24"/>
        </w:rPr>
        <w:t>inclusive</w:t>
      </w:r>
      <w:proofErr w:type="gramEnd"/>
      <w:r w:rsidRPr="00E306BC">
        <w:rPr>
          <w:rFonts w:ascii="Arial" w:hAnsi="Arial" w:cs="Arial"/>
          <w:color w:val="000000"/>
          <w:sz w:val="24"/>
          <w:szCs w:val="24"/>
        </w:rPr>
        <w:t xml:space="preserve"> and equitable community for staff, students and families at FRCS.</w:t>
      </w:r>
    </w:p>
    <w:p w14:paraId="6D43C12A" w14:textId="1E6A967A" w:rsidR="00CF3218" w:rsidRPr="00CF3218" w:rsidRDefault="3F13475A" w:rsidP="00CF3218">
      <w:pPr>
        <w:rPr>
          <w:rFonts w:ascii="Arial" w:eastAsia="Arial" w:hAnsi="Arial" w:cs="Arial"/>
          <w:sz w:val="24"/>
          <w:szCs w:val="24"/>
        </w:rPr>
      </w:pPr>
      <w:r w:rsidRPr="00CF3218">
        <w:rPr>
          <w:rFonts w:ascii="Arial" w:eastAsia="Arial" w:hAnsi="Arial" w:cs="Arial"/>
          <w:sz w:val="24"/>
          <w:szCs w:val="24"/>
        </w:rPr>
        <w:t xml:space="preserve">The committee shall bring to the Board of Trustees recommendations </w:t>
      </w:r>
      <w:r w:rsidR="000C61E4" w:rsidRPr="00CF3218">
        <w:rPr>
          <w:rFonts w:ascii="Arial" w:eastAsia="Arial" w:hAnsi="Arial" w:cs="Arial"/>
          <w:sz w:val="24"/>
          <w:szCs w:val="24"/>
        </w:rPr>
        <w:t>for revisions to the</w:t>
      </w:r>
      <w:r w:rsidRPr="00CF3218">
        <w:rPr>
          <w:rFonts w:ascii="Arial" w:eastAsia="Arial" w:hAnsi="Arial" w:cs="Arial"/>
          <w:sz w:val="24"/>
          <w:szCs w:val="24"/>
        </w:rPr>
        <w:t xml:space="preserve"> policies</w:t>
      </w:r>
      <w:r w:rsidR="003A1492" w:rsidRPr="00CF3218">
        <w:rPr>
          <w:rFonts w:ascii="Arial" w:eastAsia="Arial" w:hAnsi="Arial" w:cs="Arial"/>
          <w:sz w:val="24"/>
          <w:szCs w:val="24"/>
        </w:rPr>
        <w:t xml:space="preserve"> located in the student and staff handbooks</w:t>
      </w:r>
      <w:r w:rsidR="00CF3218" w:rsidRPr="00CF3218">
        <w:rPr>
          <w:rFonts w:ascii="Arial" w:eastAsia="Arial" w:hAnsi="Arial" w:cs="Arial"/>
          <w:sz w:val="24"/>
          <w:szCs w:val="24"/>
        </w:rPr>
        <w:t xml:space="preserve">, including but </w:t>
      </w:r>
      <w:r w:rsidR="004A0EE6">
        <w:rPr>
          <w:rFonts w:ascii="Arial" w:eastAsia="Arial" w:hAnsi="Arial" w:cs="Arial"/>
          <w:sz w:val="24"/>
          <w:szCs w:val="24"/>
        </w:rPr>
        <w:t xml:space="preserve">not </w:t>
      </w:r>
      <w:r w:rsidR="00CF3218" w:rsidRPr="00CF3218">
        <w:rPr>
          <w:rFonts w:ascii="Arial" w:eastAsia="Arial" w:hAnsi="Arial" w:cs="Arial"/>
          <w:sz w:val="24"/>
          <w:szCs w:val="24"/>
        </w:rPr>
        <w:t xml:space="preserve">limited to the following: </w:t>
      </w:r>
      <w:r w:rsidR="003A1492" w:rsidRPr="00CF3218">
        <w:rPr>
          <w:rFonts w:ascii="Arial" w:eastAsia="Arial" w:hAnsi="Arial" w:cs="Arial"/>
          <w:sz w:val="24"/>
          <w:szCs w:val="24"/>
        </w:rPr>
        <w:t>i.e</w:t>
      </w:r>
      <w:r w:rsidR="00A57F9F">
        <w:rPr>
          <w:rFonts w:ascii="Arial" w:eastAsia="Arial" w:hAnsi="Arial" w:cs="Arial"/>
          <w:sz w:val="24"/>
          <w:szCs w:val="24"/>
        </w:rPr>
        <w:t>.,</w:t>
      </w:r>
      <w:r w:rsidR="003A1492" w:rsidRPr="00CF3218">
        <w:rPr>
          <w:rFonts w:ascii="Arial" w:eastAsia="Arial" w:hAnsi="Arial" w:cs="Arial"/>
          <w:sz w:val="24"/>
          <w:szCs w:val="24"/>
        </w:rPr>
        <w:t xml:space="preserve"> </w:t>
      </w:r>
      <w:r w:rsidRPr="00CF3218">
        <w:rPr>
          <w:rFonts w:ascii="Arial" w:eastAsia="Arial" w:hAnsi="Arial" w:cs="Arial"/>
          <w:sz w:val="24"/>
          <w:szCs w:val="24"/>
        </w:rPr>
        <w:t>Code of Conduct</w:t>
      </w:r>
      <w:r w:rsidR="00CF3218" w:rsidRPr="00CF3218">
        <w:rPr>
          <w:rFonts w:ascii="Arial" w:eastAsia="Arial" w:hAnsi="Arial" w:cs="Arial"/>
          <w:sz w:val="24"/>
          <w:szCs w:val="24"/>
        </w:rPr>
        <w:t>,</w:t>
      </w:r>
      <w:r w:rsidR="00CF3218" w:rsidRPr="00CF3218">
        <w:rPr>
          <w:rFonts w:ascii="Arial" w:eastAsia="Arial" w:hAnsi="Arial" w:cs="Arial"/>
          <w:color w:val="2F5496" w:themeColor="accent1" w:themeShade="BF"/>
          <w:sz w:val="24"/>
          <w:szCs w:val="24"/>
        </w:rPr>
        <w:t xml:space="preserve"> </w:t>
      </w:r>
      <w:r w:rsidR="003A1492" w:rsidRPr="00CF3218">
        <w:rPr>
          <w:rFonts w:ascii="Arial" w:eastAsia="Arial" w:hAnsi="Arial" w:cs="Arial"/>
          <w:sz w:val="24"/>
          <w:szCs w:val="24"/>
        </w:rPr>
        <w:t>Anti-Racism</w:t>
      </w:r>
      <w:r w:rsidR="00CF3218" w:rsidRPr="00CF3218">
        <w:rPr>
          <w:rFonts w:ascii="Arial" w:eastAsia="Arial" w:hAnsi="Arial" w:cs="Arial"/>
          <w:sz w:val="24"/>
          <w:szCs w:val="24"/>
        </w:rPr>
        <w:t>, Dress Code</w:t>
      </w:r>
      <w:r w:rsidR="00CF3218">
        <w:rPr>
          <w:rFonts w:ascii="Arial" w:eastAsia="Arial" w:hAnsi="Arial" w:cs="Arial"/>
          <w:sz w:val="24"/>
          <w:szCs w:val="24"/>
        </w:rPr>
        <w:t>,</w:t>
      </w:r>
      <w:r w:rsidR="00CF3218" w:rsidRPr="00CF3218">
        <w:rPr>
          <w:rFonts w:ascii="Arial" w:eastAsia="Arial" w:hAnsi="Arial" w:cs="Arial"/>
          <w:sz w:val="24"/>
          <w:szCs w:val="24"/>
        </w:rPr>
        <w:t xml:space="preserve"> </w:t>
      </w:r>
      <w:r w:rsidR="00CF3218" w:rsidRPr="008C3FCD">
        <w:rPr>
          <w:rFonts w:ascii="Arial" w:eastAsia="Arial" w:hAnsi="Arial" w:cs="Arial"/>
          <w:sz w:val="24"/>
          <w:szCs w:val="24"/>
        </w:rPr>
        <w:t>Harassment</w:t>
      </w:r>
      <w:r w:rsidR="00CF3218">
        <w:rPr>
          <w:rFonts w:ascii="Arial" w:eastAsia="Arial" w:hAnsi="Arial" w:cs="Arial"/>
          <w:sz w:val="24"/>
          <w:szCs w:val="24"/>
        </w:rPr>
        <w:t xml:space="preserve"> etc.</w:t>
      </w:r>
      <w:r w:rsidR="00CF3218" w:rsidRPr="008C3FCD">
        <w:rPr>
          <w:rFonts w:ascii="Arial" w:eastAsia="Arial" w:hAnsi="Arial" w:cs="Arial"/>
          <w:sz w:val="24"/>
          <w:szCs w:val="24"/>
        </w:rPr>
        <w:t xml:space="preserve"> </w:t>
      </w:r>
    </w:p>
    <w:p w14:paraId="5897816B" w14:textId="3DFFF16B" w:rsidR="004F7066" w:rsidRPr="007128CD" w:rsidRDefault="003A1492" w:rsidP="00BD12BC">
      <w:pPr>
        <w:rPr>
          <w:rFonts w:ascii="Arial" w:eastAsia="Arial" w:hAnsi="Arial" w:cs="Arial"/>
          <w:sz w:val="24"/>
          <w:szCs w:val="24"/>
        </w:rPr>
      </w:pPr>
      <w:r w:rsidRPr="00073C10">
        <w:rPr>
          <w:rFonts w:ascii="Arial" w:hAnsi="Arial" w:cs="Arial"/>
          <w:color w:val="000000"/>
          <w:sz w:val="24"/>
          <w:szCs w:val="24"/>
        </w:rPr>
        <w:t xml:space="preserve">The committee shall collaborate </w:t>
      </w:r>
      <w:r w:rsidR="00073C10">
        <w:rPr>
          <w:rFonts w:ascii="Arial" w:hAnsi="Arial" w:cs="Arial"/>
          <w:color w:val="000000"/>
          <w:sz w:val="24"/>
          <w:szCs w:val="24"/>
        </w:rPr>
        <w:t xml:space="preserve">with </w:t>
      </w:r>
      <w:r w:rsidR="004A0EE6">
        <w:rPr>
          <w:rFonts w:ascii="Arial" w:hAnsi="Arial" w:cs="Arial"/>
          <w:color w:val="000000"/>
          <w:sz w:val="24"/>
          <w:szCs w:val="24"/>
        </w:rPr>
        <w:t xml:space="preserve">other FRCS committees, boards, groups etc. </w:t>
      </w:r>
      <w:r w:rsidR="00B87EFC" w:rsidRPr="00073C10">
        <w:rPr>
          <w:rFonts w:ascii="Arial" w:hAnsi="Arial" w:cs="Arial"/>
          <w:color w:val="000000"/>
          <w:sz w:val="24"/>
          <w:szCs w:val="24"/>
        </w:rPr>
        <w:t xml:space="preserve">to </w:t>
      </w:r>
      <w:r w:rsidRPr="00073C10">
        <w:rPr>
          <w:rFonts w:ascii="Arial" w:hAnsi="Arial" w:cs="Arial"/>
          <w:color w:val="000000"/>
          <w:sz w:val="24"/>
          <w:szCs w:val="24"/>
        </w:rPr>
        <w:t>support initiatives and activities/ events honoring and celebrating diversity within the FRCS community</w:t>
      </w:r>
      <w:r w:rsidR="004A0EE6">
        <w:rPr>
          <w:rFonts w:ascii="Arial" w:hAnsi="Arial" w:cs="Arial"/>
          <w:color w:val="000000"/>
          <w:sz w:val="24"/>
          <w:szCs w:val="24"/>
        </w:rPr>
        <w:t xml:space="preserve"> </w:t>
      </w:r>
      <w:r w:rsidRPr="00073C10">
        <w:rPr>
          <w:rFonts w:ascii="Arial" w:hAnsi="Arial" w:cs="Arial"/>
          <w:color w:val="000000"/>
          <w:sz w:val="24"/>
          <w:szCs w:val="24"/>
        </w:rPr>
        <w:t>to promote equity and inclusion </w:t>
      </w:r>
      <w:r w:rsidR="00CF3218" w:rsidRPr="00073C10">
        <w:rPr>
          <w:rFonts w:ascii="Arial" w:eastAsia="Arial" w:hAnsi="Arial" w:cs="Arial"/>
          <w:sz w:val="24"/>
          <w:szCs w:val="24"/>
        </w:rPr>
        <w:t>including but</w:t>
      </w:r>
      <w:r w:rsidR="00B87EFC" w:rsidRPr="00073C10">
        <w:rPr>
          <w:rFonts w:ascii="Arial" w:eastAsia="Arial" w:hAnsi="Arial" w:cs="Arial"/>
          <w:sz w:val="24"/>
          <w:szCs w:val="24"/>
        </w:rPr>
        <w:t xml:space="preserve"> not</w:t>
      </w:r>
      <w:r w:rsidR="00CF3218" w:rsidRPr="00073C10">
        <w:rPr>
          <w:rFonts w:ascii="Arial" w:eastAsia="Arial" w:hAnsi="Arial" w:cs="Arial"/>
          <w:sz w:val="24"/>
          <w:szCs w:val="24"/>
        </w:rPr>
        <w:t xml:space="preserve"> limited to the following: </w:t>
      </w:r>
      <w:r w:rsidR="1C39DAB2" w:rsidRPr="004F7066">
        <w:rPr>
          <w:rFonts w:ascii="Arial" w:eastAsia="Arial" w:hAnsi="Arial" w:cs="Arial"/>
          <w:sz w:val="24"/>
          <w:szCs w:val="24"/>
        </w:rPr>
        <w:t>Open House</w:t>
      </w:r>
      <w:r w:rsidR="004F7066" w:rsidRPr="004F7066">
        <w:rPr>
          <w:rFonts w:ascii="Arial" w:eastAsia="Arial" w:hAnsi="Arial" w:cs="Arial"/>
          <w:sz w:val="24"/>
          <w:szCs w:val="24"/>
        </w:rPr>
        <w:t xml:space="preserve">, </w:t>
      </w:r>
      <w:r w:rsidR="1C39DAB2" w:rsidRPr="004F7066">
        <w:rPr>
          <w:rFonts w:ascii="Arial" w:eastAsia="Arial" w:hAnsi="Arial" w:cs="Arial"/>
          <w:sz w:val="24"/>
          <w:szCs w:val="24"/>
        </w:rPr>
        <w:t>New Family calls</w:t>
      </w:r>
      <w:r w:rsidR="004F7066" w:rsidRPr="004F7066">
        <w:rPr>
          <w:rFonts w:ascii="Arial" w:eastAsia="Arial" w:hAnsi="Arial" w:cs="Arial"/>
          <w:sz w:val="24"/>
          <w:szCs w:val="24"/>
        </w:rPr>
        <w:t>,</w:t>
      </w:r>
      <w:r w:rsidR="004F7066">
        <w:rPr>
          <w:rFonts w:ascii="Arial" w:eastAsia="Arial" w:hAnsi="Arial" w:cs="Arial"/>
          <w:sz w:val="24"/>
          <w:szCs w:val="24"/>
        </w:rPr>
        <w:t xml:space="preserve"> Family Day, Diwali, Juneteenth etc.</w:t>
      </w:r>
      <w:r w:rsidR="00073C10" w:rsidRPr="004F7066">
        <w:rPr>
          <w:rFonts w:ascii="Arial" w:hAnsi="Arial" w:cs="Arial"/>
          <w:color w:val="000000"/>
          <w:sz w:val="24"/>
          <w:szCs w:val="24"/>
        </w:rPr>
        <w:t xml:space="preserve"> </w:t>
      </w:r>
    </w:p>
    <w:p w14:paraId="347345E5" w14:textId="4F5EF422" w:rsidR="00BD12BC" w:rsidRPr="007128CD" w:rsidRDefault="00BD12BC" w:rsidP="007128CD">
      <w:pPr>
        <w:rPr>
          <w:rFonts w:ascii="Arial" w:eastAsia="Arial" w:hAnsi="Arial" w:cs="Arial"/>
          <w:b/>
          <w:bCs/>
          <w:sz w:val="24"/>
          <w:szCs w:val="24"/>
        </w:rPr>
      </w:pPr>
      <w:r w:rsidRPr="007128CD">
        <w:rPr>
          <w:rFonts w:ascii="Arial" w:eastAsia="Arial" w:hAnsi="Arial" w:cs="Arial"/>
          <w:sz w:val="24"/>
          <w:szCs w:val="24"/>
        </w:rPr>
        <w:t>The committee shall review</w:t>
      </w:r>
      <w:r w:rsidR="001D2544" w:rsidRPr="007128CD">
        <w:rPr>
          <w:rFonts w:ascii="Arial" w:eastAsia="Arial" w:hAnsi="Arial" w:cs="Arial"/>
          <w:sz w:val="24"/>
          <w:szCs w:val="24"/>
        </w:rPr>
        <w:t xml:space="preserve"> </w:t>
      </w:r>
      <w:r w:rsidR="007128CD" w:rsidRPr="007128CD">
        <w:rPr>
          <w:rFonts w:ascii="Arial" w:eastAsia="Arial" w:hAnsi="Arial" w:cs="Arial"/>
          <w:sz w:val="24"/>
          <w:szCs w:val="24"/>
        </w:rPr>
        <w:t xml:space="preserve">relevant data sets, plans, calendars etc. </w:t>
      </w:r>
      <w:r w:rsidR="004F7066" w:rsidRPr="007128CD">
        <w:rPr>
          <w:rFonts w:ascii="Arial" w:eastAsia="Arial" w:hAnsi="Arial" w:cs="Arial"/>
          <w:sz w:val="24"/>
          <w:szCs w:val="24"/>
        </w:rPr>
        <w:t xml:space="preserve">for consideration </w:t>
      </w:r>
      <w:r w:rsidR="007128CD" w:rsidRPr="007128CD">
        <w:rPr>
          <w:rFonts w:ascii="Arial" w:eastAsia="Arial" w:hAnsi="Arial" w:cs="Arial"/>
          <w:sz w:val="24"/>
          <w:szCs w:val="24"/>
        </w:rPr>
        <w:t>during</w:t>
      </w:r>
      <w:r w:rsidR="004F7066" w:rsidRPr="007128CD">
        <w:rPr>
          <w:rFonts w:ascii="Arial" w:eastAsia="Arial" w:hAnsi="Arial" w:cs="Arial"/>
          <w:sz w:val="24"/>
          <w:szCs w:val="24"/>
        </w:rPr>
        <w:t xml:space="preserve"> decision making</w:t>
      </w:r>
      <w:r w:rsidR="004F7066">
        <w:rPr>
          <w:rFonts w:ascii="Arial" w:eastAsia="Arial" w:hAnsi="Arial" w:cs="Arial"/>
          <w:b/>
          <w:bCs/>
          <w:sz w:val="24"/>
          <w:szCs w:val="24"/>
        </w:rPr>
        <w:t xml:space="preserve"> </w:t>
      </w:r>
      <w:r w:rsidR="007128CD" w:rsidRPr="007128CD">
        <w:rPr>
          <w:rFonts w:ascii="Arial" w:eastAsia="Arial" w:hAnsi="Arial" w:cs="Arial"/>
          <w:sz w:val="24"/>
          <w:szCs w:val="24"/>
        </w:rPr>
        <w:t>Including but limited to the following:</w:t>
      </w:r>
      <w:r w:rsidR="007128CD">
        <w:rPr>
          <w:rFonts w:ascii="Arial" w:eastAsia="Arial" w:hAnsi="Arial" w:cs="Arial"/>
          <w:b/>
          <w:bCs/>
          <w:sz w:val="24"/>
          <w:szCs w:val="24"/>
        </w:rPr>
        <w:t xml:space="preserve"> </w:t>
      </w:r>
      <w:r w:rsidR="00341B69">
        <w:rPr>
          <w:rFonts w:ascii="Arial" w:eastAsia="Arial" w:hAnsi="Arial" w:cs="Arial"/>
          <w:sz w:val="24"/>
          <w:szCs w:val="24"/>
        </w:rPr>
        <w:t xml:space="preserve">Staff </w:t>
      </w:r>
      <w:r w:rsidR="00341B69" w:rsidRPr="007128CD">
        <w:rPr>
          <w:rFonts w:ascii="Arial" w:eastAsia="Arial" w:hAnsi="Arial" w:cs="Arial"/>
          <w:sz w:val="24"/>
          <w:szCs w:val="24"/>
        </w:rPr>
        <w:t>Annual enrollment plan,</w:t>
      </w:r>
      <w:r w:rsidR="00341B69">
        <w:rPr>
          <w:rFonts w:ascii="Arial" w:eastAsia="Arial" w:hAnsi="Arial" w:cs="Arial"/>
          <w:sz w:val="24"/>
          <w:szCs w:val="24"/>
        </w:rPr>
        <w:t xml:space="preserve"> </w:t>
      </w:r>
      <w:r w:rsidR="00341B69" w:rsidRPr="007128CD">
        <w:rPr>
          <w:rFonts w:ascii="Arial" w:eastAsia="Arial" w:hAnsi="Arial" w:cs="Arial"/>
          <w:sz w:val="24"/>
          <w:szCs w:val="24"/>
        </w:rPr>
        <w:t>School Calendar</w:t>
      </w:r>
      <w:r w:rsidR="00341B69">
        <w:rPr>
          <w:rFonts w:ascii="Arial" w:eastAsia="Arial" w:hAnsi="Arial" w:cs="Arial"/>
          <w:sz w:val="24"/>
          <w:szCs w:val="24"/>
        </w:rPr>
        <w:t xml:space="preserve"> and </w:t>
      </w:r>
      <w:r w:rsidR="007128CD" w:rsidRPr="00341B69">
        <w:rPr>
          <w:rFonts w:ascii="Arial" w:eastAsia="Arial" w:hAnsi="Arial" w:cs="Arial"/>
          <w:sz w:val="24"/>
          <w:szCs w:val="24"/>
        </w:rPr>
        <w:t>Demographics for</w:t>
      </w:r>
      <w:r w:rsidR="007128CD">
        <w:rPr>
          <w:rFonts w:ascii="Arial" w:eastAsia="Arial" w:hAnsi="Arial" w:cs="Arial"/>
          <w:b/>
          <w:bCs/>
          <w:sz w:val="24"/>
          <w:szCs w:val="24"/>
        </w:rPr>
        <w:t xml:space="preserve"> </w:t>
      </w:r>
      <w:r w:rsidR="007128CD">
        <w:rPr>
          <w:rFonts w:ascii="Arial" w:eastAsia="Arial" w:hAnsi="Arial" w:cs="Arial"/>
          <w:sz w:val="24"/>
          <w:szCs w:val="24"/>
        </w:rPr>
        <w:t>Enrollment, Code of Conduct, Staff</w:t>
      </w:r>
      <w:r w:rsidR="00341B69">
        <w:rPr>
          <w:rFonts w:ascii="Arial" w:eastAsia="Arial" w:hAnsi="Arial" w:cs="Arial"/>
          <w:sz w:val="24"/>
          <w:szCs w:val="24"/>
        </w:rPr>
        <w:t>ing etc.</w:t>
      </w:r>
    </w:p>
    <w:p w14:paraId="387CE5F9" w14:textId="77777777" w:rsidR="00BD12BC" w:rsidRPr="00BD12BC" w:rsidRDefault="00BD12BC" w:rsidP="00BD12BC">
      <w:pPr>
        <w:rPr>
          <w:rFonts w:ascii="Arial" w:eastAsia="Arial" w:hAnsi="Arial" w:cs="Arial"/>
          <w:sz w:val="24"/>
          <w:szCs w:val="24"/>
          <w:highlight w:val="yellow"/>
        </w:rPr>
      </w:pPr>
    </w:p>
    <w:p w14:paraId="22467BA5" w14:textId="77777777" w:rsidR="00A10174" w:rsidRPr="008C3FCD" w:rsidRDefault="00A10174" w:rsidP="5385EBCB">
      <w:pPr>
        <w:rPr>
          <w:rFonts w:ascii="Arial" w:eastAsia="Arial" w:hAnsi="Arial" w:cs="Arial"/>
          <w:sz w:val="24"/>
          <w:szCs w:val="24"/>
        </w:rPr>
      </w:pPr>
      <w:r w:rsidRPr="008C3FCD">
        <w:rPr>
          <w:rFonts w:ascii="Arial" w:eastAsia="Arial" w:hAnsi="Arial" w:cs="Arial"/>
          <w:b/>
          <w:bCs/>
          <w:sz w:val="24"/>
          <w:szCs w:val="24"/>
        </w:rPr>
        <w:t>Responsibilities</w:t>
      </w:r>
    </w:p>
    <w:p w14:paraId="4812AC54" w14:textId="06747FE5" w:rsidR="00A10174" w:rsidRPr="00204F41" w:rsidRDefault="00A10174" w:rsidP="5385EBCB">
      <w:pPr>
        <w:pStyle w:val="ListParagraph"/>
        <w:numPr>
          <w:ilvl w:val="0"/>
          <w:numId w:val="3"/>
        </w:numPr>
        <w:rPr>
          <w:rFonts w:ascii="Arial" w:eastAsia="Arial" w:hAnsi="Arial" w:cs="Arial"/>
          <w:sz w:val="24"/>
          <w:szCs w:val="24"/>
        </w:rPr>
      </w:pPr>
      <w:r w:rsidRPr="00204F41">
        <w:rPr>
          <w:rFonts w:ascii="Arial" w:eastAsia="Arial" w:hAnsi="Arial" w:cs="Arial"/>
          <w:sz w:val="24"/>
          <w:szCs w:val="24"/>
        </w:rPr>
        <w:t xml:space="preserve">Annually review policies to ensure </w:t>
      </w:r>
      <w:r w:rsidR="001D2544" w:rsidRPr="00204F41">
        <w:rPr>
          <w:rFonts w:ascii="Arial" w:eastAsia="Arial" w:hAnsi="Arial" w:cs="Arial"/>
          <w:sz w:val="24"/>
          <w:szCs w:val="24"/>
        </w:rPr>
        <w:t xml:space="preserve">alignment with the communities’ profile. </w:t>
      </w:r>
    </w:p>
    <w:p w14:paraId="183D5A4A" w14:textId="73AD4E21" w:rsidR="00A10174" w:rsidRPr="008C3FCD" w:rsidRDefault="00622E10" w:rsidP="5385EBCB">
      <w:pPr>
        <w:pStyle w:val="ListParagraph"/>
        <w:numPr>
          <w:ilvl w:val="0"/>
          <w:numId w:val="3"/>
        </w:numPr>
        <w:rPr>
          <w:rFonts w:ascii="Arial" w:eastAsia="Arial" w:hAnsi="Arial" w:cs="Arial"/>
          <w:sz w:val="24"/>
          <w:szCs w:val="24"/>
        </w:rPr>
      </w:pPr>
      <w:r w:rsidRPr="008C3FCD">
        <w:rPr>
          <w:rFonts w:ascii="Arial" w:eastAsia="Arial" w:hAnsi="Arial" w:cs="Arial"/>
          <w:sz w:val="24"/>
          <w:szCs w:val="24"/>
        </w:rPr>
        <w:t>M</w:t>
      </w:r>
      <w:r w:rsidR="00A10174" w:rsidRPr="008C3FCD">
        <w:rPr>
          <w:rFonts w:ascii="Arial" w:eastAsia="Arial" w:hAnsi="Arial" w:cs="Arial"/>
          <w:sz w:val="24"/>
          <w:szCs w:val="24"/>
        </w:rPr>
        <w:t>ake suggestions</w:t>
      </w:r>
      <w:r w:rsidRPr="008C3FCD">
        <w:rPr>
          <w:rFonts w:ascii="Arial" w:eastAsia="Arial" w:hAnsi="Arial" w:cs="Arial"/>
          <w:sz w:val="24"/>
          <w:szCs w:val="24"/>
        </w:rPr>
        <w:t xml:space="preserve"> to the Board of Trustees for changes in policy</w:t>
      </w:r>
      <w:r w:rsidR="00E306BC">
        <w:rPr>
          <w:rFonts w:ascii="Arial" w:eastAsia="Arial" w:hAnsi="Arial" w:cs="Arial"/>
          <w:sz w:val="24"/>
          <w:szCs w:val="24"/>
        </w:rPr>
        <w:t>, as needed.</w:t>
      </w:r>
    </w:p>
    <w:p w14:paraId="6C9564C8" w14:textId="3FA18122" w:rsidR="00A10174" w:rsidRPr="008C3FCD" w:rsidRDefault="00A10174" w:rsidP="5385EBCB">
      <w:pPr>
        <w:pStyle w:val="ListParagraph"/>
        <w:numPr>
          <w:ilvl w:val="0"/>
          <w:numId w:val="3"/>
        </w:numPr>
        <w:rPr>
          <w:rFonts w:ascii="Arial" w:eastAsia="Arial" w:hAnsi="Arial" w:cs="Arial"/>
          <w:sz w:val="24"/>
          <w:szCs w:val="24"/>
        </w:rPr>
      </w:pPr>
      <w:r w:rsidRPr="008C3FCD">
        <w:rPr>
          <w:rFonts w:ascii="Arial" w:eastAsia="Arial" w:hAnsi="Arial" w:cs="Arial"/>
          <w:sz w:val="24"/>
          <w:szCs w:val="24"/>
        </w:rPr>
        <w:t>Report to the Board of Trustees at regular meetings of the Board in a manner determined by the Board.</w:t>
      </w:r>
    </w:p>
    <w:p w14:paraId="5AF705E3" w14:textId="7583F476" w:rsidR="00A10174" w:rsidRDefault="00A10174" w:rsidP="32791F66">
      <w:pPr>
        <w:pStyle w:val="ListParagraph"/>
        <w:numPr>
          <w:ilvl w:val="0"/>
          <w:numId w:val="3"/>
        </w:numPr>
        <w:rPr>
          <w:rFonts w:ascii="Arial" w:eastAsia="Arial" w:hAnsi="Arial" w:cs="Arial"/>
          <w:sz w:val="24"/>
          <w:szCs w:val="24"/>
        </w:rPr>
      </w:pPr>
      <w:r w:rsidRPr="008C3FCD">
        <w:rPr>
          <w:rFonts w:ascii="Arial" w:eastAsia="Arial" w:hAnsi="Arial" w:cs="Arial"/>
          <w:sz w:val="24"/>
          <w:szCs w:val="24"/>
        </w:rPr>
        <w:t xml:space="preserve">Annually evaluate committee </w:t>
      </w:r>
      <w:r w:rsidR="00E306BC">
        <w:rPr>
          <w:rFonts w:ascii="Arial" w:eastAsia="Arial" w:hAnsi="Arial" w:cs="Arial"/>
          <w:sz w:val="24"/>
          <w:szCs w:val="24"/>
        </w:rPr>
        <w:t xml:space="preserve">work </w:t>
      </w:r>
      <w:r w:rsidRPr="008C3FCD">
        <w:rPr>
          <w:rFonts w:ascii="Arial" w:eastAsia="Arial" w:hAnsi="Arial" w:cs="Arial"/>
          <w:sz w:val="24"/>
          <w:szCs w:val="24"/>
        </w:rPr>
        <w:t>and the objective</w:t>
      </w:r>
      <w:r w:rsidR="00E306BC">
        <w:rPr>
          <w:rFonts w:ascii="Arial" w:eastAsia="Arial" w:hAnsi="Arial" w:cs="Arial"/>
          <w:sz w:val="24"/>
          <w:szCs w:val="24"/>
        </w:rPr>
        <w:t xml:space="preserve"> commitments</w:t>
      </w:r>
      <w:r w:rsidRPr="008C3FCD">
        <w:rPr>
          <w:rFonts w:ascii="Arial" w:eastAsia="Arial" w:hAnsi="Arial" w:cs="Arial"/>
          <w:sz w:val="24"/>
          <w:szCs w:val="24"/>
        </w:rPr>
        <w:t xml:space="preserve"> and report </w:t>
      </w:r>
      <w:r w:rsidR="00E306BC">
        <w:rPr>
          <w:rFonts w:ascii="Arial" w:eastAsia="Arial" w:hAnsi="Arial" w:cs="Arial"/>
          <w:sz w:val="24"/>
          <w:szCs w:val="24"/>
        </w:rPr>
        <w:t xml:space="preserve">results </w:t>
      </w:r>
      <w:r w:rsidRPr="008C3FCD">
        <w:rPr>
          <w:rFonts w:ascii="Arial" w:eastAsia="Arial" w:hAnsi="Arial" w:cs="Arial"/>
          <w:sz w:val="24"/>
          <w:szCs w:val="24"/>
        </w:rPr>
        <w:t>to the Board of Trustees</w:t>
      </w:r>
      <w:r w:rsidR="00E24CC7">
        <w:rPr>
          <w:rFonts w:ascii="Arial" w:eastAsia="Arial" w:hAnsi="Arial" w:cs="Arial"/>
          <w:sz w:val="24"/>
          <w:szCs w:val="24"/>
        </w:rPr>
        <w:t>.</w:t>
      </w:r>
    </w:p>
    <w:p w14:paraId="49B4C552" w14:textId="2D50065D" w:rsidR="00341B69" w:rsidRPr="008C3FCD" w:rsidRDefault="00341B69" w:rsidP="32791F66">
      <w:pPr>
        <w:pStyle w:val="ListParagraph"/>
        <w:numPr>
          <w:ilvl w:val="0"/>
          <w:numId w:val="3"/>
        </w:numPr>
        <w:rPr>
          <w:rFonts w:ascii="Arial" w:eastAsia="Arial" w:hAnsi="Arial" w:cs="Arial"/>
          <w:sz w:val="24"/>
          <w:szCs w:val="24"/>
        </w:rPr>
      </w:pPr>
      <w:r>
        <w:rPr>
          <w:rFonts w:ascii="Arial" w:eastAsia="Arial" w:hAnsi="Arial" w:cs="Arial"/>
          <w:sz w:val="24"/>
          <w:szCs w:val="24"/>
        </w:rPr>
        <w:t xml:space="preserve">Review data, </w:t>
      </w:r>
      <w:proofErr w:type="gramStart"/>
      <w:r>
        <w:rPr>
          <w:rFonts w:ascii="Arial" w:eastAsia="Arial" w:hAnsi="Arial" w:cs="Arial"/>
          <w:sz w:val="24"/>
          <w:szCs w:val="24"/>
        </w:rPr>
        <w:t>policies</w:t>
      </w:r>
      <w:proofErr w:type="gramEnd"/>
      <w:r>
        <w:rPr>
          <w:rFonts w:ascii="Arial" w:eastAsia="Arial" w:hAnsi="Arial" w:cs="Arial"/>
          <w:sz w:val="24"/>
          <w:szCs w:val="24"/>
        </w:rPr>
        <w:t xml:space="preserve"> and procedures</w:t>
      </w:r>
      <w:r w:rsidR="00204F41">
        <w:rPr>
          <w:rFonts w:ascii="Arial" w:eastAsia="Arial" w:hAnsi="Arial" w:cs="Arial"/>
          <w:sz w:val="24"/>
          <w:szCs w:val="24"/>
        </w:rPr>
        <w:t xml:space="preserve"> etc.</w:t>
      </w:r>
      <w:r>
        <w:rPr>
          <w:rFonts w:ascii="Arial" w:eastAsia="Arial" w:hAnsi="Arial" w:cs="Arial"/>
          <w:sz w:val="24"/>
          <w:szCs w:val="24"/>
        </w:rPr>
        <w:t xml:space="preserve"> </w:t>
      </w:r>
      <w:r w:rsidR="00E306BC">
        <w:rPr>
          <w:rFonts w:ascii="Arial" w:eastAsia="Arial" w:hAnsi="Arial" w:cs="Arial"/>
          <w:sz w:val="24"/>
          <w:szCs w:val="24"/>
        </w:rPr>
        <w:t>from</w:t>
      </w:r>
      <w:r>
        <w:rPr>
          <w:rFonts w:ascii="Arial" w:eastAsia="Arial" w:hAnsi="Arial" w:cs="Arial"/>
          <w:sz w:val="24"/>
          <w:szCs w:val="24"/>
        </w:rPr>
        <w:t xml:space="preserve"> a Diversity,</w:t>
      </w:r>
      <w:r w:rsidR="009074E9">
        <w:rPr>
          <w:rFonts w:ascii="Arial" w:eastAsia="Arial" w:hAnsi="Arial" w:cs="Arial"/>
          <w:sz w:val="24"/>
          <w:szCs w:val="24"/>
        </w:rPr>
        <w:t xml:space="preserve"> Equity</w:t>
      </w:r>
      <w:r>
        <w:rPr>
          <w:rFonts w:ascii="Arial" w:eastAsia="Arial" w:hAnsi="Arial" w:cs="Arial"/>
          <w:sz w:val="24"/>
          <w:szCs w:val="24"/>
        </w:rPr>
        <w:t xml:space="preserve"> and Inclusion </w:t>
      </w:r>
      <w:r w:rsidR="00E306BC">
        <w:rPr>
          <w:rFonts w:ascii="Arial" w:eastAsia="Arial" w:hAnsi="Arial" w:cs="Arial"/>
          <w:sz w:val="24"/>
          <w:szCs w:val="24"/>
        </w:rPr>
        <w:t>perspective and ensure alignment with the committee’s purpose.</w:t>
      </w:r>
    </w:p>
    <w:p w14:paraId="209A9EC1" w14:textId="4D1FF1C6" w:rsidR="32791F66" w:rsidRPr="008C3FCD" w:rsidRDefault="32791F66" w:rsidP="32791F66">
      <w:pPr>
        <w:pStyle w:val="ListParagraph"/>
        <w:numPr>
          <w:ilvl w:val="0"/>
          <w:numId w:val="3"/>
        </w:numPr>
        <w:rPr>
          <w:sz w:val="24"/>
          <w:szCs w:val="24"/>
        </w:rPr>
      </w:pPr>
      <w:r w:rsidRPr="008C3FCD">
        <w:rPr>
          <w:rFonts w:ascii="Arial" w:eastAsia="Arial" w:hAnsi="Arial" w:cs="Arial"/>
          <w:sz w:val="24"/>
          <w:szCs w:val="24"/>
        </w:rPr>
        <w:t>To notify the Finance Committee of any decisions made that impact on the school finances.  Such decisions will be made with a clause stating that they are recommendations and are subject to the school’s budget policies and procedures. Depending on the nature of the proposed budget change, related policies and procedures may include approval by the Finance Committee and/or the Board of Trustees</w:t>
      </w:r>
      <w:r w:rsidR="00E24CC7">
        <w:rPr>
          <w:rFonts w:ascii="Arial" w:eastAsia="Arial" w:hAnsi="Arial" w:cs="Arial"/>
          <w:sz w:val="24"/>
          <w:szCs w:val="24"/>
        </w:rPr>
        <w:t>.</w:t>
      </w:r>
    </w:p>
    <w:p w14:paraId="357AD153" w14:textId="30D061C3" w:rsidR="00341B69" w:rsidRDefault="00341B69" w:rsidP="5385EBCB">
      <w:pPr>
        <w:rPr>
          <w:rFonts w:ascii="Arial" w:eastAsia="Arial" w:hAnsi="Arial" w:cs="Arial"/>
          <w:b/>
          <w:bCs/>
          <w:sz w:val="24"/>
          <w:szCs w:val="24"/>
        </w:rPr>
      </w:pPr>
    </w:p>
    <w:p w14:paraId="1BC69D2F" w14:textId="38627DA4" w:rsidR="00A10174" w:rsidRPr="008C3FCD" w:rsidRDefault="00A10174" w:rsidP="5385EBCB">
      <w:pPr>
        <w:rPr>
          <w:rFonts w:ascii="Arial" w:eastAsia="Arial" w:hAnsi="Arial" w:cs="Arial"/>
          <w:sz w:val="24"/>
          <w:szCs w:val="24"/>
        </w:rPr>
      </w:pPr>
      <w:r w:rsidRPr="008C3FCD">
        <w:rPr>
          <w:rFonts w:ascii="Arial" w:eastAsia="Arial" w:hAnsi="Arial" w:cs="Arial"/>
          <w:b/>
          <w:bCs/>
          <w:sz w:val="24"/>
          <w:szCs w:val="24"/>
        </w:rPr>
        <w:lastRenderedPageBreak/>
        <w:t>Composition</w:t>
      </w:r>
    </w:p>
    <w:p w14:paraId="22DB9FDD" w14:textId="401941A1" w:rsidR="00A10174" w:rsidRPr="008C3FCD" w:rsidRDefault="00A10174" w:rsidP="5385EBCB">
      <w:pPr>
        <w:pStyle w:val="ListParagraph"/>
        <w:numPr>
          <w:ilvl w:val="0"/>
          <w:numId w:val="2"/>
        </w:numPr>
        <w:rPr>
          <w:rFonts w:ascii="Arial" w:eastAsia="Arial" w:hAnsi="Arial" w:cs="Arial"/>
          <w:sz w:val="24"/>
          <w:szCs w:val="24"/>
        </w:rPr>
      </w:pPr>
      <w:r w:rsidRPr="008C3FCD">
        <w:rPr>
          <w:rFonts w:ascii="Arial" w:eastAsia="Arial" w:hAnsi="Arial" w:cs="Arial"/>
          <w:sz w:val="24"/>
          <w:szCs w:val="24"/>
        </w:rPr>
        <w:t>Th</w:t>
      </w:r>
      <w:r w:rsidR="00462F90">
        <w:rPr>
          <w:rFonts w:ascii="Arial" w:eastAsia="Arial" w:hAnsi="Arial" w:cs="Arial"/>
          <w:sz w:val="24"/>
          <w:szCs w:val="24"/>
        </w:rPr>
        <w:t>e</w:t>
      </w:r>
      <w:r w:rsidRPr="008C3FCD">
        <w:rPr>
          <w:rFonts w:ascii="Arial" w:eastAsia="Arial" w:hAnsi="Arial" w:cs="Arial"/>
          <w:sz w:val="24"/>
          <w:szCs w:val="24"/>
        </w:rPr>
        <w:t xml:space="preserve"> committee</w:t>
      </w:r>
      <w:r w:rsidR="00462F90">
        <w:rPr>
          <w:rFonts w:ascii="Arial" w:eastAsia="Arial" w:hAnsi="Arial" w:cs="Arial"/>
          <w:sz w:val="24"/>
          <w:szCs w:val="24"/>
        </w:rPr>
        <w:t>’</w:t>
      </w:r>
      <w:r w:rsidRPr="008C3FCD">
        <w:rPr>
          <w:rFonts w:ascii="Arial" w:eastAsia="Arial" w:hAnsi="Arial" w:cs="Arial"/>
          <w:sz w:val="24"/>
          <w:szCs w:val="24"/>
        </w:rPr>
        <w:t xml:space="preserve">s </w:t>
      </w:r>
      <w:r w:rsidR="00A57F9F">
        <w:rPr>
          <w:rFonts w:ascii="Arial" w:eastAsia="Arial" w:hAnsi="Arial" w:cs="Arial"/>
          <w:sz w:val="24"/>
          <w:szCs w:val="24"/>
        </w:rPr>
        <w:t>C</w:t>
      </w:r>
      <w:r w:rsidRPr="008C3FCD">
        <w:rPr>
          <w:rFonts w:ascii="Arial" w:eastAsia="Arial" w:hAnsi="Arial" w:cs="Arial"/>
          <w:sz w:val="24"/>
          <w:szCs w:val="24"/>
        </w:rPr>
        <w:t>hair</w:t>
      </w:r>
      <w:r w:rsidR="00A57F9F">
        <w:rPr>
          <w:rFonts w:ascii="Arial" w:eastAsia="Arial" w:hAnsi="Arial" w:cs="Arial"/>
          <w:sz w:val="24"/>
          <w:szCs w:val="24"/>
        </w:rPr>
        <w:t xml:space="preserve"> and Vice Chair </w:t>
      </w:r>
      <w:r w:rsidR="00462F90">
        <w:rPr>
          <w:rFonts w:ascii="Arial" w:eastAsia="Arial" w:hAnsi="Arial" w:cs="Arial"/>
          <w:sz w:val="24"/>
          <w:szCs w:val="24"/>
        </w:rPr>
        <w:t xml:space="preserve">positions </w:t>
      </w:r>
      <w:r w:rsidR="005E1198">
        <w:rPr>
          <w:rFonts w:ascii="Arial" w:eastAsia="Arial" w:hAnsi="Arial" w:cs="Arial"/>
          <w:sz w:val="24"/>
          <w:szCs w:val="24"/>
        </w:rPr>
        <w:t>are</w:t>
      </w:r>
      <w:r w:rsidR="00E306BC">
        <w:rPr>
          <w:rFonts w:ascii="Arial" w:eastAsia="Arial" w:hAnsi="Arial" w:cs="Arial"/>
          <w:sz w:val="24"/>
          <w:szCs w:val="24"/>
        </w:rPr>
        <w:t xml:space="preserve"> filled by</w:t>
      </w:r>
      <w:r w:rsidRPr="008C3FCD">
        <w:rPr>
          <w:rFonts w:ascii="Arial" w:eastAsia="Arial" w:hAnsi="Arial" w:cs="Arial"/>
          <w:sz w:val="24"/>
          <w:szCs w:val="24"/>
        </w:rPr>
        <w:t xml:space="preserve"> member</w:t>
      </w:r>
      <w:r w:rsidR="005E1198">
        <w:rPr>
          <w:rFonts w:ascii="Arial" w:eastAsia="Arial" w:hAnsi="Arial" w:cs="Arial"/>
          <w:sz w:val="24"/>
          <w:szCs w:val="24"/>
        </w:rPr>
        <w:t>s</w:t>
      </w:r>
      <w:r w:rsidRPr="008C3FCD">
        <w:rPr>
          <w:rFonts w:ascii="Arial" w:eastAsia="Arial" w:hAnsi="Arial" w:cs="Arial"/>
          <w:sz w:val="24"/>
          <w:szCs w:val="24"/>
        </w:rPr>
        <w:t xml:space="preserve"> of the Board of Trustees and appointments shall be made</w:t>
      </w:r>
      <w:r w:rsidR="00E24CC7">
        <w:rPr>
          <w:rFonts w:ascii="Arial" w:eastAsia="Arial" w:hAnsi="Arial" w:cs="Arial"/>
          <w:sz w:val="24"/>
          <w:szCs w:val="24"/>
        </w:rPr>
        <w:t xml:space="preserve"> </w:t>
      </w:r>
      <w:r w:rsidR="00A57F9F">
        <w:rPr>
          <w:rFonts w:ascii="Arial" w:eastAsia="Arial" w:hAnsi="Arial" w:cs="Arial"/>
          <w:sz w:val="24"/>
          <w:szCs w:val="24"/>
        </w:rPr>
        <w:t xml:space="preserve">at least annually in accordance </w:t>
      </w:r>
      <w:r w:rsidR="00462F90">
        <w:rPr>
          <w:rFonts w:ascii="Arial" w:eastAsia="Arial" w:hAnsi="Arial" w:cs="Arial"/>
          <w:sz w:val="24"/>
          <w:szCs w:val="24"/>
        </w:rPr>
        <w:t>with the FRCS Bylaws</w:t>
      </w:r>
    </w:p>
    <w:p w14:paraId="0107791F" w14:textId="1DCCA2B7" w:rsidR="00A10174" w:rsidRPr="008C3FCD" w:rsidRDefault="00A10174" w:rsidP="5385EBCB">
      <w:pPr>
        <w:pStyle w:val="ListParagraph"/>
        <w:numPr>
          <w:ilvl w:val="0"/>
          <w:numId w:val="2"/>
        </w:numPr>
        <w:rPr>
          <w:rFonts w:ascii="Arial" w:eastAsia="Arial" w:hAnsi="Arial" w:cs="Arial"/>
          <w:sz w:val="24"/>
          <w:szCs w:val="24"/>
        </w:rPr>
      </w:pPr>
      <w:r w:rsidRPr="008C3FCD">
        <w:rPr>
          <w:rFonts w:ascii="Arial" w:eastAsia="Arial" w:hAnsi="Arial" w:cs="Arial"/>
          <w:sz w:val="24"/>
          <w:szCs w:val="24"/>
        </w:rPr>
        <w:t xml:space="preserve">The clerk/secretary to the committee is </w:t>
      </w:r>
      <w:r w:rsidR="005E1198">
        <w:rPr>
          <w:rFonts w:ascii="Arial" w:eastAsia="Arial" w:hAnsi="Arial" w:cs="Arial"/>
          <w:sz w:val="24"/>
          <w:szCs w:val="24"/>
        </w:rPr>
        <w:t>a member</w:t>
      </w:r>
      <w:r w:rsidR="5385EBCB" w:rsidRPr="008C3FCD">
        <w:rPr>
          <w:rFonts w:ascii="Arial" w:eastAsia="Arial" w:hAnsi="Arial" w:cs="Arial"/>
          <w:color w:val="000000" w:themeColor="text1"/>
          <w:sz w:val="24"/>
          <w:szCs w:val="24"/>
        </w:rPr>
        <w:t xml:space="preserve"> responsible for open meeting law compliance.</w:t>
      </w:r>
    </w:p>
    <w:p w14:paraId="01E90D93" w14:textId="6339CFD9" w:rsidR="5385EBCB" w:rsidRPr="00E306BC" w:rsidRDefault="5385EBCB" w:rsidP="5385EBCB">
      <w:pPr>
        <w:rPr>
          <w:rFonts w:ascii="Arial" w:eastAsia="Calibri" w:hAnsi="Arial" w:cs="Arial"/>
          <w:color w:val="000000" w:themeColor="text1"/>
          <w:sz w:val="24"/>
          <w:szCs w:val="24"/>
        </w:rPr>
      </w:pPr>
      <w:r w:rsidRPr="00E306BC">
        <w:rPr>
          <w:rFonts w:ascii="Arial" w:eastAsia="Calibri" w:hAnsi="Arial" w:cs="Arial"/>
          <w:b/>
          <w:bCs/>
          <w:color w:val="000000" w:themeColor="text1"/>
          <w:sz w:val="24"/>
          <w:szCs w:val="24"/>
        </w:rPr>
        <w:t>Compliance</w:t>
      </w:r>
    </w:p>
    <w:p w14:paraId="2281020D" w14:textId="5595CACB" w:rsidR="5385EBCB" w:rsidRPr="00B66F9E" w:rsidRDefault="5385EBCB" w:rsidP="00E306BC">
      <w:pPr>
        <w:pStyle w:val="ListParagraph"/>
        <w:numPr>
          <w:ilvl w:val="0"/>
          <w:numId w:val="2"/>
        </w:numPr>
        <w:ind w:left="630" w:hanging="270"/>
        <w:rPr>
          <w:rFonts w:eastAsiaTheme="minorEastAsia"/>
          <w:color w:val="000000" w:themeColor="text1"/>
          <w:sz w:val="24"/>
          <w:szCs w:val="24"/>
        </w:rPr>
      </w:pPr>
      <w:r w:rsidRPr="008C3FCD">
        <w:rPr>
          <w:rFonts w:ascii="Arial" w:eastAsia="Arial" w:hAnsi="Arial" w:cs="Arial"/>
          <w:color w:val="000000" w:themeColor="text1"/>
          <w:sz w:val="24"/>
          <w:szCs w:val="24"/>
        </w:rPr>
        <w:t>This committee will meet at least once every other month</w:t>
      </w:r>
      <w:r w:rsidR="009C42A5">
        <w:rPr>
          <w:rFonts w:ascii="Arial" w:eastAsia="Arial" w:hAnsi="Arial" w:cs="Arial"/>
          <w:color w:val="000000" w:themeColor="text1"/>
          <w:sz w:val="24"/>
          <w:szCs w:val="24"/>
        </w:rPr>
        <w:t xml:space="preserve"> on </w:t>
      </w:r>
      <w:r w:rsidR="009949A4">
        <w:rPr>
          <w:rFonts w:ascii="Arial" w:eastAsia="Arial" w:hAnsi="Arial" w:cs="Arial"/>
          <w:color w:val="000000" w:themeColor="text1"/>
          <w:sz w:val="24"/>
          <w:szCs w:val="24"/>
        </w:rPr>
        <w:t xml:space="preserve">the third </w:t>
      </w:r>
      <w:r w:rsidR="009C42A5">
        <w:rPr>
          <w:rFonts w:ascii="Arial" w:eastAsia="Arial" w:hAnsi="Arial" w:cs="Arial"/>
          <w:color w:val="000000" w:themeColor="text1"/>
          <w:sz w:val="24"/>
          <w:szCs w:val="24"/>
        </w:rPr>
        <w:t>Wednesday</w:t>
      </w:r>
      <w:r w:rsidRPr="008C3FCD">
        <w:rPr>
          <w:rFonts w:ascii="Arial" w:eastAsia="Arial" w:hAnsi="Arial" w:cs="Arial"/>
          <w:color w:val="000000" w:themeColor="text1"/>
          <w:sz w:val="24"/>
          <w:szCs w:val="24"/>
        </w:rPr>
        <w:t>.</w:t>
      </w:r>
    </w:p>
    <w:p w14:paraId="202A41A3" w14:textId="37345B96" w:rsidR="00B66F9E" w:rsidRPr="001D2544" w:rsidRDefault="00274AA4" w:rsidP="00E306BC">
      <w:pPr>
        <w:pStyle w:val="ListParagraph"/>
        <w:numPr>
          <w:ilvl w:val="0"/>
          <w:numId w:val="2"/>
        </w:numPr>
        <w:ind w:left="630" w:hanging="270"/>
        <w:rPr>
          <w:rFonts w:ascii="Arial" w:eastAsiaTheme="minorEastAsia" w:hAnsi="Arial" w:cs="Arial"/>
          <w:color w:val="000000" w:themeColor="text1"/>
          <w:sz w:val="24"/>
          <w:szCs w:val="24"/>
        </w:rPr>
      </w:pPr>
      <w:r w:rsidRPr="001D2544">
        <w:rPr>
          <w:rFonts w:ascii="Arial" w:eastAsiaTheme="minorEastAsia" w:hAnsi="Arial" w:cs="Arial"/>
          <w:color w:val="000000" w:themeColor="text1"/>
          <w:sz w:val="24"/>
          <w:szCs w:val="24"/>
        </w:rPr>
        <w:t>Meeting Location:  Hybrid (primarily Zoom)</w:t>
      </w:r>
    </w:p>
    <w:p w14:paraId="57176D00" w14:textId="7AD4C13C" w:rsidR="5385EBCB" w:rsidRPr="008C3FCD" w:rsidRDefault="5385EBCB" w:rsidP="00E306BC">
      <w:pPr>
        <w:pStyle w:val="ListParagraph"/>
        <w:numPr>
          <w:ilvl w:val="0"/>
          <w:numId w:val="2"/>
        </w:numPr>
        <w:ind w:left="630" w:hanging="270"/>
        <w:rPr>
          <w:rFonts w:eastAsiaTheme="minorEastAsia"/>
          <w:color w:val="000000" w:themeColor="text1"/>
          <w:sz w:val="24"/>
          <w:szCs w:val="24"/>
        </w:rPr>
      </w:pPr>
      <w:r w:rsidRPr="008C3FCD">
        <w:rPr>
          <w:rFonts w:ascii="Arial" w:eastAsia="Arial" w:hAnsi="Arial" w:cs="Arial"/>
          <w:color w:val="000000" w:themeColor="text1"/>
          <w:sz w:val="24"/>
          <w:szCs w:val="24"/>
        </w:rPr>
        <w:t>The committee shall call additional meetings as needed.</w:t>
      </w:r>
    </w:p>
    <w:p w14:paraId="7790FAA7" w14:textId="79EB2A70" w:rsidR="436D3CEE" w:rsidRDefault="436D3CEE" w:rsidP="5385EBCB">
      <w:pPr>
        <w:rPr>
          <w:rFonts w:ascii="Arial" w:eastAsia="Arial" w:hAnsi="Arial" w:cs="Arial"/>
        </w:rPr>
      </w:pPr>
    </w:p>
    <w:p w14:paraId="485F5AFC" w14:textId="59CE30A9" w:rsidR="436D3CEE" w:rsidRDefault="436D3CEE" w:rsidP="5385EBCB"/>
    <w:sectPr w:rsidR="436D3C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7087" w14:textId="77777777" w:rsidR="004D3213" w:rsidRDefault="004D3213" w:rsidP="00A10174">
      <w:pPr>
        <w:spacing w:after="0" w:line="240" w:lineRule="auto"/>
      </w:pPr>
      <w:r>
        <w:separator/>
      </w:r>
    </w:p>
  </w:endnote>
  <w:endnote w:type="continuationSeparator" w:id="0">
    <w:p w14:paraId="27ACA78B" w14:textId="77777777" w:rsidR="004D3213" w:rsidRDefault="004D3213" w:rsidP="00A1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2094F4" w14:paraId="3E464543" w14:textId="77777777" w:rsidTr="008C3FCD">
      <w:tc>
        <w:tcPr>
          <w:tcW w:w="3120" w:type="dxa"/>
        </w:tcPr>
        <w:p w14:paraId="6B47DC2C" w14:textId="541C5502" w:rsidR="522094F4" w:rsidRDefault="522094F4" w:rsidP="1C39DAB2">
          <w:pPr>
            <w:pStyle w:val="Header"/>
            <w:ind w:left="-115"/>
          </w:pPr>
        </w:p>
      </w:tc>
      <w:tc>
        <w:tcPr>
          <w:tcW w:w="3120" w:type="dxa"/>
        </w:tcPr>
        <w:p w14:paraId="7752F918" w14:textId="59EE8704" w:rsidR="522094F4" w:rsidRDefault="522094F4" w:rsidP="1C39DAB2">
          <w:pPr>
            <w:pStyle w:val="Header"/>
            <w:jc w:val="center"/>
          </w:pPr>
        </w:p>
      </w:tc>
      <w:tc>
        <w:tcPr>
          <w:tcW w:w="3120" w:type="dxa"/>
        </w:tcPr>
        <w:p w14:paraId="749E6EEE" w14:textId="49AD27CF" w:rsidR="522094F4" w:rsidRDefault="522094F4" w:rsidP="1C39DAB2">
          <w:pPr>
            <w:pStyle w:val="Header"/>
            <w:ind w:right="-115"/>
            <w:jc w:val="right"/>
          </w:pPr>
        </w:p>
      </w:tc>
    </w:tr>
  </w:tbl>
  <w:p w14:paraId="2413655D" w14:textId="2B19F19A" w:rsidR="522094F4" w:rsidRDefault="522094F4" w:rsidP="1C39D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4DDC" w14:textId="77777777" w:rsidR="004D3213" w:rsidRDefault="004D3213" w:rsidP="00A10174">
      <w:pPr>
        <w:spacing w:after="0" w:line="240" w:lineRule="auto"/>
      </w:pPr>
      <w:r>
        <w:separator/>
      </w:r>
    </w:p>
  </w:footnote>
  <w:footnote w:type="continuationSeparator" w:id="0">
    <w:p w14:paraId="55AFA681" w14:textId="77777777" w:rsidR="004D3213" w:rsidRDefault="004D3213" w:rsidP="00A1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9D5" w14:textId="0CB8665C" w:rsidR="00A10174" w:rsidRPr="00A10174" w:rsidRDefault="00A10174" w:rsidP="00A10174">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3A1"/>
    <w:multiLevelType w:val="hybridMultilevel"/>
    <w:tmpl w:val="90267E68"/>
    <w:lvl w:ilvl="0" w:tplc="04090001">
      <w:start w:val="1"/>
      <w:numFmt w:val="bullet"/>
      <w:lvlText w:val=""/>
      <w:lvlJc w:val="left"/>
      <w:pPr>
        <w:ind w:left="720" w:hanging="360"/>
      </w:pPr>
      <w:rPr>
        <w:rFonts w:ascii="Symbol" w:hAnsi="Symbol" w:hint="default"/>
      </w:rPr>
    </w:lvl>
    <w:lvl w:ilvl="1" w:tplc="A942D9A4">
      <w:start w:val="1"/>
      <w:numFmt w:val="bullet"/>
      <w:lvlText w:val="o"/>
      <w:lvlJc w:val="left"/>
      <w:pPr>
        <w:ind w:left="1440" w:hanging="360"/>
      </w:pPr>
      <w:rPr>
        <w:rFonts w:ascii="Courier New" w:hAnsi="Courier New" w:hint="default"/>
      </w:rPr>
    </w:lvl>
    <w:lvl w:ilvl="2" w:tplc="F294B668">
      <w:start w:val="1"/>
      <w:numFmt w:val="bullet"/>
      <w:lvlText w:val=""/>
      <w:lvlJc w:val="left"/>
      <w:pPr>
        <w:ind w:left="2160" w:hanging="360"/>
      </w:pPr>
      <w:rPr>
        <w:rFonts w:ascii="Wingdings" w:hAnsi="Wingdings" w:hint="default"/>
      </w:rPr>
    </w:lvl>
    <w:lvl w:ilvl="3" w:tplc="4D70377C">
      <w:start w:val="1"/>
      <w:numFmt w:val="bullet"/>
      <w:lvlText w:val=""/>
      <w:lvlJc w:val="left"/>
      <w:pPr>
        <w:ind w:left="2880" w:hanging="360"/>
      </w:pPr>
      <w:rPr>
        <w:rFonts w:ascii="Symbol" w:hAnsi="Symbol" w:hint="default"/>
      </w:rPr>
    </w:lvl>
    <w:lvl w:ilvl="4" w:tplc="DED2AC12">
      <w:start w:val="1"/>
      <w:numFmt w:val="bullet"/>
      <w:lvlText w:val="o"/>
      <w:lvlJc w:val="left"/>
      <w:pPr>
        <w:ind w:left="3600" w:hanging="360"/>
      </w:pPr>
      <w:rPr>
        <w:rFonts w:ascii="Courier New" w:hAnsi="Courier New" w:hint="default"/>
      </w:rPr>
    </w:lvl>
    <w:lvl w:ilvl="5" w:tplc="C07AB75C">
      <w:start w:val="1"/>
      <w:numFmt w:val="bullet"/>
      <w:lvlText w:val=""/>
      <w:lvlJc w:val="left"/>
      <w:pPr>
        <w:ind w:left="4320" w:hanging="360"/>
      </w:pPr>
      <w:rPr>
        <w:rFonts w:ascii="Wingdings" w:hAnsi="Wingdings" w:hint="default"/>
      </w:rPr>
    </w:lvl>
    <w:lvl w:ilvl="6" w:tplc="B9383C60">
      <w:start w:val="1"/>
      <w:numFmt w:val="bullet"/>
      <w:lvlText w:val=""/>
      <w:lvlJc w:val="left"/>
      <w:pPr>
        <w:ind w:left="5040" w:hanging="360"/>
      </w:pPr>
      <w:rPr>
        <w:rFonts w:ascii="Symbol" w:hAnsi="Symbol" w:hint="default"/>
      </w:rPr>
    </w:lvl>
    <w:lvl w:ilvl="7" w:tplc="A25890FA">
      <w:start w:val="1"/>
      <w:numFmt w:val="bullet"/>
      <w:lvlText w:val="o"/>
      <w:lvlJc w:val="left"/>
      <w:pPr>
        <w:ind w:left="5760" w:hanging="360"/>
      </w:pPr>
      <w:rPr>
        <w:rFonts w:ascii="Courier New" w:hAnsi="Courier New" w:hint="default"/>
      </w:rPr>
    </w:lvl>
    <w:lvl w:ilvl="8" w:tplc="2AECEC80">
      <w:start w:val="1"/>
      <w:numFmt w:val="bullet"/>
      <w:lvlText w:val=""/>
      <w:lvlJc w:val="left"/>
      <w:pPr>
        <w:ind w:left="6480" w:hanging="360"/>
      </w:pPr>
      <w:rPr>
        <w:rFonts w:ascii="Wingdings" w:hAnsi="Wingdings" w:hint="default"/>
      </w:rPr>
    </w:lvl>
  </w:abstractNum>
  <w:abstractNum w:abstractNumId="1" w15:restartNumberingAfterBreak="0">
    <w:nsid w:val="08303C86"/>
    <w:multiLevelType w:val="hybridMultilevel"/>
    <w:tmpl w:val="1C927F06"/>
    <w:lvl w:ilvl="0" w:tplc="A216967A">
      <w:start w:val="1"/>
      <w:numFmt w:val="bullet"/>
      <w:lvlText w:val=""/>
      <w:lvlJc w:val="left"/>
      <w:pPr>
        <w:ind w:left="720" w:hanging="360"/>
      </w:pPr>
      <w:rPr>
        <w:rFonts w:ascii="Symbol" w:hAnsi="Symbol" w:hint="default"/>
      </w:rPr>
    </w:lvl>
    <w:lvl w:ilvl="1" w:tplc="4072B920">
      <w:start w:val="1"/>
      <w:numFmt w:val="bullet"/>
      <w:lvlText w:val="o"/>
      <w:lvlJc w:val="left"/>
      <w:pPr>
        <w:ind w:left="1440" w:hanging="360"/>
      </w:pPr>
      <w:rPr>
        <w:rFonts w:ascii="Courier New" w:hAnsi="Courier New" w:hint="default"/>
      </w:rPr>
    </w:lvl>
    <w:lvl w:ilvl="2" w:tplc="9DF2FA50">
      <w:start w:val="1"/>
      <w:numFmt w:val="bullet"/>
      <w:lvlText w:val=""/>
      <w:lvlJc w:val="left"/>
      <w:pPr>
        <w:ind w:left="2160" w:hanging="360"/>
      </w:pPr>
      <w:rPr>
        <w:rFonts w:ascii="Wingdings" w:hAnsi="Wingdings" w:hint="default"/>
      </w:rPr>
    </w:lvl>
    <w:lvl w:ilvl="3" w:tplc="917A6F28">
      <w:start w:val="1"/>
      <w:numFmt w:val="bullet"/>
      <w:lvlText w:val=""/>
      <w:lvlJc w:val="left"/>
      <w:pPr>
        <w:ind w:left="2880" w:hanging="360"/>
      </w:pPr>
      <w:rPr>
        <w:rFonts w:ascii="Symbol" w:hAnsi="Symbol" w:hint="default"/>
      </w:rPr>
    </w:lvl>
    <w:lvl w:ilvl="4" w:tplc="BE5E9F20">
      <w:start w:val="1"/>
      <w:numFmt w:val="bullet"/>
      <w:lvlText w:val="o"/>
      <w:lvlJc w:val="left"/>
      <w:pPr>
        <w:ind w:left="3600" w:hanging="360"/>
      </w:pPr>
      <w:rPr>
        <w:rFonts w:ascii="Courier New" w:hAnsi="Courier New" w:hint="default"/>
      </w:rPr>
    </w:lvl>
    <w:lvl w:ilvl="5" w:tplc="1FA8CE48">
      <w:start w:val="1"/>
      <w:numFmt w:val="bullet"/>
      <w:lvlText w:val=""/>
      <w:lvlJc w:val="left"/>
      <w:pPr>
        <w:ind w:left="4320" w:hanging="360"/>
      </w:pPr>
      <w:rPr>
        <w:rFonts w:ascii="Wingdings" w:hAnsi="Wingdings" w:hint="default"/>
      </w:rPr>
    </w:lvl>
    <w:lvl w:ilvl="6" w:tplc="343EB9AC">
      <w:start w:val="1"/>
      <w:numFmt w:val="bullet"/>
      <w:lvlText w:val=""/>
      <w:lvlJc w:val="left"/>
      <w:pPr>
        <w:ind w:left="5040" w:hanging="360"/>
      </w:pPr>
      <w:rPr>
        <w:rFonts w:ascii="Symbol" w:hAnsi="Symbol" w:hint="default"/>
      </w:rPr>
    </w:lvl>
    <w:lvl w:ilvl="7" w:tplc="860CEC20">
      <w:start w:val="1"/>
      <w:numFmt w:val="bullet"/>
      <w:lvlText w:val="o"/>
      <w:lvlJc w:val="left"/>
      <w:pPr>
        <w:ind w:left="5760" w:hanging="360"/>
      </w:pPr>
      <w:rPr>
        <w:rFonts w:ascii="Courier New" w:hAnsi="Courier New" w:hint="default"/>
      </w:rPr>
    </w:lvl>
    <w:lvl w:ilvl="8" w:tplc="29EA65DC">
      <w:start w:val="1"/>
      <w:numFmt w:val="bullet"/>
      <w:lvlText w:val=""/>
      <w:lvlJc w:val="left"/>
      <w:pPr>
        <w:ind w:left="6480" w:hanging="360"/>
      </w:pPr>
      <w:rPr>
        <w:rFonts w:ascii="Wingdings" w:hAnsi="Wingdings" w:hint="default"/>
      </w:rPr>
    </w:lvl>
  </w:abstractNum>
  <w:abstractNum w:abstractNumId="2" w15:restartNumberingAfterBreak="0">
    <w:nsid w:val="0C7763A4"/>
    <w:multiLevelType w:val="hybridMultilevel"/>
    <w:tmpl w:val="B246A7D2"/>
    <w:lvl w:ilvl="0" w:tplc="B6C8919A">
      <w:start w:val="1"/>
      <w:numFmt w:val="bullet"/>
      <w:lvlText w:val=""/>
      <w:lvlJc w:val="left"/>
      <w:pPr>
        <w:ind w:left="720" w:hanging="360"/>
      </w:pPr>
      <w:rPr>
        <w:rFonts w:ascii="Symbol" w:hAnsi="Symbol" w:hint="default"/>
      </w:rPr>
    </w:lvl>
    <w:lvl w:ilvl="1" w:tplc="6B5AEA12">
      <w:start w:val="1"/>
      <w:numFmt w:val="bullet"/>
      <w:lvlText w:val="o"/>
      <w:lvlJc w:val="left"/>
      <w:pPr>
        <w:ind w:left="1440" w:hanging="360"/>
      </w:pPr>
      <w:rPr>
        <w:rFonts w:ascii="Courier New" w:hAnsi="Courier New" w:hint="default"/>
      </w:rPr>
    </w:lvl>
    <w:lvl w:ilvl="2" w:tplc="5C8CBBFA">
      <w:start w:val="1"/>
      <w:numFmt w:val="bullet"/>
      <w:lvlText w:val=""/>
      <w:lvlJc w:val="left"/>
      <w:pPr>
        <w:ind w:left="2160" w:hanging="360"/>
      </w:pPr>
      <w:rPr>
        <w:rFonts w:ascii="Wingdings" w:hAnsi="Wingdings" w:hint="default"/>
      </w:rPr>
    </w:lvl>
    <w:lvl w:ilvl="3" w:tplc="079A20EE">
      <w:start w:val="1"/>
      <w:numFmt w:val="bullet"/>
      <w:lvlText w:val=""/>
      <w:lvlJc w:val="left"/>
      <w:pPr>
        <w:ind w:left="2880" w:hanging="360"/>
      </w:pPr>
      <w:rPr>
        <w:rFonts w:ascii="Symbol" w:hAnsi="Symbol" w:hint="default"/>
      </w:rPr>
    </w:lvl>
    <w:lvl w:ilvl="4" w:tplc="8B18C372">
      <w:start w:val="1"/>
      <w:numFmt w:val="bullet"/>
      <w:lvlText w:val="o"/>
      <w:lvlJc w:val="left"/>
      <w:pPr>
        <w:ind w:left="3600" w:hanging="360"/>
      </w:pPr>
      <w:rPr>
        <w:rFonts w:ascii="Courier New" w:hAnsi="Courier New" w:hint="default"/>
      </w:rPr>
    </w:lvl>
    <w:lvl w:ilvl="5" w:tplc="A4EEEED0">
      <w:start w:val="1"/>
      <w:numFmt w:val="bullet"/>
      <w:lvlText w:val=""/>
      <w:lvlJc w:val="left"/>
      <w:pPr>
        <w:ind w:left="4320" w:hanging="360"/>
      </w:pPr>
      <w:rPr>
        <w:rFonts w:ascii="Wingdings" w:hAnsi="Wingdings" w:hint="default"/>
      </w:rPr>
    </w:lvl>
    <w:lvl w:ilvl="6" w:tplc="2062C714">
      <w:start w:val="1"/>
      <w:numFmt w:val="bullet"/>
      <w:lvlText w:val=""/>
      <w:lvlJc w:val="left"/>
      <w:pPr>
        <w:ind w:left="5040" w:hanging="360"/>
      </w:pPr>
      <w:rPr>
        <w:rFonts w:ascii="Symbol" w:hAnsi="Symbol" w:hint="default"/>
      </w:rPr>
    </w:lvl>
    <w:lvl w:ilvl="7" w:tplc="EFD07F9C">
      <w:start w:val="1"/>
      <w:numFmt w:val="bullet"/>
      <w:lvlText w:val="o"/>
      <w:lvlJc w:val="left"/>
      <w:pPr>
        <w:ind w:left="5760" w:hanging="360"/>
      </w:pPr>
      <w:rPr>
        <w:rFonts w:ascii="Courier New" w:hAnsi="Courier New" w:hint="default"/>
      </w:rPr>
    </w:lvl>
    <w:lvl w:ilvl="8" w:tplc="18085C0E">
      <w:start w:val="1"/>
      <w:numFmt w:val="bullet"/>
      <w:lvlText w:val=""/>
      <w:lvlJc w:val="left"/>
      <w:pPr>
        <w:ind w:left="6480" w:hanging="360"/>
      </w:pPr>
      <w:rPr>
        <w:rFonts w:ascii="Wingdings" w:hAnsi="Wingdings" w:hint="default"/>
      </w:rPr>
    </w:lvl>
  </w:abstractNum>
  <w:abstractNum w:abstractNumId="3" w15:restartNumberingAfterBreak="0">
    <w:nsid w:val="123A7C58"/>
    <w:multiLevelType w:val="hybridMultilevel"/>
    <w:tmpl w:val="FB269E3A"/>
    <w:lvl w:ilvl="0" w:tplc="B644C0F4">
      <w:start w:val="1"/>
      <w:numFmt w:val="bullet"/>
      <w:lvlText w:val=""/>
      <w:lvlJc w:val="left"/>
      <w:pPr>
        <w:ind w:left="720" w:hanging="360"/>
      </w:pPr>
      <w:rPr>
        <w:rFonts w:ascii="Symbol" w:hAnsi="Symbol" w:hint="default"/>
      </w:rPr>
    </w:lvl>
    <w:lvl w:ilvl="1" w:tplc="E08C197C">
      <w:start w:val="1"/>
      <w:numFmt w:val="bullet"/>
      <w:lvlText w:val="o"/>
      <w:lvlJc w:val="left"/>
      <w:pPr>
        <w:ind w:left="1440" w:hanging="360"/>
      </w:pPr>
      <w:rPr>
        <w:rFonts w:ascii="Courier New" w:hAnsi="Courier New" w:hint="default"/>
      </w:rPr>
    </w:lvl>
    <w:lvl w:ilvl="2" w:tplc="2AFC64C8">
      <w:start w:val="1"/>
      <w:numFmt w:val="bullet"/>
      <w:lvlText w:val=""/>
      <w:lvlJc w:val="left"/>
      <w:pPr>
        <w:ind w:left="2160" w:hanging="360"/>
      </w:pPr>
      <w:rPr>
        <w:rFonts w:ascii="Wingdings" w:hAnsi="Wingdings" w:hint="default"/>
      </w:rPr>
    </w:lvl>
    <w:lvl w:ilvl="3" w:tplc="C624CAE4">
      <w:start w:val="1"/>
      <w:numFmt w:val="bullet"/>
      <w:lvlText w:val=""/>
      <w:lvlJc w:val="left"/>
      <w:pPr>
        <w:ind w:left="2880" w:hanging="360"/>
      </w:pPr>
      <w:rPr>
        <w:rFonts w:ascii="Symbol" w:hAnsi="Symbol" w:hint="default"/>
      </w:rPr>
    </w:lvl>
    <w:lvl w:ilvl="4" w:tplc="436C1C48">
      <w:start w:val="1"/>
      <w:numFmt w:val="bullet"/>
      <w:lvlText w:val="o"/>
      <w:lvlJc w:val="left"/>
      <w:pPr>
        <w:ind w:left="3600" w:hanging="360"/>
      </w:pPr>
      <w:rPr>
        <w:rFonts w:ascii="Courier New" w:hAnsi="Courier New" w:hint="default"/>
      </w:rPr>
    </w:lvl>
    <w:lvl w:ilvl="5" w:tplc="79B44E78">
      <w:start w:val="1"/>
      <w:numFmt w:val="bullet"/>
      <w:lvlText w:val=""/>
      <w:lvlJc w:val="left"/>
      <w:pPr>
        <w:ind w:left="4320" w:hanging="360"/>
      </w:pPr>
      <w:rPr>
        <w:rFonts w:ascii="Wingdings" w:hAnsi="Wingdings" w:hint="default"/>
      </w:rPr>
    </w:lvl>
    <w:lvl w:ilvl="6" w:tplc="B7CA4D68">
      <w:start w:val="1"/>
      <w:numFmt w:val="bullet"/>
      <w:lvlText w:val=""/>
      <w:lvlJc w:val="left"/>
      <w:pPr>
        <w:ind w:left="5040" w:hanging="360"/>
      </w:pPr>
      <w:rPr>
        <w:rFonts w:ascii="Symbol" w:hAnsi="Symbol" w:hint="default"/>
      </w:rPr>
    </w:lvl>
    <w:lvl w:ilvl="7" w:tplc="0C405FB4">
      <w:start w:val="1"/>
      <w:numFmt w:val="bullet"/>
      <w:lvlText w:val="o"/>
      <w:lvlJc w:val="left"/>
      <w:pPr>
        <w:ind w:left="5760" w:hanging="360"/>
      </w:pPr>
      <w:rPr>
        <w:rFonts w:ascii="Courier New" w:hAnsi="Courier New" w:hint="default"/>
      </w:rPr>
    </w:lvl>
    <w:lvl w:ilvl="8" w:tplc="E61C6F44">
      <w:start w:val="1"/>
      <w:numFmt w:val="bullet"/>
      <w:lvlText w:val=""/>
      <w:lvlJc w:val="left"/>
      <w:pPr>
        <w:ind w:left="6480" w:hanging="360"/>
      </w:pPr>
      <w:rPr>
        <w:rFonts w:ascii="Wingdings" w:hAnsi="Wingdings" w:hint="default"/>
      </w:rPr>
    </w:lvl>
  </w:abstractNum>
  <w:abstractNum w:abstractNumId="4" w15:restartNumberingAfterBreak="0">
    <w:nsid w:val="1A8525E7"/>
    <w:multiLevelType w:val="hybridMultilevel"/>
    <w:tmpl w:val="70AAA156"/>
    <w:lvl w:ilvl="0" w:tplc="0BBA33C8">
      <w:start w:val="1"/>
      <w:numFmt w:val="bullet"/>
      <w:lvlText w:val=""/>
      <w:lvlJc w:val="left"/>
      <w:pPr>
        <w:ind w:left="720" w:hanging="360"/>
      </w:pPr>
      <w:rPr>
        <w:rFonts w:ascii="Symbol" w:hAnsi="Symbol" w:hint="default"/>
      </w:rPr>
    </w:lvl>
    <w:lvl w:ilvl="1" w:tplc="D8EA3E58">
      <w:start w:val="1"/>
      <w:numFmt w:val="bullet"/>
      <w:lvlText w:val="o"/>
      <w:lvlJc w:val="left"/>
      <w:pPr>
        <w:ind w:left="1440" w:hanging="360"/>
      </w:pPr>
      <w:rPr>
        <w:rFonts w:ascii="Courier New" w:hAnsi="Courier New" w:hint="default"/>
      </w:rPr>
    </w:lvl>
    <w:lvl w:ilvl="2" w:tplc="440A95CE">
      <w:start w:val="1"/>
      <w:numFmt w:val="bullet"/>
      <w:lvlText w:val=""/>
      <w:lvlJc w:val="left"/>
      <w:pPr>
        <w:ind w:left="2160" w:hanging="360"/>
      </w:pPr>
      <w:rPr>
        <w:rFonts w:ascii="Wingdings" w:hAnsi="Wingdings" w:hint="default"/>
      </w:rPr>
    </w:lvl>
    <w:lvl w:ilvl="3" w:tplc="7C100D3C">
      <w:start w:val="1"/>
      <w:numFmt w:val="bullet"/>
      <w:lvlText w:val=""/>
      <w:lvlJc w:val="left"/>
      <w:pPr>
        <w:ind w:left="2880" w:hanging="360"/>
      </w:pPr>
      <w:rPr>
        <w:rFonts w:ascii="Symbol" w:hAnsi="Symbol" w:hint="default"/>
      </w:rPr>
    </w:lvl>
    <w:lvl w:ilvl="4" w:tplc="17102568">
      <w:start w:val="1"/>
      <w:numFmt w:val="bullet"/>
      <w:lvlText w:val="o"/>
      <w:lvlJc w:val="left"/>
      <w:pPr>
        <w:ind w:left="3600" w:hanging="360"/>
      </w:pPr>
      <w:rPr>
        <w:rFonts w:ascii="Courier New" w:hAnsi="Courier New" w:hint="default"/>
      </w:rPr>
    </w:lvl>
    <w:lvl w:ilvl="5" w:tplc="7FA42CF6">
      <w:start w:val="1"/>
      <w:numFmt w:val="bullet"/>
      <w:lvlText w:val=""/>
      <w:lvlJc w:val="left"/>
      <w:pPr>
        <w:ind w:left="4320" w:hanging="360"/>
      </w:pPr>
      <w:rPr>
        <w:rFonts w:ascii="Wingdings" w:hAnsi="Wingdings" w:hint="default"/>
      </w:rPr>
    </w:lvl>
    <w:lvl w:ilvl="6" w:tplc="4BD46B42">
      <w:start w:val="1"/>
      <w:numFmt w:val="bullet"/>
      <w:lvlText w:val=""/>
      <w:lvlJc w:val="left"/>
      <w:pPr>
        <w:ind w:left="5040" w:hanging="360"/>
      </w:pPr>
      <w:rPr>
        <w:rFonts w:ascii="Symbol" w:hAnsi="Symbol" w:hint="default"/>
      </w:rPr>
    </w:lvl>
    <w:lvl w:ilvl="7" w:tplc="1CF2EC9E">
      <w:start w:val="1"/>
      <w:numFmt w:val="bullet"/>
      <w:lvlText w:val="o"/>
      <w:lvlJc w:val="left"/>
      <w:pPr>
        <w:ind w:left="5760" w:hanging="360"/>
      </w:pPr>
      <w:rPr>
        <w:rFonts w:ascii="Courier New" w:hAnsi="Courier New" w:hint="default"/>
      </w:rPr>
    </w:lvl>
    <w:lvl w:ilvl="8" w:tplc="243A092A">
      <w:start w:val="1"/>
      <w:numFmt w:val="bullet"/>
      <w:lvlText w:val=""/>
      <w:lvlJc w:val="left"/>
      <w:pPr>
        <w:ind w:left="6480" w:hanging="360"/>
      </w:pPr>
      <w:rPr>
        <w:rFonts w:ascii="Wingdings" w:hAnsi="Wingdings" w:hint="default"/>
      </w:rPr>
    </w:lvl>
  </w:abstractNum>
  <w:abstractNum w:abstractNumId="5" w15:restartNumberingAfterBreak="0">
    <w:nsid w:val="23873BB4"/>
    <w:multiLevelType w:val="hybridMultilevel"/>
    <w:tmpl w:val="69A0A6F6"/>
    <w:lvl w:ilvl="0" w:tplc="9E687550">
      <w:start w:val="1"/>
      <w:numFmt w:val="bullet"/>
      <w:lvlText w:val=""/>
      <w:lvlJc w:val="left"/>
      <w:pPr>
        <w:ind w:left="720" w:hanging="360"/>
      </w:pPr>
      <w:rPr>
        <w:rFonts w:ascii="Symbol" w:hAnsi="Symbol" w:hint="default"/>
      </w:rPr>
    </w:lvl>
    <w:lvl w:ilvl="1" w:tplc="FD9CFDF8">
      <w:start w:val="1"/>
      <w:numFmt w:val="bullet"/>
      <w:lvlText w:val="o"/>
      <w:lvlJc w:val="left"/>
      <w:pPr>
        <w:ind w:left="1440" w:hanging="360"/>
      </w:pPr>
      <w:rPr>
        <w:rFonts w:ascii="Courier New" w:hAnsi="Courier New" w:hint="default"/>
      </w:rPr>
    </w:lvl>
    <w:lvl w:ilvl="2" w:tplc="9B0CB2D8">
      <w:start w:val="1"/>
      <w:numFmt w:val="bullet"/>
      <w:lvlText w:val=""/>
      <w:lvlJc w:val="left"/>
      <w:pPr>
        <w:ind w:left="2160" w:hanging="360"/>
      </w:pPr>
      <w:rPr>
        <w:rFonts w:ascii="Wingdings" w:hAnsi="Wingdings" w:hint="default"/>
      </w:rPr>
    </w:lvl>
    <w:lvl w:ilvl="3" w:tplc="9848B02A">
      <w:start w:val="1"/>
      <w:numFmt w:val="bullet"/>
      <w:lvlText w:val=""/>
      <w:lvlJc w:val="left"/>
      <w:pPr>
        <w:ind w:left="2880" w:hanging="360"/>
      </w:pPr>
      <w:rPr>
        <w:rFonts w:ascii="Symbol" w:hAnsi="Symbol" w:hint="default"/>
      </w:rPr>
    </w:lvl>
    <w:lvl w:ilvl="4" w:tplc="DF88253C">
      <w:start w:val="1"/>
      <w:numFmt w:val="bullet"/>
      <w:lvlText w:val="o"/>
      <w:lvlJc w:val="left"/>
      <w:pPr>
        <w:ind w:left="3600" w:hanging="360"/>
      </w:pPr>
      <w:rPr>
        <w:rFonts w:ascii="Courier New" w:hAnsi="Courier New" w:hint="default"/>
      </w:rPr>
    </w:lvl>
    <w:lvl w:ilvl="5" w:tplc="C2223832">
      <w:start w:val="1"/>
      <w:numFmt w:val="bullet"/>
      <w:lvlText w:val=""/>
      <w:lvlJc w:val="left"/>
      <w:pPr>
        <w:ind w:left="4320" w:hanging="360"/>
      </w:pPr>
      <w:rPr>
        <w:rFonts w:ascii="Wingdings" w:hAnsi="Wingdings" w:hint="default"/>
      </w:rPr>
    </w:lvl>
    <w:lvl w:ilvl="6" w:tplc="533239B8">
      <w:start w:val="1"/>
      <w:numFmt w:val="bullet"/>
      <w:lvlText w:val=""/>
      <w:lvlJc w:val="left"/>
      <w:pPr>
        <w:ind w:left="5040" w:hanging="360"/>
      </w:pPr>
      <w:rPr>
        <w:rFonts w:ascii="Symbol" w:hAnsi="Symbol" w:hint="default"/>
      </w:rPr>
    </w:lvl>
    <w:lvl w:ilvl="7" w:tplc="9EAA8682">
      <w:start w:val="1"/>
      <w:numFmt w:val="bullet"/>
      <w:lvlText w:val="o"/>
      <w:lvlJc w:val="left"/>
      <w:pPr>
        <w:ind w:left="5760" w:hanging="360"/>
      </w:pPr>
      <w:rPr>
        <w:rFonts w:ascii="Courier New" w:hAnsi="Courier New" w:hint="default"/>
      </w:rPr>
    </w:lvl>
    <w:lvl w:ilvl="8" w:tplc="8E26CF12">
      <w:start w:val="1"/>
      <w:numFmt w:val="bullet"/>
      <w:lvlText w:val=""/>
      <w:lvlJc w:val="left"/>
      <w:pPr>
        <w:ind w:left="6480" w:hanging="360"/>
      </w:pPr>
      <w:rPr>
        <w:rFonts w:ascii="Wingdings" w:hAnsi="Wingdings" w:hint="default"/>
      </w:rPr>
    </w:lvl>
  </w:abstractNum>
  <w:abstractNum w:abstractNumId="6" w15:restartNumberingAfterBreak="0">
    <w:nsid w:val="2D8876D0"/>
    <w:multiLevelType w:val="hybridMultilevel"/>
    <w:tmpl w:val="C2EA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C3FDF"/>
    <w:multiLevelType w:val="hybridMultilevel"/>
    <w:tmpl w:val="3806BDA6"/>
    <w:lvl w:ilvl="0" w:tplc="E6E480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74952"/>
    <w:multiLevelType w:val="hybridMultilevel"/>
    <w:tmpl w:val="1EB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11388"/>
    <w:multiLevelType w:val="hybridMultilevel"/>
    <w:tmpl w:val="EEACFC0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F58B5"/>
    <w:multiLevelType w:val="hybridMultilevel"/>
    <w:tmpl w:val="F494564C"/>
    <w:lvl w:ilvl="0" w:tplc="E6E48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B2EED"/>
    <w:multiLevelType w:val="hybridMultilevel"/>
    <w:tmpl w:val="FBCE8FFA"/>
    <w:lvl w:ilvl="0" w:tplc="D70211C8">
      <w:start w:val="1"/>
      <w:numFmt w:val="bullet"/>
      <w:lvlText w:val=""/>
      <w:lvlJc w:val="left"/>
      <w:pPr>
        <w:ind w:left="720" w:hanging="360"/>
      </w:pPr>
      <w:rPr>
        <w:rFonts w:ascii="Symbol" w:hAnsi="Symbol" w:hint="default"/>
      </w:rPr>
    </w:lvl>
    <w:lvl w:ilvl="1" w:tplc="962A6EB4">
      <w:start w:val="1"/>
      <w:numFmt w:val="bullet"/>
      <w:lvlText w:val="o"/>
      <w:lvlJc w:val="left"/>
      <w:pPr>
        <w:ind w:left="1440" w:hanging="360"/>
      </w:pPr>
      <w:rPr>
        <w:rFonts w:ascii="Courier New" w:hAnsi="Courier New" w:hint="default"/>
      </w:rPr>
    </w:lvl>
    <w:lvl w:ilvl="2" w:tplc="775A3B5C">
      <w:start w:val="1"/>
      <w:numFmt w:val="bullet"/>
      <w:lvlText w:val=""/>
      <w:lvlJc w:val="left"/>
      <w:pPr>
        <w:ind w:left="2160" w:hanging="360"/>
      </w:pPr>
      <w:rPr>
        <w:rFonts w:ascii="Wingdings" w:hAnsi="Wingdings" w:hint="default"/>
      </w:rPr>
    </w:lvl>
    <w:lvl w:ilvl="3" w:tplc="C5E8CBDE">
      <w:start w:val="1"/>
      <w:numFmt w:val="bullet"/>
      <w:lvlText w:val=""/>
      <w:lvlJc w:val="left"/>
      <w:pPr>
        <w:ind w:left="2880" w:hanging="360"/>
      </w:pPr>
      <w:rPr>
        <w:rFonts w:ascii="Symbol" w:hAnsi="Symbol" w:hint="default"/>
      </w:rPr>
    </w:lvl>
    <w:lvl w:ilvl="4" w:tplc="7F2422CA">
      <w:start w:val="1"/>
      <w:numFmt w:val="bullet"/>
      <w:lvlText w:val="o"/>
      <w:lvlJc w:val="left"/>
      <w:pPr>
        <w:ind w:left="3600" w:hanging="360"/>
      </w:pPr>
      <w:rPr>
        <w:rFonts w:ascii="Courier New" w:hAnsi="Courier New" w:hint="default"/>
      </w:rPr>
    </w:lvl>
    <w:lvl w:ilvl="5" w:tplc="1390C292">
      <w:start w:val="1"/>
      <w:numFmt w:val="bullet"/>
      <w:lvlText w:val=""/>
      <w:lvlJc w:val="left"/>
      <w:pPr>
        <w:ind w:left="4320" w:hanging="360"/>
      </w:pPr>
      <w:rPr>
        <w:rFonts w:ascii="Wingdings" w:hAnsi="Wingdings" w:hint="default"/>
      </w:rPr>
    </w:lvl>
    <w:lvl w:ilvl="6" w:tplc="DB6696D4">
      <w:start w:val="1"/>
      <w:numFmt w:val="bullet"/>
      <w:lvlText w:val=""/>
      <w:lvlJc w:val="left"/>
      <w:pPr>
        <w:ind w:left="5040" w:hanging="360"/>
      </w:pPr>
      <w:rPr>
        <w:rFonts w:ascii="Symbol" w:hAnsi="Symbol" w:hint="default"/>
      </w:rPr>
    </w:lvl>
    <w:lvl w:ilvl="7" w:tplc="D564D4A2">
      <w:start w:val="1"/>
      <w:numFmt w:val="bullet"/>
      <w:lvlText w:val="o"/>
      <w:lvlJc w:val="left"/>
      <w:pPr>
        <w:ind w:left="5760" w:hanging="360"/>
      </w:pPr>
      <w:rPr>
        <w:rFonts w:ascii="Courier New" w:hAnsi="Courier New" w:hint="default"/>
      </w:rPr>
    </w:lvl>
    <w:lvl w:ilvl="8" w:tplc="ED86E17A">
      <w:start w:val="1"/>
      <w:numFmt w:val="bullet"/>
      <w:lvlText w:val=""/>
      <w:lvlJc w:val="left"/>
      <w:pPr>
        <w:ind w:left="6480" w:hanging="360"/>
      </w:pPr>
      <w:rPr>
        <w:rFonts w:ascii="Wingdings" w:hAnsi="Wingdings" w:hint="default"/>
      </w:rPr>
    </w:lvl>
  </w:abstractNum>
  <w:abstractNum w:abstractNumId="12" w15:restartNumberingAfterBreak="0">
    <w:nsid w:val="4CFF0B9D"/>
    <w:multiLevelType w:val="hybridMultilevel"/>
    <w:tmpl w:val="54E8A226"/>
    <w:lvl w:ilvl="0" w:tplc="17F0D0DA">
      <w:start w:val="1"/>
      <w:numFmt w:val="bullet"/>
      <w:lvlText w:val=""/>
      <w:lvlJc w:val="left"/>
      <w:pPr>
        <w:ind w:left="720" w:hanging="360"/>
      </w:pPr>
      <w:rPr>
        <w:rFonts w:ascii="Symbol" w:hAnsi="Symbol" w:hint="default"/>
      </w:rPr>
    </w:lvl>
    <w:lvl w:ilvl="1" w:tplc="D690CEA0">
      <w:start w:val="1"/>
      <w:numFmt w:val="bullet"/>
      <w:lvlText w:val="o"/>
      <w:lvlJc w:val="left"/>
      <w:pPr>
        <w:ind w:left="1440" w:hanging="360"/>
      </w:pPr>
      <w:rPr>
        <w:rFonts w:ascii="Courier New" w:hAnsi="Courier New" w:hint="default"/>
      </w:rPr>
    </w:lvl>
    <w:lvl w:ilvl="2" w:tplc="7416F28A">
      <w:start w:val="1"/>
      <w:numFmt w:val="bullet"/>
      <w:lvlText w:val=""/>
      <w:lvlJc w:val="left"/>
      <w:pPr>
        <w:ind w:left="2160" w:hanging="360"/>
      </w:pPr>
      <w:rPr>
        <w:rFonts w:ascii="Wingdings" w:hAnsi="Wingdings" w:hint="default"/>
      </w:rPr>
    </w:lvl>
    <w:lvl w:ilvl="3" w:tplc="3D3EC680">
      <w:start w:val="1"/>
      <w:numFmt w:val="bullet"/>
      <w:lvlText w:val=""/>
      <w:lvlJc w:val="left"/>
      <w:pPr>
        <w:ind w:left="2880" w:hanging="360"/>
      </w:pPr>
      <w:rPr>
        <w:rFonts w:ascii="Symbol" w:hAnsi="Symbol" w:hint="default"/>
      </w:rPr>
    </w:lvl>
    <w:lvl w:ilvl="4" w:tplc="C93472A0">
      <w:start w:val="1"/>
      <w:numFmt w:val="bullet"/>
      <w:lvlText w:val="o"/>
      <w:lvlJc w:val="left"/>
      <w:pPr>
        <w:ind w:left="3600" w:hanging="360"/>
      </w:pPr>
      <w:rPr>
        <w:rFonts w:ascii="Courier New" w:hAnsi="Courier New" w:hint="default"/>
      </w:rPr>
    </w:lvl>
    <w:lvl w:ilvl="5" w:tplc="F6FCA910">
      <w:start w:val="1"/>
      <w:numFmt w:val="bullet"/>
      <w:lvlText w:val=""/>
      <w:lvlJc w:val="left"/>
      <w:pPr>
        <w:ind w:left="4320" w:hanging="360"/>
      </w:pPr>
      <w:rPr>
        <w:rFonts w:ascii="Wingdings" w:hAnsi="Wingdings" w:hint="default"/>
      </w:rPr>
    </w:lvl>
    <w:lvl w:ilvl="6" w:tplc="5A341372">
      <w:start w:val="1"/>
      <w:numFmt w:val="bullet"/>
      <w:lvlText w:val=""/>
      <w:lvlJc w:val="left"/>
      <w:pPr>
        <w:ind w:left="5040" w:hanging="360"/>
      </w:pPr>
      <w:rPr>
        <w:rFonts w:ascii="Symbol" w:hAnsi="Symbol" w:hint="default"/>
      </w:rPr>
    </w:lvl>
    <w:lvl w:ilvl="7" w:tplc="6F52F7D8">
      <w:start w:val="1"/>
      <w:numFmt w:val="bullet"/>
      <w:lvlText w:val="o"/>
      <w:lvlJc w:val="left"/>
      <w:pPr>
        <w:ind w:left="5760" w:hanging="360"/>
      </w:pPr>
      <w:rPr>
        <w:rFonts w:ascii="Courier New" w:hAnsi="Courier New" w:hint="default"/>
      </w:rPr>
    </w:lvl>
    <w:lvl w:ilvl="8" w:tplc="DE40EBD0">
      <w:start w:val="1"/>
      <w:numFmt w:val="bullet"/>
      <w:lvlText w:val=""/>
      <w:lvlJc w:val="left"/>
      <w:pPr>
        <w:ind w:left="6480" w:hanging="360"/>
      </w:pPr>
      <w:rPr>
        <w:rFonts w:ascii="Wingdings" w:hAnsi="Wingdings" w:hint="default"/>
      </w:rPr>
    </w:lvl>
  </w:abstractNum>
  <w:abstractNum w:abstractNumId="13" w15:restartNumberingAfterBreak="0">
    <w:nsid w:val="51382431"/>
    <w:multiLevelType w:val="hybridMultilevel"/>
    <w:tmpl w:val="4A0C156C"/>
    <w:lvl w:ilvl="0" w:tplc="56C67F36">
      <w:start w:val="1"/>
      <w:numFmt w:val="bullet"/>
      <w:lvlText w:val=""/>
      <w:lvlJc w:val="left"/>
      <w:pPr>
        <w:ind w:left="720" w:hanging="360"/>
      </w:pPr>
      <w:rPr>
        <w:rFonts w:ascii="Symbol" w:hAnsi="Symbol" w:hint="default"/>
      </w:rPr>
    </w:lvl>
    <w:lvl w:ilvl="1" w:tplc="96FE0D52">
      <w:start w:val="1"/>
      <w:numFmt w:val="bullet"/>
      <w:lvlText w:val="o"/>
      <w:lvlJc w:val="left"/>
      <w:pPr>
        <w:ind w:left="1440" w:hanging="360"/>
      </w:pPr>
      <w:rPr>
        <w:rFonts w:ascii="Courier New" w:hAnsi="Courier New" w:hint="default"/>
      </w:rPr>
    </w:lvl>
    <w:lvl w:ilvl="2" w:tplc="81727DDA">
      <w:start w:val="1"/>
      <w:numFmt w:val="bullet"/>
      <w:lvlText w:val=""/>
      <w:lvlJc w:val="left"/>
      <w:pPr>
        <w:ind w:left="2160" w:hanging="360"/>
      </w:pPr>
      <w:rPr>
        <w:rFonts w:ascii="Wingdings" w:hAnsi="Wingdings" w:hint="default"/>
      </w:rPr>
    </w:lvl>
    <w:lvl w:ilvl="3" w:tplc="83CEE72E">
      <w:start w:val="1"/>
      <w:numFmt w:val="bullet"/>
      <w:lvlText w:val=""/>
      <w:lvlJc w:val="left"/>
      <w:pPr>
        <w:ind w:left="2880" w:hanging="360"/>
      </w:pPr>
      <w:rPr>
        <w:rFonts w:ascii="Symbol" w:hAnsi="Symbol" w:hint="default"/>
      </w:rPr>
    </w:lvl>
    <w:lvl w:ilvl="4" w:tplc="6DA6137A">
      <w:start w:val="1"/>
      <w:numFmt w:val="bullet"/>
      <w:lvlText w:val="o"/>
      <w:lvlJc w:val="left"/>
      <w:pPr>
        <w:ind w:left="3600" w:hanging="360"/>
      </w:pPr>
      <w:rPr>
        <w:rFonts w:ascii="Courier New" w:hAnsi="Courier New" w:hint="default"/>
      </w:rPr>
    </w:lvl>
    <w:lvl w:ilvl="5" w:tplc="B4A83E88">
      <w:start w:val="1"/>
      <w:numFmt w:val="bullet"/>
      <w:lvlText w:val=""/>
      <w:lvlJc w:val="left"/>
      <w:pPr>
        <w:ind w:left="4320" w:hanging="360"/>
      </w:pPr>
      <w:rPr>
        <w:rFonts w:ascii="Wingdings" w:hAnsi="Wingdings" w:hint="default"/>
      </w:rPr>
    </w:lvl>
    <w:lvl w:ilvl="6" w:tplc="446EBA82">
      <w:start w:val="1"/>
      <w:numFmt w:val="bullet"/>
      <w:lvlText w:val=""/>
      <w:lvlJc w:val="left"/>
      <w:pPr>
        <w:ind w:left="5040" w:hanging="360"/>
      </w:pPr>
      <w:rPr>
        <w:rFonts w:ascii="Symbol" w:hAnsi="Symbol" w:hint="default"/>
      </w:rPr>
    </w:lvl>
    <w:lvl w:ilvl="7" w:tplc="9DD0A792">
      <w:start w:val="1"/>
      <w:numFmt w:val="bullet"/>
      <w:lvlText w:val="o"/>
      <w:lvlJc w:val="left"/>
      <w:pPr>
        <w:ind w:left="5760" w:hanging="360"/>
      </w:pPr>
      <w:rPr>
        <w:rFonts w:ascii="Courier New" w:hAnsi="Courier New" w:hint="default"/>
      </w:rPr>
    </w:lvl>
    <w:lvl w:ilvl="8" w:tplc="066A6A78">
      <w:start w:val="1"/>
      <w:numFmt w:val="bullet"/>
      <w:lvlText w:val=""/>
      <w:lvlJc w:val="left"/>
      <w:pPr>
        <w:ind w:left="6480" w:hanging="360"/>
      </w:pPr>
      <w:rPr>
        <w:rFonts w:ascii="Wingdings" w:hAnsi="Wingdings" w:hint="default"/>
      </w:rPr>
    </w:lvl>
  </w:abstractNum>
  <w:abstractNum w:abstractNumId="14" w15:restartNumberingAfterBreak="0">
    <w:nsid w:val="55AE40B1"/>
    <w:multiLevelType w:val="hybridMultilevel"/>
    <w:tmpl w:val="2758E5C4"/>
    <w:lvl w:ilvl="0" w:tplc="3634F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9699B"/>
    <w:multiLevelType w:val="hybridMultilevel"/>
    <w:tmpl w:val="5FC4793C"/>
    <w:lvl w:ilvl="0" w:tplc="900A51F8">
      <w:start w:val="1"/>
      <w:numFmt w:val="bullet"/>
      <w:lvlText w:val=""/>
      <w:lvlJc w:val="left"/>
      <w:pPr>
        <w:ind w:left="720" w:hanging="360"/>
      </w:pPr>
      <w:rPr>
        <w:rFonts w:ascii="Symbol" w:hAnsi="Symbol" w:hint="default"/>
      </w:rPr>
    </w:lvl>
    <w:lvl w:ilvl="1" w:tplc="F7FAC8D2">
      <w:start w:val="1"/>
      <w:numFmt w:val="bullet"/>
      <w:lvlText w:val="o"/>
      <w:lvlJc w:val="left"/>
      <w:pPr>
        <w:ind w:left="1440" w:hanging="360"/>
      </w:pPr>
      <w:rPr>
        <w:rFonts w:ascii="Courier New" w:hAnsi="Courier New" w:hint="default"/>
      </w:rPr>
    </w:lvl>
    <w:lvl w:ilvl="2" w:tplc="9A1A693E">
      <w:start w:val="1"/>
      <w:numFmt w:val="bullet"/>
      <w:lvlText w:val=""/>
      <w:lvlJc w:val="left"/>
      <w:pPr>
        <w:ind w:left="2160" w:hanging="360"/>
      </w:pPr>
      <w:rPr>
        <w:rFonts w:ascii="Wingdings" w:hAnsi="Wingdings" w:hint="default"/>
      </w:rPr>
    </w:lvl>
    <w:lvl w:ilvl="3" w:tplc="E6BA04D0">
      <w:start w:val="1"/>
      <w:numFmt w:val="bullet"/>
      <w:lvlText w:val=""/>
      <w:lvlJc w:val="left"/>
      <w:pPr>
        <w:ind w:left="2880" w:hanging="360"/>
      </w:pPr>
      <w:rPr>
        <w:rFonts w:ascii="Symbol" w:hAnsi="Symbol" w:hint="default"/>
      </w:rPr>
    </w:lvl>
    <w:lvl w:ilvl="4" w:tplc="1F3481F4">
      <w:start w:val="1"/>
      <w:numFmt w:val="bullet"/>
      <w:lvlText w:val="o"/>
      <w:lvlJc w:val="left"/>
      <w:pPr>
        <w:ind w:left="3600" w:hanging="360"/>
      </w:pPr>
      <w:rPr>
        <w:rFonts w:ascii="Courier New" w:hAnsi="Courier New" w:hint="default"/>
      </w:rPr>
    </w:lvl>
    <w:lvl w:ilvl="5" w:tplc="1110159A">
      <w:start w:val="1"/>
      <w:numFmt w:val="bullet"/>
      <w:lvlText w:val=""/>
      <w:lvlJc w:val="left"/>
      <w:pPr>
        <w:ind w:left="4320" w:hanging="360"/>
      </w:pPr>
      <w:rPr>
        <w:rFonts w:ascii="Wingdings" w:hAnsi="Wingdings" w:hint="default"/>
      </w:rPr>
    </w:lvl>
    <w:lvl w:ilvl="6" w:tplc="0A84EF70">
      <w:start w:val="1"/>
      <w:numFmt w:val="bullet"/>
      <w:lvlText w:val=""/>
      <w:lvlJc w:val="left"/>
      <w:pPr>
        <w:ind w:left="5040" w:hanging="360"/>
      </w:pPr>
      <w:rPr>
        <w:rFonts w:ascii="Symbol" w:hAnsi="Symbol" w:hint="default"/>
      </w:rPr>
    </w:lvl>
    <w:lvl w:ilvl="7" w:tplc="4FD2BC9E">
      <w:start w:val="1"/>
      <w:numFmt w:val="bullet"/>
      <w:lvlText w:val="o"/>
      <w:lvlJc w:val="left"/>
      <w:pPr>
        <w:ind w:left="5760" w:hanging="360"/>
      </w:pPr>
      <w:rPr>
        <w:rFonts w:ascii="Courier New" w:hAnsi="Courier New" w:hint="default"/>
      </w:rPr>
    </w:lvl>
    <w:lvl w:ilvl="8" w:tplc="B050846C">
      <w:start w:val="1"/>
      <w:numFmt w:val="bullet"/>
      <w:lvlText w:val=""/>
      <w:lvlJc w:val="left"/>
      <w:pPr>
        <w:ind w:left="6480" w:hanging="360"/>
      </w:pPr>
      <w:rPr>
        <w:rFonts w:ascii="Wingdings" w:hAnsi="Wingdings" w:hint="default"/>
      </w:rPr>
    </w:lvl>
  </w:abstractNum>
  <w:abstractNum w:abstractNumId="16" w15:restartNumberingAfterBreak="0">
    <w:nsid w:val="6FAC60D4"/>
    <w:multiLevelType w:val="hybridMultilevel"/>
    <w:tmpl w:val="7C8A42A8"/>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064BB"/>
    <w:multiLevelType w:val="hybridMultilevel"/>
    <w:tmpl w:val="592A3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3"/>
  </w:num>
  <w:num w:numId="4">
    <w:abstractNumId w:val="1"/>
  </w:num>
  <w:num w:numId="5">
    <w:abstractNumId w:val="5"/>
  </w:num>
  <w:num w:numId="6">
    <w:abstractNumId w:val="12"/>
  </w:num>
  <w:num w:numId="7">
    <w:abstractNumId w:val="3"/>
  </w:num>
  <w:num w:numId="8">
    <w:abstractNumId w:val="2"/>
  </w:num>
  <w:num w:numId="9">
    <w:abstractNumId w:val="15"/>
  </w:num>
  <w:num w:numId="10">
    <w:abstractNumId w:val="11"/>
  </w:num>
  <w:num w:numId="11">
    <w:abstractNumId w:val="9"/>
  </w:num>
  <w:num w:numId="12">
    <w:abstractNumId w:val="8"/>
  </w:num>
  <w:num w:numId="13">
    <w:abstractNumId w:val="17"/>
  </w:num>
  <w:num w:numId="14">
    <w:abstractNumId w:val="10"/>
  </w:num>
  <w:num w:numId="15">
    <w:abstractNumId w:val="7"/>
  </w:num>
  <w:num w:numId="16">
    <w:abstractNumId w:val="6"/>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E1"/>
    <w:rsid w:val="000007EB"/>
    <w:rsid w:val="00031F80"/>
    <w:rsid w:val="00073C10"/>
    <w:rsid w:val="00082B37"/>
    <w:rsid w:val="000C61E4"/>
    <w:rsid w:val="001054D6"/>
    <w:rsid w:val="001502F3"/>
    <w:rsid w:val="0015256C"/>
    <w:rsid w:val="00173886"/>
    <w:rsid w:val="001904E5"/>
    <w:rsid w:val="001D2544"/>
    <w:rsid w:val="001F2B13"/>
    <w:rsid w:val="00204F41"/>
    <w:rsid w:val="0024575A"/>
    <w:rsid w:val="00274AA4"/>
    <w:rsid w:val="002A1265"/>
    <w:rsid w:val="002D1C79"/>
    <w:rsid w:val="00341B69"/>
    <w:rsid w:val="003A1492"/>
    <w:rsid w:val="003D34AC"/>
    <w:rsid w:val="004603C1"/>
    <w:rsid w:val="00462F90"/>
    <w:rsid w:val="00476BD0"/>
    <w:rsid w:val="004A0E92"/>
    <w:rsid w:val="004A0EE6"/>
    <w:rsid w:val="004D3213"/>
    <w:rsid w:val="004D4384"/>
    <w:rsid w:val="004F7066"/>
    <w:rsid w:val="00591EE4"/>
    <w:rsid w:val="005A65E1"/>
    <w:rsid w:val="005E1198"/>
    <w:rsid w:val="00622E10"/>
    <w:rsid w:val="006C3578"/>
    <w:rsid w:val="007128CD"/>
    <w:rsid w:val="008B7A84"/>
    <w:rsid w:val="008C3FCD"/>
    <w:rsid w:val="008D19FF"/>
    <w:rsid w:val="00901009"/>
    <w:rsid w:val="009074E9"/>
    <w:rsid w:val="00936E5D"/>
    <w:rsid w:val="009949A4"/>
    <w:rsid w:val="009A00E0"/>
    <w:rsid w:val="009C42A5"/>
    <w:rsid w:val="00A10174"/>
    <w:rsid w:val="00A57F9F"/>
    <w:rsid w:val="00AE5D27"/>
    <w:rsid w:val="00B13B2E"/>
    <w:rsid w:val="00B66F9E"/>
    <w:rsid w:val="00B839BB"/>
    <w:rsid w:val="00B87EFC"/>
    <w:rsid w:val="00B93E74"/>
    <w:rsid w:val="00BD12BC"/>
    <w:rsid w:val="00C15494"/>
    <w:rsid w:val="00CD6D08"/>
    <w:rsid w:val="00CF3218"/>
    <w:rsid w:val="00D13D8B"/>
    <w:rsid w:val="00DC5AFD"/>
    <w:rsid w:val="00DF47F0"/>
    <w:rsid w:val="00E24CC7"/>
    <w:rsid w:val="00E306BC"/>
    <w:rsid w:val="00F13864"/>
    <w:rsid w:val="00FC5BDD"/>
    <w:rsid w:val="01A5A750"/>
    <w:rsid w:val="02151F09"/>
    <w:rsid w:val="029403C6"/>
    <w:rsid w:val="031DE70C"/>
    <w:rsid w:val="03AE5FB4"/>
    <w:rsid w:val="04B036D9"/>
    <w:rsid w:val="053E2EF2"/>
    <w:rsid w:val="06D9FF53"/>
    <w:rsid w:val="073412E0"/>
    <w:rsid w:val="07809D46"/>
    <w:rsid w:val="07B80AC9"/>
    <w:rsid w:val="08D9FA2E"/>
    <w:rsid w:val="0903454A"/>
    <w:rsid w:val="09B0B935"/>
    <w:rsid w:val="0A79123D"/>
    <w:rsid w:val="0B4C8996"/>
    <w:rsid w:val="0D027E73"/>
    <w:rsid w:val="0D473FD9"/>
    <w:rsid w:val="0D652BBB"/>
    <w:rsid w:val="0D9442F4"/>
    <w:rsid w:val="0E756AF7"/>
    <w:rsid w:val="0E77003F"/>
    <w:rsid w:val="0EA7FDED"/>
    <w:rsid w:val="1267B417"/>
    <w:rsid w:val="13D85A54"/>
    <w:rsid w:val="14FB5962"/>
    <w:rsid w:val="150D9058"/>
    <w:rsid w:val="159F54D9"/>
    <w:rsid w:val="170411C6"/>
    <w:rsid w:val="1835B7D6"/>
    <w:rsid w:val="1B077B48"/>
    <w:rsid w:val="1C39DAB2"/>
    <w:rsid w:val="1C58F75C"/>
    <w:rsid w:val="1D622728"/>
    <w:rsid w:val="22183DEC"/>
    <w:rsid w:val="224969DC"/>
    <w:rsid w:val="242195C8"/>
    <w:rsid w:val="2424DD76"/>
    <w:rsid w:val="24953531"/>
    <w:rsid w:val="24F86720"/>
    <w:rsid w:val="25874DD9"/>
    <w:rsid w:val="25BD6629"/>
    <w:rsid w:val="25C0ADD7"/>
    <w:rsid w:val="25EF0C1F"/>
    <w:rsid w:val="26374725"/>
    <w:rsid w:val="286E5713"/>
    <w:rsid w:val="298173D6"/>
    <w:rsid w:val="2A65AD28"/>
    <w:rsid w:val="2AB48C60"/>
    <w:rsid w:val="2AD8B142"/>
    <w:rsid w:val="2D5233F7"/>
    <w:rsid w:val="2EE5861D"/>
    <w:rsid w:val="30B7D93A"/>
    <w:rsid w:val="318FB149"/>
    <w:rsid w:val="32791F66"/>
    <w:rsid w:val="32CA9ACA"/>
    <w:rsid w:val="32D5A00E"/>
    <w:rsid w:val="32F6AE7E"/>
    <w:rsid w:val="332656AB"/>
    <w:rsid w:val="3368D66D"/>
    <w:rsid w:val="3704FA07"/>
    <w:rsid w:val="388C6863"/>
    <w:rsid w:val="3A2838C4"/>
    <w:rsid w:val="3BCF5AFD"/>
    <w:rsid w:val="3D974709"/>
    <w:rsid w:val="3E8F76F2"/>
    <w:rsid w:val="3F13475A"/>
    <w:rsid w:val="3F16FCE1"/>
    <w:rsid w:val="40584E7D"/>
    <w:rsid w:val="4145EA52"/>
    <w:rsid w:val="41F41EDE"/>
    <w:rsid w:val="421F88C9"/>
    <w:rsid w:val="425C5BCC"/>
    <w:rsid w:val="426AB9D4"/>
    <w:rsid w:val="435BBA40"/>
    <w:rsid w:val="436D3CEE"/>
    <w:rsid w:val="457363CC"/>
    <w:rsid w:val="45D08560"/>
    <w:rsid w:val="45F92E6C"/>
    <w:rsid w:val="467FDAD7"/>
    <w:rsid w:val="476271A5"/>
    <w:rsid w:val="47DC1A0D"/>
    <w:rsid w:val="4950FC37"/>
    <w:rsid w:val="4A15830F"/>
    <w:rsid w:val="4A2A9AAE"/>
    <w:rsid w:val="4D623B70"/>
    <w:rsid w:val="4DFD1EC5"/>
    <w:rsid w:val="4FC03DBB"/>
    <w:rsid w:val="51E1D95A"/>
    <w:rsid w:val="522094F4"/>
    <w:rsid w:val="52D08FE8"/>
    <w:rsid w:val="5385EBCB"/>
    <w:rsid w:val="53C12AB2"/>
    <w:rsid w:val="53DA610E"/>
    <w:rsid w:val="55EDF133"/>
    <w:rsid w:val="5A1D4213"/>
    <w:rsid w:val="5A48ABFE"/>
    <w:rsid w:val="5AB59401"/>
    <w:rsid w:val="5AC812F8"/>
    <w:rsid w:val="5B1F69CC"/>
    <w:rsid w:val="5CA6AE49"/>
    <w:rsid w:val="5CCAEB4F"/>
    <w:rsid w:val="5D025A7A"/>
    <w:rsid w:val="5E03D23A"/>
    <w:rsid w:val="5E66BBB0"/>
    <w:rsid w:val="60EAAC80"/>
    <w:rsid w:val="6124D585"/>
    <w:rsid w:val="62257DE7"/>
    <w:rsid w:val="62E2B6ED"/>
    <w:rsid w:val="63C14E48"/>
    <w:rsid w:val="63D665E7"/>
    <w:rsid w:val="6512975E"/>
    <w:rsid w:val="65846D3E"/>
    <w:rsid w:val="65B097CA"/>
    <w:rsid w:val="66FE8892"/>
    <w:rsid w:val="6787627E"/>
    <w:rsid w:val="6894BF6B"/>
    <w:rsid w:val="690ABDEA"/>
    <w:rsid w:val="6BB63142"/>
    <w:rsid w:val="6BF768D8"/>
    <w:rsid w:val="6EB5F8F0"/>
    <w:rsid w:val="6EF069DF"/>
    <w:rsid w:val="70CF0D6B"/>
    <w:rsid w:val="71E1110A"/>
    <w:rsid w:val="71FE31F0"/>
    <w:rsid w:val="726ADDCC"/>
    <w:rsid w:val="788BA8EC"/>
    <w:rsid w:val="790649DC"/>
    <w:rsid w:val="7B24479E"/>
    <w:rsid w:val="7B8BEBD9"/>
    <w:rsid w:val="7BBC762B"/>
    <w:rsid w:val="7E58EEEE"/>
    <w:rsid w:val="7E72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CE84"/>
  <w15:chartTrackingRefBased/>
  <w15:docId w15:val="{4FAD435F-983C-4B91-A67A-BB5D9701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94"/>
    <w:pPr>
      <w:ind w:left="720"/>
      <w:contextualSpacing/>
    </w:pPr>
  </w:style>
  <w:style w:type="character" w:styleId="CommentReference">
    <w:name w:val="annotation reference"/>
    <w:basedOn w:val="DefaultParagraphFont"/>
    <w:uiPriority w:val="99"/>
    <w:semiHidden/>
    <w:unhideWhenUsed/>
    <w:rsid w:val="00C15494"/>
    <w:rPr>
      <w:sz w:val="16"/>
      <w:szCs w:val="16"/>
    </w:rPr>
  </w:style>
  <w:style w:type="paragraph" w:styleId="CommentText">
    <w:name w:val="annotation text"/>
    <w:basedOn w:val="Normal"/>
    <w:link w:val="CommentTextChar"/>
    <w:uiPriority w:val="99"/>
    <w:semiHidden/>
    <w:unhideWhenUsed/>
    <w:rsid w:val="00C15494"/>
    <w:pPr>
      <w:spacing w:line="240" w:lineRule="auto"/>
    </w:pPr>
    <w:rPr>
      <w:sz w:val="20"/>
      <w:szCs w:val="20"/>
    </w:rPr>
  </w:style>
  <w:style w:type="character" w:customStyle="1" w:styleId="CommentTextChar">
    <w:name w:val="Comment Text Char"/>
    <w:basedOn w:val="DefaultParagraphFont"/>
    <w:link w:val="CommentText"/>
    <w:uiPriority w:val="99"/>
    <w:semiHidden/>
    <w:rsid w:val="00C15494"/>
    <w:rPr>
      <w:sz w:val="20"/>
      <w:szCs w:val="20"/>
    </w:rPr>
  </w:style>
  <w:style w:type="paragraph" w:styleId="CommentSubject">
    <w:name w:val="annotation subject"/>
    <w:basedOn w:val="CommentText"/>
    <w:next w:val="CommentText"/>
    <w:link w:val="CommentSubjectChar"/>
    <w:uiPriority w:val="99"/>
    <w:semiHidden/>
    <w:unhideWhenUsed/>
    <w:rsid w:val="00C15494"/>
    <w:rPr>
      <w:b/>
      <w:bCs/>
    </w:rPr>
  </w:style>
  <w:style w:type="character" w:customStyle="1" w:styleId="CommentSubjectChar">
    <w:name w:val="Comment Subject Char"/>
    <w:basedOn w:val="CommentTextChar"/>
    <w:link w:val="CommentSubject"/>
    <w:uiPriority w:val="99"/>
    <w:semiHidden/>
    <w:rsid w:val="00C15494"/>
    <w:rPr>
      <w:b/>
      <w:bCs/>
      <w:sz w:val="20"/>
      <w:szCs w:val="20"/>
    </w:rPr>
  </w:style>
  <w:style w:type="paragraph" w:styleId="Header">
    <w:name w:val="header"/>
    <w:basedOn w:val="Normal"/>
    <w:link w:val="HeaderChar"/>
    <w:uiPriority w:val="99"/>
    <w:unhideWhenUsed/>
    <w:rsid w:val="00A1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74"/>
  </w:style>
  <w:style w:type="paragraph" w:styleId="Footer">
    <w:name w:val="footer"/>
    <w:basedOn w:val="Normal"/>
    <w:link w:val="FooterChar"/>
    <w:uiPriority w:val="99"/>
    <w:unhideWhenUsed/>
    <w:rsid w:val="00A1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7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3C89-9705-4C38-9E68-D390A63D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 Susie</dc:creator>
  <cp:keywords/>
  <dc:description/>
  <cp:lastModifiedBy>Vixamar, Anissia</cp:lastModifiedBy>
  <cp:revision>3</cp:revision>
  <dcterms:created xsi:type="dcterms:W3CDTF">2022-07-14T19:58:00Z</dcterms:created>
  <dcterms:modified xsi:type="dcterms:W3CDTF">2022-07-14T19:58:00Z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d8c6b1-d8ce-4831-b4d5-1e84a25cc0cb_Enabled">
    <vt:lpwstr>true</vt:lpwstr>
  </property>
  <property fmtid="{D5CDD505-2E9C-101B-9397-08002B2CF9AE}" pid="3" name="MSIP_Label_a3d8c6b1-d8ce-4831-b4d5-1e84a25cc0cb_SetDate">
    <vt:lpwstr>2021-08-11T16:00:33Z</vt:lpwstr>
  </property>
  <property fmtid="{D5CDD505-2E9C-101B-9397-08002B2CF9AE}" pid="4" name="MSIP_Label_a3d8c6b1-d8ce-4831-b4d5-1e84a25cc0cb_Method">
    <vt:lpwstr>Privileged</vt:lpwstr>
  </property>
  <property fmtid="{D5CDD505-2E9C-101B-9397-08002B2CF9AE}" pid="5" name="MSIP_Label_a3d8c6b1-d8ce-4831-b4d5-1e84a25cc0cb_Name">
    <vt:lpwstr>Unrestricted</vt:lpwstr>
  </property>
  <property fmtid="{D5CDD505-2E9C-101B-9397-08002B2CF9AE}" pid="6" name="MSIP_Label_a3d8c6b1-d8ce-4831-b4d5-1e84a25cc0cb_SiteId">
    <vt:lpwstr>5dbf1add-202a-4b8d-815b-bf0fb024e033</vt:lpwstr>
  </property>
  <property fmtid="{D5CDD505-2E9C-101B-9397-08002B2CF9AE}" pid="7" name="MSIP_Label_a3d8c6b1-d8ce-4831-b4d5-1e84a25cc0cb_ActionId">
    <vt:lpwstr>dba3aa34-cc77-42e2-b118-a86aa7620a80</vt:lpwstr>
  </property>
  <property fmtid="{D5CDD505-2E9C-101B-9397-08002B2CF9AE}" pid="8" name="MSIP_Label_a3d8c6b1-d8ce-4831-b4d5-1e84a25cc0cb_ContentBits">
    <vt:lpwstr>0</vt:lpwstr>
  </property>
</Properties>
</file>