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Ind w:w="-640" w:type="dxa"/>
        <w:tblLook w:val="00A0" w:firstRow="1" w:lastRow="0" w:firstColumn="1" w:lastColumn="0" w:noHBand="0" w:noVBand="0"/>
      </w:tblPr>
      <w:tblGrid>
        <w:gridCol w:w="3240"/>
        <w:gridCol w:w="1257"/>
        <w:gridCol w:w="286"/>
        <w:gridCol w:w="3317"/>
        <w:gridCol w:w="1503"/>
        <w:gridCol w:w="286"/>
        <w:gridCol w:w="3220"/>
        <w:gridCol w:w="1291"/>
      </w:tblGrid>
      <w:tr w:rsidR="008775E1" w:rsidRPr="00757009" w:rsidTr="001F64DE">
        <w:trPr>
          <w:trHeight w:val="675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94DD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SUBMITTED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94DD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Amount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4DD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4" w:space="0" w:color="4472C4"/>
              <w:right w:val="single" w:sz="4" w:space="0" w:color="auto"/>
            </w:tcBorders>
            <w:shd w:val="clear" w:color="D9EAD3" w:fill="D9EAD3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4DDF">
              <w:rPr>
                <w:rFonts w:ascii="Times New Roman" w:hAnsi="Times New Roman"/>
                <w:b/>
                <w:bCs/>
                <w:sz w:val="28"/>
                <w:szCs w:val="28"/>
              </w:rPr>
              <w:t>AWARDED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4" w:space="0" w:color="auto"/>
              <w:bottom w:val="single" w:sz="4" w:space="0" w:color="4472C4"/>
              <w:right w:val="single" w:sz="8" w:space="0" w:color="000000"/>
            </w:tcBorders>
            <w:shd w:val="clear" w:color="D9EAD3" w:fill="D9EAD3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4DDF">
              <w:rPr>
                <w:rFonts w:ascii="Times New Roman" w:hAnsi="Times New Roman"/>
                <w:b/>
                <w:bCs/>
                <w:sz w:val="28"/>
                <w:szCs w:val="28"/>
              </w:rPr>
              <w:t>Amount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DD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F4CCCC" w:fill="F4CCCC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4DDF">
              <w:rPr>
                <w:rFonts w:ascii="Times New Roman" w:hAnsi="Times New Roman"/>
                <w:b/>
                <w:bCs/>
                <w:sz w:val="28"/>
                <w:szCs w:val="28"/>
              </w:rPr>
              <w:t>DECLINED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F4CCCC" w:fill="F4CCCC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4DDF">
              <w:rPr>
                <w:rFonts w:ascii="Times New Roman" w:hAnsi="Times New Roman"/>
                <w:b/>
                <w:bCs/>
                <w:sz w:val="28"/>
                <w:szCs w:val="28"/>
              </w:rPr>
              <w:t>Amount</w:t>
            </w:r>
          </w:p>
        </w:tc>
      </w:tr>
      <w:tr w:rsidR="008775E1" w:rsidRPr="00757009" w:rsidTr="001F64DE">
        <w:trPr>
          <w:trHeight w:val="585"/>
        </w:trPr>
        <w:tc>
          <w:tcPr>
            <w:tcW w:w="3240" w:type="dxa"/>
            <w:tcBorders>
              <w:top w:val="single" w:sz="4" w:space="0" w:color="8EA9DB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Selly Foundation (2nd Round Invitation)</w:t>
            </w:r>
          </w:p>
        </w:tc>
        <w:tc>
          <w:tcPr>
            <w:tcW w:w="1257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 xml:space="preserve"> $    20,000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>Shell Science Lab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D9E1F2" w:fill="D9E1F2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 xml:space="preserve"> $        15,000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>GPOA - Adulting Teaching and learning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D9E1F2" w:fill="D9E1F2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 xml:space="preserve"> $    11,474 </w:t>
            </w:r>
          </w:p>
        </w:tc>
      </w:tr>
      <w:tr w:rsidR="008775E1" w:rsidRPr="00757009" w:rsidTr="001F64DE">
        <w:trPr>
          <w:trHeight w:val="600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School Violence Prevention Program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 xml:space="preserve"> $   241,184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>Emergency FCC Tech. Fund - Student Devices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 xml:space="preserve"> $      128,350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>Entergy STEM Lab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 xml:space="preserve"> $      9,000 </w:t>
            </w:r>
          </w:p>
        </w:tc>
      </w:tr>
      <w:tr w:rsidR="008775E1" w:rsidRPr="00757009" w:rsidTr="001F64DE">
        <w:trPr>
          <w:trHeight w:val="593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Pro Bono Publico / Achieve 3000 (2nd Round Invitation)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 xml:space="preserve"> $    23,000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>Emergency FCC Tech. Fund - Faculty Devices ($23,200)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D9E1F2" w:fill="D9E1F2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 xml:space="preserve"> $        18,000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>YouthForce NOLA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D9E1F2" w:fill="D9E1F2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 xml:space="preserve"> $    40,000 </w:t>
            </w:r>
          </w:p>
        </w:tc>
      </w:tr>
      <w:tr w:rsidR="008775E1" w:rsidRPr="00757009" w:rsidTr="001F64DE">
        <w:trPr>
          <w:trHeight w:val="530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Booth-Bricker EL Remediation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 xml:space="preserve"> $    17,893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> 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>E-rate Funding - Mobile Hot spots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 xml:space="preserve"> $        48,000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>Cox Charities - ACT Academy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 xml:space="preserve"> $      4,050 </w:t>
            </w:r>
          </w:p>
        </w:tc>
      </w:tr>
      <w:tr w:rsidR="008775E1" w:rsidRPr="00757009" w:rsidTr="001F64DE">
        <w:trPr>
          <w:trHeight w:val="608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>Booth Bricker Fund - ELL Remediation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D9E1F2" w:fill="D9E1F2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 xml:space="preserve"> $        20,000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>Louisiana Department of Revenue-COVID Relief Tutoring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D9E1F2" w:fill="D9E1F2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 xml:space="preserve"> $    25,000 </w:t>
            </w:r>
          </w:p>
        </w:tc>
      </w:tr>
      <w:tr w:rsidR="008775E1" w:rsidRPr="00757009" w:rsidTr="001F64DE">
        <w:trPr>
          <w:trHeight w:val="602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>Dollar General - Summer Reading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 xml:space="preserve"> $         2,000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 xml:space="preserve">BCM Transome Grant - Midyear transfer student incubator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 xml:space="preserve"> $  500,006 </w:t>
            </w:r>
          </w:p>
        </w:tc>
      </w:tr>
      <w:tr w:rsidR="008775E1" w:rsidRPr="00757009" w:rsidTr="001F64DE">
        <w:trPr>
          <w:trHeight w:val="683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>School Climate Transformation Grant (Year 3)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D9E1F2" w:fill="D9E1F2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 xml:space="preserve"> $      346,865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>Keller Family Foundation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D9E1F2" w:fill="D9E1F2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 xml:space="preserve"> $    10,000 </w:t>
            </w:r>
          </w:p>
        </w:tc>
      </w:tr>
      <w:tr w:rsidR="008775E1" w:rsidRPr="00757009" w:rsidTr="001F64DE">
        <w:trPr>
          <w:trHeight w:val="623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>Pro Bono Publico: Rosetta Stone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 xml:space="preserve"> $        13,000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>SEL in Action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 xml:space="preserve"> $      8,000 </w:t>
            </w:r>
          </w:p>
        </w:tc>
      </w:tr>
      <w:tr w:rsidR="008775E1" w:rsidRPr="00757009" w:rsidTr="001F64DE">
        <w:trPr>
          <w:trHeight w:val="488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>Reimagine School Systems Grant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D9E1F2" w:fill="D9E1F2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 xml:space="preserve"> $      720,000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>Dollar General Youth Literacy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D9E1F2" w:fill="D9E1F2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 xml:space="preserve"> $      4,000 </w:t>
            </w:r>
          </w:p>
        </w:tc>
      </w:tr>
      <w:tr w:rsidR="008775E1" w:rsidRPr="00757009" w:rsidTr="001F64DE">
        <w:trPr>
          <w:trHeight w:val="476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>Teachers of Critical Language Program - Exchange Teachers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 xml:space="preserve"> $        50,000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> </w:t>
            </w:r>
          </w:p>
        </w:tc>
      </w:tr>
      <w:tr w:rsidR="008775E1" w:rsidRPr="00757009" w:rsidTr="001F64DE">
        <w:trPr>
          <w:trHeight w:val="458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E1F2" w:fill="D9E1F2"/>
            <w:noWrap/>
            <w:vAlign w:val="bottom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D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>Jazz Empowers Residency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D9E1F2" w:fill="D9E1F2"/>
            <w:noWrap/>
            <w:vAlign w:val="bottom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 xml:space="preserve"> In - Kind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D9E1F2" w:fill="D9E1F2"/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D9E1F2" w:fill="D9E1F2"/>
            <w:noWrap/>
            <w:vAlign w:val="bottom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> </w:t>
            </w:r>
          </w:p>
        </w:tc>
      </w:tr>
      <w:tr w:rsidR="008775E1" w:rsidRPr="00757009" w:rsidTr="001F64DE">
        <w:trPr>
          <w:trHeight w:val="30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D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D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bottom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8775E1" w:rsidRPr="00094DDF" w:rsidRDefault="008775E1" w:rsidP="00094DDF">
            <w:pPr>
              <w:spacing w:after="0" w:line="240" w:lineRule="auto"/>
              <w:rPr>
                <w:rFonts w:ascii="Times New Roman" w:hAnsi="Times New Roman"/>
              </w:rPr>
            </w:pPr>
            <w:r w:rsidRPr="00094DDF">
              <w:rPr>
                <w:rFonts w:ascii="Times New Roman" w:hAnsi="Times New Roman"/>
              </w:rPr>
              <w:t> </w:t>
            </w:r>
          </w:p>
        </w:tc>
      </w:tr>
      <w:tr w:rsidR="008775E1" w:rsidRPr="00757009" w:rsidTr="001F64DE">
        <w:trPr>
          <w:trHeight w:val="615"/>
        </w:trPr>
        <w:tc>
          <w:tcPr>
            <w:tcW w:w="3240" w:type="dxa"/>
            <w:tcBorders>
              <w:top w:val="single" w:sz="4" w:space="0" w:color="8EA9DB"/>
              <w:left w:val="single" w:sz="4" w:space="0" w:color="8EA9DB"/>
              <w:bottom w:val="single" w:sz="8" w:space="0" w:color="auto"/>
              <w:right w:val="single" w:sz="4" w:space="0" w:color="auto"/>
            </w:tcBorders>
            <w:shd w:val="clear" w:color="D9E1F2" w:fill="D9E1F2"/>
            <w:vAlign w:val="center"/>
          </w:tcPr>
          <w:p w:rsidR="008775E1" w:rsidRPr="00094DDF" w:rsidRDefault="008775E1" w:rsidP="00094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4DDF">
              <w:rPr>
                <w:rFonts w:ascii="Times New Roman" w:hAnsi="Times New Roman"/>
                <w:b/>
                <w:bCs/>
              </w:rPr>
              <w:t>Grand Total</w:t>
            </w:r>
          </w:p>
        </w:tc>
        <w:tc>
          <w:tcPr>
            <w:tcW w:w="1257" w:type="dxa"/>
            <w:tcBorders>
              <w:top w:val="single" w:sz="4" w:space="0" w:color="8EA9DB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9E1F2" w:fill="D9E1F2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94D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  302,077 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D9E1F2" w:fill="D9E1F2"/>
            <w:vAlign w:val="center"/>
          </w:tcPr>
          <w:p w:rsidR="008775E1" w:rsidRPr="00094DDF" w:rsidRDefault="008775E1" w:rsidP="00094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4DDF">
              <w:rPr>
                <w:rFonts w:ascii="Times New Roman" w:hAnsi="Times New Roman"/>
                <w:b/>
                <w:bCs/>
              </w:rPr>
              <w:t>Grand Total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D9E1F2" w:fill="D9E1F2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4DDF">
              <w:rPr>
                <w:rFonts w:ascii="Times New Roman" w:hAnsi="Times New Roman"/>
                <w:b/>
                <w:bCs/>
              </w:rPr>
              <w:t xml:space="preserve"> $ 1,361,215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4DD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D9E1F2" w:fill="D9E1F2"/>
            <w:vAlign w:val="center"/>
          </w:tcPr>
          <w:p w:rsidR="008775E1" w:rsidRPr="00094DDF" w:rsidRDefault="008775E1" w:rsidP="00094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4DDF">
              <w:rPr>
                <w:rFonts w:ascii="Times New Roman" w:hAnsi="Times New Roman"/>
                <w:b/>
                <w:bCs/>
              </w:rPr>
              <w:t>Grand Total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D9E1F2" w:fill="D9E1F2"/>
            <w:noWrap/>
            <w:vAlign w:val="center"/>
          </w:tcPr>
          <w:p w:rsidR="008775E1" w:rsidRPr="00094DDF" w:rsidRDefault="008775E1" w:rsidP="00094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4DDF">
              <w:rPr>
                <w:rFonts w:ascii="Times New Roman" w:hAnsi="Times New Roman"/>
                <w:b/>
                <w:bCs/>
              </w:rPr>
              <w:t xml:space="preserve"> $611,530 </w:t>
            </w:r>
          </w:p>
        </w:tc>
      </w:tr>
    </w:tbl>
    <w:p w:rsidR="008775E1" w:rsidRDefault="008775E1" w:rsidP="00CE579D"/>
    <w:sectPr w:rsidR="008775E1" w:rsidSect="001F64DE">
      <w:headerReference w:type="default" r:id="rId6"/>
      <w:footerReference w:type="default" r:id="rId7"/>
      <w:pgSz w:w="15840" w:h="12240" w:orient="landscape"/>
      <w:pgMar w:top="99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75E1" w:rsidRDefault="008775E1" w:rsidP="001F64DE">
      <w:pPr>
        <w:spacing w:after="0" w:line="240" w:lineRule="auto"/>
      </w:pPr>
      <w:r>
        <w:separator/>
      </w:r>
    </w:p>
  </w:endnote>
  <w:endnote w:type="continuationSeparator" w:id="0">
    <w:p w:rsidR="008775E1" w:rsidRDefault="008775E1" w:rsidP="001F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75E1" w:rsidRDefault="008775E1" w:rsidP="00757009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Pr="009206B0">
      <w:rPr>
        <w:b/>
        <w:bCs/>
        <w:noProof/>
      </w:rPr>
      <w:t>2</w:t>
    </w:r>
    <w:r>
      <w:fldChar w:fldCharType="end"/>
    </w:r>
    <w:r>
      <w:rPr>
        <w:b/>
        <w:bCs/>
      </w:rPr>
      <w:t xml:space="preserve"> | </w:t>
    </w:r>
    <w:r w:rsidRPr="00757009">
      <w:rPr>
        <w:color w:val="7F7F7F"/>
        <w:spacing w:val="60"/>
      </w:rPr>
      <w:t>Page</w:t>
    </w:r>
    <w:r w:rsidRPr="00757009">
      <w:rPr>
        <w:color w:val="7F7F7F"/>
        <w:spacing w:val="60"/>
      </w:rPr>
      <w:tab/>
      <w:t xml:space="preserve">                                        Grant Pipeline                                     Aug 2022</w:t>
    </w:r>
  </w:p>
  <w:p w:rsidR="008775E1" w:rsidRDefault="00877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75E1" w:rsidRDefault="008775E1" w:rsidP="001F64DE">
      <w:pPr>
        <w:spacing w:after="0" w:line="240" w:lineRule="auto"/>
      </w:pPr>
      <w:r>
        <w:separator/>
      </w:r>
    </w:p>
  </w:footnote>
  <w:footnote w:type="continuationSeparator" w:id="0">
    <w:p w:rsidR="008775E1" w:rsidRDefault="008775E1" w:rsidP="001F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75E1" w:rsidRDefault="008775E1" w:rsidP="001F64DE">
    <w:pPr>
      <w:pStyle w:val="Header"/>
      <w:jc w:val="center"/>
    </w:pPr>
    <w:r w:rsidRPr="00757009">
      <w:rPr>
        <w:rFonts w:cs="Calibri"/>
        <w:noProof/>
        <w:color w:val="000000"/>
        <w:bdr w:val="none" w:sz="0" w:space="0" w:color="auto" w:frame="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8" o:spid="_x0000_i1026" type="#_x0000_t75" alt="LogoDescription automatically generated" style="width:240pt;height:64.8pt;visibility:visible">
          <v:imagedata r:id="rId1" o:title=""/>
        </v:shape>
      </w:pict>
    </w:r>
  </w:p>
  <w:p w:rsidR="008775E1" w:rsidRPr="001F64DE" w:rsidRDefault="008775E1" w:rsidP="001F64DE">
    <w:pPr>
      <w:pStyle w:val="Header"/>
      <w:jc w:val="center"/>
      <w:rPr>
        <w:b/>
        <w:bCs/>
        <w:sz w:val="32"/>
        <w:szCs w:val="32"/>
      </w:rPr>
    </w:pPr>
    <w:r w:rsidRPr="001F64DE">
      <w:rPr>
        <w:b/>
        <w:bCs/>
        <w:sz w:val="32"/>
        <w:szCs w:val="32"/>
      </w:rPr>
      <w:t>Grant Pipeline August 2022</w:t>
    </w:r>
  </w:p>
  <w:p w:rsidR="008775E1" w:rsidRDefault="008775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94DDF"/>
    <w:rsid w:val="000671BC"/>
    <w:rsid w:val="00094DDF"/>
    <w:rsid w:val="001F64DE"/>
    <w:rsid w:val="00277FF2"/>
    <w:rsid w:val="00323723"/>
    <w:rsid w:val="005458F4"/>
    <w:rsid w:val="00757009"/>
    <w:rsid w:val="008775E1"/>
    <w:rsid w:val="009206B0"/>
    <w:rsid w:val="00CE579D"/>
    <w:rsid w:val="00CE7BB3"/>
    <w:rsid w:val="00F6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E254EC2-D66B-4331-8AF8-E8C99EC6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64D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64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Karen</cp:lastModifiedBy>
  <cp:revision>2</cp:revision>
  <dcterms:created xsi:type="dcterms:W3CDTF">2022-09-25T16:43:00Z</dcterms:created>
  <dcterms:modified xsi:type="dcterms:W3CDTF">2022-09-25T16:43:00Z</dcterms:modified>
</cp:coreProperties>
</file>