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845" w:rsidRPr="00984E5D" w:rsidRDefault="00124845" w:rsidP="00124845">
      <w:pPr>
        <w:jc w:val="center"/>
        <w:rPr>
          <w:b/>
          <w:bCs/>
          <w:sz w:val="32"/>
          <w:szCs w:val="32"/>
        </w:rPr>
      </w:pPr>
      <w:r w:rsidRPr="00984E5D">
        <w:rPr>
          <w:b/>
          <w:bCs/>
          <w:sz w:val="32"/>
          <w:szCs w:val="32"/>
        </w:rPr>
        <w:t>Audubon Schools Compensation Plan</w:t>
      </w:r>
    </w:p>
    <w:p w:rsidR="00124845" w:rsidRPr="00984E5D" w:rsidRDefault="00124845" w:rsidP="00124845">
      <w:pPr>
        <w:jc w:val="center"/>
        <w:rPr>
          <w:b/>
          <w:bCs/>
          <w:sz w:val="32"/>
          <w:szCs w:val="32"/>
        </w:rPr>
      </w:pPr>
    </w:p>
    <w:p w:rsidR="00124845" w:rsidRPr="00984E5D" w:rsidRDefault="00124845" w:rsidP="00124845">
      <w:pPr>
        <w:jc w:val="center"/>
        <w:rPr>
          <w:b/>
          <w:bCs/>
          <w:sz w:val="32"/>
          <w:szCs w:val="32"/>
        </w:rPr>
      </w:pPr>
    </w:p>
    <w:p w:rsidR="00124845" w:rsidRPr="00984E5D" w:rsidRDefault="00124845" w:rsidP="0012484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4E5D">
        <w:rPr>
          <w:b/>
          <w:bCs/>
          <w:sz w:val="32"/>
          <w:szCs w:val="32"/>
        </w:rPr>
        <w:t>Desired Outcomes</w:t>
      </w:r>
      <w:r w:rsidRPr="00984E5D">
        <w:rPr>
          <w:sz w:val="32"/>
          <w:szCs w:val="32"/>
        </w:rPr>
        <w:t xml:space="preserve"> – Creates a compensation plan that is competitive in the New Orleans landscape, reducing risk of turnover, loss of institutional knowledge, and high-quality educators</w:t>
      </w:r>
    </w:p>
    <w:p w:rsidR="00124845" w:rsidRPr="00984E5D" w:rsidRDefault="00124845" w:rsidP="0012484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4E5D">
        <w:rPr>
          <w:b/>
          <w:bCs/>
          <w:sz w:val="32"/>
          <w:szCs w:val="32"/>
        </w:rPr>
        <w:t xml:space="preserve">Current Context </w:t>
      </w:r>
      <w:r w:rsidRPr="00984E5D">
        <w:rPr>
          <w:sz w:val="32"/>
          <w:szCs w:val="32"/>
        </w:rPr>
        <w:t>– Teachers and Teaching Assistants are being compensated less than their peers in other organizations (comparatively to TRSL and non-TRSL schools)</w:t>
      </w:r>
    </w:p>
    <w:p w:rsidR="00124845" w:rsidRPr="00984E5D" w:rsidRDefault="00124845" w:rsidP="0012484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84E5D">
        <w:rPr>
          <w:b/>
          <w:bCs/>
          <w:sz w:val="32"/>
          <w:szCs w:val="32"/>
        </w:rPr>
        <w:t xml:space="preserve">Competitive Indicators </w:t>
      </w:r>
      <w:r w:rsidRPr="00984E5D">
        <w:rPr>
          <w:sz w:val="32"/>
          <w:szCs w:val="32"/>
        </w:rPr>
        <w:t>– Many competing organizations are offering higher starting salaries, longevity bonus, parental leave policies, leadership stipends, and bonuses.</w:t>
      </w:r>
    </w:p>
    <w:p w:rsidR="00124845" w:rsidRPr="00984E5D" w:rsidRDefault="00124845" w:rsidP="00124845">
      <w:pPr>
        <w:rPr>
          <w:sz w:val="32"/>
          <w:szCs w:val="32"/>
        </w:rPr>
      </w:pPr>
    </w:p>
    <w:p w:rsidR="00124845" w:rsidRPr="00984E5D" w:rsidRDefault="00124845" w:rsidP="00124845">
      <w:pPr>
        <w:rPr>
          <w:sz w:val="32"/>
          <w:szCs w:val="32"/>
        </w:rPr>
      </w:pPr>
      <w:r w:rsidRPr="00984E5D">
        <w:rPr>
          <w:b/>
          <w:bCs/>
          <w:sz w:val="32"/>
          <w:szCs w:val="32"/>
        </w:rPr>
        <w:t xml:space="preserve">Additional Context – </w:t>
      </w:r>
      <w:r w:rsidRPr="00984E5D">
        <w:rPr>
          <w:sz w:val="32"/>
          <w:szCs w:val="32"/>
        </w:rPr>
        <w:t xml:space="preserve">Compensation is important, but we also know that Audubon Schools offers a variety of other elements outside of compensation that make working here desirable. A strong school culture, high academics, collegial environment, autonomy in teaching, and a healthy work life balance are all important aspects of Audubon Schools. </w:t>
      </w:r>
    </w:p>
    <w:p w:rsidR="00C84528" w:rsidRPr="00984E5D" w:rsidRDefault="00C84528" w:rsidP="00124845">
      <w:pPr>
        <w:rPr>
          <w:sz w:val="32"/>
          <w:szCs w:val="32"/>
        </w:rPr>
      </w:pPr>
    </w:p>
    <w:p w:rsidR="00C84528" w:rsidRPr="00984E5D" w:rsidRDefault="00C84528" w:rsidP="00124845">
      <w:pPr>
        <w:rPr>
          <w:b/>
          <w:bCs/>
          <w:sz w:val="32"/>
          <w:szCs w:val="32"/>
        </w:rPr>
      </w:pPr>
      <w:r w:rsidRPr="00984E5D">
        <w:rPr>
          <w:b/>
          <w:bCs/>
          <w:sz w:val="32"/>
          <w:szCs w:val="32"/>
        </w:rPr>
        <w:t>Compensations Plan</w:t>
      </w:r>
    </w:p>
    <w:p w:rsidR="00C84528" w:rsidRPr="00984E5D" w:rsidRDefault="00C84528" w:rsidP="00C8452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84E5D">
        <w:rPr>
          <w:sz w:val="32"/>
          <w:szCs w:val="32"/>
        </w:rPr>
        <w:t>All Teachers receive $2500 raise in 24-25</w:t>
      </w:r>
    </w:p>
    <w:p w:rsidR="00C84528" w:rsidRPr="00984E5D" w:rsidRDefault="00C84528" w:rsidP="00C8452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84E5D">
        <w:rPr>
          <w:sz w:val="32"/>
          <w:szCs w:val="32"/>
        </w:rPr>
        <w:t xml:space="preserve">All Teaching Assistants receive </w:t>
      </w:r>
      <w:r w:rsidR="00684B94" w:rsidRPr="00984E5D">
        <w:rPr>
          <w:sz w:val="32"/>
          <w:szCs w:val="32"/>
        </w:rPr>
        <w:t>$1250 raise in 24-25</w:t>
      </w:r>
    </w:p>
    <w:p w:rsidR="00684B94" w:rsidRPr="00984E5D" w:rsidRDefault="00684B94" w:rsidP="00C8452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84E5D">
        <w:rPr>
          <w:sz w:val="32"/>
          <w:szCs w:val="32"/>
        </w:rPr>
        <w:t xml:space="preserve">All Teachers and Teaching Assistants entering year 4 (or who are in or beyond year 4) receive a 5% salary increase. </w:t>
      </w:r>
    </w:p>
    <w:p w:rsidR="00684B94" w:rsidRPr="00984E5D" w:rsidRDefault="00684B94" w:rsidP="00C8452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84E5D">
        <w:rPr>
          <w:sz w:val="32"/>
          <w:szCs w:val="32"/>
        </w:rPr>
        <w:t>A 2% COLA increase is recommended annually</w:t>
      </w:r>
    </w:p>
    <w:p w:rsidR="00684B94" w:rsidRPr="00984E5D" w:rsidRDefault="00684B94" w:rsidP="00C84528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84E5D">
        <w:rPr>
          <w:sz w:val="32"/>
          <w:szCs w:val="32"/>
        </w:rPr>
        <w:t xml:space="preserve">Starting salaries for Teachers and TA’s new to the organization will increase 4 steps </w:t>
      </w:r>
      <w:r w:rsidR="00984E5D" w:rsidRPr="00984E5D">
        <w:rPr>
          <w:sz w:val="32"/>
          <w:szCs w:val="32"/>
        </w:rPr>
        <w:t xml:space="preserve">for teachers and 2.5 steps for </w:t>
      </w:r>
      <w:proofErr w:type="gramStart"/>
      <w:r w:rsidR="00984E5D" w:rsidRPr="00984E5D">
        <w:rPr>
          <w:sz w:val="32"/>
          <w:szCs w:val="32"/>
        </w:rPr>
        <w:t>TA’s</w:t>
      </w:r>
      <w:proofErr w:type="gramEnd"/>
      <w:r w:rsidR="00984E5D" w:rsidRPr="00984E5D">
        <w:rPr>
          <w:sz w:val="32"/>
          <w:szCs w:val="32"/>
        </w:rPr>
        <w:t xml:space="preserve"> </w:t>
      </w:r>
      <w:r w:rsidRPr="00984E5D">
        <w:rPr>
          <w:sz w:val="32"/>
          <w:szCs w:val="32"/>
        </w:rPr>
        <w:t xml:space="preserve">from the </w:t>
      </w:r>
      <w:r w:rsidR="00CC2206">
        <w:rPr>
          <w:sz w:val="32"/>
          <w:szCs w:val="32"/>
        </w:rPr>
        <w:t>current</w:t>
      </w:r>
      <w:r w:rsidRPr="00984E5D">
        <w:rPr>
          <w:sz w:val="32"/>
          <w:szCs w:val="32"/>
        </w:rPr>
        <w:t xml:space="preserve"> salary schedule.</w:t>
      </w:r>
    </w:p>
    <w:p w:rsidR="00684B94" w:rsidRDefault="00684B94" w:rsidP="00984E5D">
      <w:pPr>
        <w:rPr>
          <w:sz w:val="28"/>
          <w:szCs w:val="28"/>
        </w:rPr>
      </w:pPr>
    </w:p>
    <w:p w:rsidR="00984E5D" w:rsidRDefault="00984E5D" w:rsidP="00984E5D">
      <w:pPr>
        <w:rPr>
          <w:sz w:val="28"/>
          <w:szCs w:val="28"/>
        </w:rPr>
      </w:pPr>
    </w:p>
    <w:p w:rsidR="00684B94" w:rsidRDefault="00684B94" w:rsidP="00124845">
      <w:pPr>
        <w:jc w:val="center"/>
        <w:rPr>
          <w:sz w:val="28"/>
          <w:szCs w:val="28"/>
        </w:rPr>
      </w:pPr>
    </w:p>
    <w:p w:rsidR="00124845" w:rsidRPr="00984E5D" w:rsidRDefault="00124845" w:rsidP="00124845">
      <w:pPr>
        <w:jc w:val="center"/>
        <w:rPr>
          <w:b/>
          <w:bCs/>
          <w:sz w:val="28"/>
          <w:szCs w:val="28"/>
        </w:rPr>
      </w:pPr>
      <w:r w:rsidRPr="00984E5D">
        <w:rPr>
          <w:b/>
          <w:bCs/>
          <w:sz w:val="28"/>
          <w:szCs w:val="28"/>
        </w:rPr>
        <w:lastRenderedPageBreak/>
        <w:t>Current Compensation Landscape</w:t>
      </w:r>
    </w:p>
    <w:p w:rsidR="00124845" w:rsidRDefault="00124845" w:rsidP="0012484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24845" w:rsidTr="00C84528">
        <w:tc>
          <w:tcPr>
            <w:tcW w:w="2337" w:type="dxa"/>
            <w:shd w:val="clear" w:color="auto" w:fill="D0CECE" w:themeFill="background2" w:themeFillShade="E6"/>
          </w:tcPr>
          <w:p w:rsidR="00124845" w:rsidRPr="00684B94" w:rsidRDefault="00C84528" w:rsidP="0012484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Percentile</w:t>
            </w:r>
          </w:p>
        </w:tc>
      </w:tr>
      <w:tr w:rsidR="00124845" w:rsidTr="00124845">
        <w:tc>
          <w:tcPr>
            <w:tcW w:w="2337" w:type="dxa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$51,247</w:t>
            </w:r>
          </w:p>
        </w:tc>
        <w:tc>
          <w:tcPr>
            <w:tcW w:w="2338" w:type="dxa"/>
          </w:tcPr>
          <w:p w:rsidR="00124845" w:rsidRDefault="00C84528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124845" w:rsidRDefault="00C84528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84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4845" w:rsidTr="00124845">
        <w:tc>
          <w:tcPr>
            <w:tcW w:w="2337" w:type="dxa"/>
          </w:tcPr>
          <w:p w:rsidR="00124845" w:rsidRDefault="00124845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124845" w:rsidRDefault="00C84528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$55,547</w:t>
            </w:r>
          </w:p>
        </w:tc>
        <w:tc>
          <w:tcPr>
            <w:tcW w:w="2338" w:type="dxa"/>
          </w:tcPr>
          <w:p w:rsidR="00124845" w:rsidRDefault="00C84528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124845" w:rsidRDefault="00C84528" w:rsidP="0012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C8452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4845" w:rsidRDefault="00124845" w:rsidP="0012484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4528" w:rsidTr="00684B94">
        <w:tc>
          <w:tcPr>
            <w:tcW w:w="2337" w:type="dxa"/>
            <w:shd w:val="clear" w:color="auto" w:fill="D0CECE" w:themeFill="background2" w:themeFillShade="E6"/>
          </w:tcPr>
          <w:p w:rsidR="00C84528" w:rsidRPr="00684B94" w:rsidRDefault="00C84528" w:rsidP="006D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Teaching Assistants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Percentile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$32,150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C84528" w:rsidRDefault="00C84528" w:rsidP="00C8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C84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$34,971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C84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C84528" w:rsidRPr="00984E5D" w:rsidRDefault="00C84528" w:rsidP="00684B94">
      <w:pPr>
        <w:rPr>
          <w:b/>
          <w:bCs/>
          <w:sz w:val="28"/>
          <w:szCs w:val="28"/>
        </w:rPr>
      </w:pPr>
    </w:p>
    <w:p w:rsidR="00C84528" w:rsidRPr="00984E5D" w:rsidRDefault="00C84528" w:rsidP="00124845">
      <w:pPr>
        <w:jc w:val="center"/>
        <w:rPr>
          <w:b/>
          <w:bCs/>
          <w:i/>
          <w:iCs/>
          <w:sz w:val="28"/>
          <w:szCs w:val="28"/>
        </w:rPr>
      </w:pPr>
      <w:r w:rsidRPr="00984E5D">
        <w:rPr>
          <w:b/>
          <w:bCs/>
          <w:i/>
          <w:iCs/>
          <w:sz w:val="28"/>
          <w:szCs w:val="28"/>
        </w:rPr>
        <w:t xml:space="preserve">Current Compensation Proposal </w:t>
      </w:r>
      <w:r w:rsidR="00684B94" w:rsidRPr="00984E5D">
        <w:rPr>
          <w:b/>
          <w:bCs/>
          <w:i/>
          <w:iCs/>
          <w:sz w:val="28"/>
          <w:szCs w:val="28"/>
        </w:rPr>
        <w:t>2024-25</w:t>
      </w:r>
      <w:r w:rsidRPr="00984E5D">
        <w:rPr>
          <w:b/>
          <w:bCs/>
          <w:i/>
          <w:iCs/>
          <w:sz w:val="28"/>
          <w:szCs w:val="28"/>
        </w:rPr>
        <w:t xml:space="preserve"> (+$2500/$1250)</w:t>
      </w:r>
    </w:p>
    <w:p w:rsidR="00C84528" w:rsidRDefault="00C84528" w:rsidP="0012484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4528" w:rsidTr="00684B94">
        <w:tc>
          <w:tcPr>
            <w:tcW w:w="2337" w:type="dxa"/>
            <w:shd w:val="clear" w:color="auto" w:fill="D9E2F3" w:themeFill="accent1" w:themeFillTint="33"/>
          </w:tcPr>
          <w:p w:rsidR="00C84528" w:rsidRPr="00684B94" w:rsidRDefault="00C84528" w:rsidP="006D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Approx. Percentile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$53,747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84B94" w:rsidRPr="00684B94">
              <w:rPr>
                <w:sz w:val="28"/>
                <w:szCs w:val="28"/>
                <w:vertAlign w:val="superscript"/>
              </w:rPr>
              <w:t>th</w:t>
            </w:r>
            <w:r w:rsidR="00684B94">
              <w:rPr>
                <w:sz w:val="28"/>
                <w:szCs w:val="28"/>
              </w:rPr>
              <w:t xml:space="preserve"> 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$58,047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C8452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4528" w:rsidRDefault="00C84528" w:rsidP="00124845">
      <w:pPr>
        <w:jc w:val="center"/>
        <w:rPr>
          <w:sz w:val="28"/>
          <w:szCs w:val="28"/>
        </w:rPr>
      </w:pPr>
    </w:p>
    <w:p w:rsidR="00C84528" w:rsidRDefault="00C84528" w:rsidP="00C8452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4528" w:rsidTr="006D3EC5">
        <w:tc>
          <w:tcPr>
            <w:tcW w:w="2337" w:type="dxa"/>
            <w:shd w:val="clear" w:color="auto" w:fill="D9E2F3" w:themeFill="accent1" w:themeFillTint="33"/>
          </w:tcPr>
          <w:p w:rsidR="00C84528" w:rsidRPr="00684B94" w:rsidRDefault="00C84528" w:rsidP="006D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Teaching Assistants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Percentile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84B94">
              <w:rPr>
                <w:sz w:val="28"/>
                <w:szCs w:val="28"/>
              </w:rPr>
              <w:t>3,400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C84528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84B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84528">
              <w:rPr>
                <w:sz w:val="28"/>
                <w:szCs w:val="28"/>
              </w:rPr>
              <w:t xml:space="preserve"> </w:t>
            </w:r>
          </w:p>
        </w:tc>
      </w:tr>
      <w:tr w:rsidR="00C84528" w:rsidTr="006D3EC5"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84B94">
              <w:rPr>
                <w:sz w:val="28"/>
                <w:szCs w:val="28"/>
              </w:rPr>
              <w:t>6,221</w:t>
            </w:r>
          </w:p>
        </w:tc>
        <w:tc>
          <w:tcPr>
            <w:tcW w:w="2338" w:type="dxa"/>
          </w:tcPr>
          <w:p w:rsidR="00C84528" w:rsidRDefault="00C84528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C84528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684B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84528">
              <w:rPr>
                <w:sz w:val="28"/>
                <w:szCs w:val="28"/>
              </w:rPr>
              <w:t xml:space="preserve"> </w:t>
            </w:r>
          </w:p>
        </w:tc>
      </w:tr>
    </w:tbl>
    <w:p w:rsidR="00C84528" w:rsidRDefault="00C84528" w:rsidP="00124845">
      <w:pPr>
        <w:jc w:val="center"/>
        <w:rPr>
          <w:sz w:val="28"/>
          <w:szCs w:val="28"/>
        </w:rPr>
      </w:pPr>
    </w:p>
    <w:p w:rsidR="00684B94" w:rsidRPr="00984E5D" w:rsidRDefault="00684B94" w:rsidP="00124845">
      <w:pPr>
        <w:jc w:val="center"/>
        <w:rPr>
          <w:b/>
          <w:bCs/>
          <w:i/>
          <w:iCs/>
          <w:sz w:val="28"/>
          <w:szCs w:val="28"/>
        </w:rPr>
      </w:pPr>
      <w:r w:rsidRPr="00984E5D">
        <w:rPr>
          <w:b/>
          <w:bCs/>
          <w:i/>
          <w:iCs/>
          <w:sz w:val="28"/>
          <w:szCs w:val="28"/>
        </w:rPr>
        <w:t>Current Compensation Proposal 2025-26 (5% Longevity Bonus)</w:t>
      </w:r>
    </w:p>
    <w:p w:rsidR="00684B94" w:rsidRDefault="00684B94" w:rsidP="00124845">
      <w:pPr>
        <w:jc w:val="center"/>
        <w:rPr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4B94" w:rsidTr="00684B94">
        <w:tc>
          <w:tcPr>
            <w:tcW w:w="2337" w:type="dxa"/>
            <w:shd w:val="clear" w:color="auto" w:fill="E2EFD9" w:themeFill="accent6" w:themeFillTint="33"/>
          </w:tcPr>
          <w:p w:rsidR="00684B94" w:rsidRPr="00684B94" w:rsidRDefault="00684B94" w:rsidP="006D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Approx. Percentile</w:t>
            </w:r>
          </w:p>
        </w:tc>
      </w:tr>
      <w:tr w:rsidR="00684B94" w:rsidTr="006D3EC5"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984E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84E5D">
              <w:rPr>
                <w:sz w:val="28"/>
                <w:szCs w:val="28"/>
              </w:rPr>
              <w:t>434</w:t>
            </w:r>
          </w:p>
        </w:tc>
        <w:tc>
          <w:tcPr>
            <w:tcW w:w="2338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684B94" w:rsidRDefault="00984E5D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984E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B94" w:rsidTr="006D3EC5"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84E5D">
              <w:rPr>
                <w:sz w:val="28"/>
                <w:szCs w:val="28"/>
              </w:rPr>
              <w:t>60,949</w:t>
            </w:r>
          </w:p>
        </w:tc>
        <w:tc>
          <w:tcPr>
            <w:tcW w:w="2338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$55,250</w:t>
            </w:r>
          </w:p>
        </w:tc>
        <w:tc>
          <w:tcPr>
            <w:tcW w:w="2338" w:type="dxa"/>
          </w:tcPr>
          <w:p w:rsidR="00684B94" w:rsidRDefault="00984E5D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84E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4B94" w:rsidRDefault="00684B94" w:rsidP="00684B94">
      <w:pPr>
        <w:jc w:val="center"/>
        <w:rPr>
          <w:sz w:val="28"/>
          <w:szCs w:val="28"/>
        </w:rPr>
      </w:pPr>
    </w:p>
    <w:p w:rsidR="00684B94" w:rsidRDefault="00684B94" w:rsidP="00684B9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4B94" w:rsidTr="00684B94">
        <w:tc>
          <w:tcPr>
            <w:tcW w:w="2337" w:type="dxa"/>
            <w:shd w:val="clear" w:color="auto" w:fill="E2EFD9" w:themeFill="accent6" w:themeFillTint="33"/>
          </w:tcPr>
          <w:p w:rsidR="00684B94" w:rsidRPr="00684B94" w:rsidRDefault="00684B94" w:rsidP="006D3E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4B94">
              <w:rPr>
                <w:b/>
                <w:bCs/>
                <w:sz w:val="28"/>
                <w:szCs w:val="28"/>
              </w:rPr>
              <w:t>Teaching Assistants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Salary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NOLA Median Salary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Percentile</w:t>
            </w:r>
          </w:p>
        </w:tc>
      </w:tr>
      <w:tr w:rsidR="00684B94" w:rsidTr="006D3EC5"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Uptown</w:t>
            </w:r>
          </w:p>
        </w:tc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984E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984E5D">
              <w:rPr>
                <w:sz w:val="28"/>
                <w:szCs w:val="28"/>
              </w:rPr>
              <w:t>070</w:t>
            </w:r>
          </w:p>
        </w:tc>
        <w:tc>
          <w:tcPr>
            <w:tcW w:w="2338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684B94" w:rsidRDefault="00984E5D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984E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B94" w:rsidTr="006D3EC5"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Audubon Gentilly</w:t>
            </w:r>
          </w:p>
        </w:tc>
        <w:tc>
          <w:tcPr>
            <w:tcW w:w="2337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984E5D">
              <w:rPr>
                <w:sz w:val="28"/>
                <w:szCs w:val="28"/>
              </w:rPr>
              <w:t>8,032</w:t>
            </w:r>
          </w:p>
        </w:tc>
        <w:tc>
          <w:tcPr>
            <w:tcW w:w="2338" w:type="dxa"/>
          </w:tcPr>
          <w:p w:rsidR="00684B94" w:rsidRDefault="00684B94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$35,663</w:t>
            </w:r>
          </w:p>
        </w:tc>
        <w:tc>
          <w:tcPr>
            <w:tcW w:w="2338" w:type="dxa"/>
          </w:tcPr>
          <w:p w:rsidR="00684B94" w:rsidRDefault="00984E5D" w:rsidP="006D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984E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64B3C" w:rsidRPr="007B78FA" w:rsidRDefault="00B64B3C" w:rsidP="00CC2206">
      <w:pPr>
        <w:rPr>
          <w:i/>
          <w:iCs/>
          <w:sz w:val="28"/>
          <w:szCs w:val="28"/>
        </w:rPr>
      </w:pPr>
    </w:p>
    <w:sectPr w:rsidR="00B64B3C" w:rsidRPr="007B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E2A"/>
    <w:multiLevelType w:val="hybridMultilevel"/>
    <w:tmpl w:val="8392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C01A9"/>
    <w:multiLevelType w:val="hybridMultilevel"/>
    <w:tmpl w:val="C706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161"/>
    <w:multiLevelType w:val="hybridMultilevel"/>
    <w:tmpl w:val="9844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03849">
    <w:abstractNumId w:val="0"/>
  </w:num>
  <w:num w:numId="2" w16cid:durableId="321391204">
    <w:abstractNumId w:val="1"/>
  </w:num>
  <w:num w:numId="3" w16cid:durableId="1568568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45"/>
    <w:rsid w:val="00124845"/>
    <w:rsid w:val="00321850"/>
    <w:rsid w:val="003E780C"/>
    <w:rsid w:val="00684B94"/>
    <w:rsid w:val="007B78FA"/>
    <w:rsid w:val="008A0A46"/>
    <w:rsid w:val="00984E5D"/>
    <w:rsid w:val="00B24847"/>
    <w:rsid w:val="00B64B3C"/>
    <w:rsid w:val="00C84528"/>
    <w:rsid w:val="00CC2206"/>
    <w:rsid w:val="00D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C83E7"/>
  <w15:chartTrackingRefBased/>
  <w15:docId w15:val="{62C12118-11C3-704F-883D-B1420AA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45"/>
    <w:pPr>
      <w:ind w:left="720"/>
      <w:contextualSpacing/>
    </w:pPr>
  </w:style>
  <w:style w:type="table" w:styleId="TableGrid">
    <w:name w:val="Table Grid"/>
    <w:basedOn w:val="TableNormal"/>
    <w:uiPriority w:val="39"/>
    <w:rsid w:val="0012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Corbett</dc:creator>
  <cp:keywords/>
  <dc:description/>
  <cp:lastModifiedBy>Steve Corbett</cp:lastModifiedBy>
  <cp:revision>2</cp:revision>
  <dcterms:created xsi:type="dcterms:W3CDTF">2024-03-20T18:33:00Z</dcterms:created>
  <dcterms:modified xsi:type="dcterms:W3CDTF">2024-03-20T18:33:00Z</dcterms:modified>
</cp:coreProperties>
</file>