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850"/>
        <w:tblW w:w="8096" w:type="dxa"/>
        <w:tblLook w:val="04A0" w:firstRow="1" w:lastRow="0" w:firstColumn="1" w:lastColumn="0" w:noHBand="0" w:noVBand="1"/>
      </w:tblPr>
      <w:tblGrid>
        <w:gridCol w:w="1255"/>
        <w:gridCol w:w="1890"/>
        <w:gridCol w:w="1711"/>
        <w:gridCol w:w="1530"/>
        <w:gridCol w:w="1710"/>
      </w:tblGrid>
      <w:tr w:rsidR="0030728C" w14:paraId="6CA6591F" w14:textId="77777777" w:rsidTr="0030728C">
        <w:tc>
          <w:tcPr>
            <w:tcW w:w="1255" w:type="dxa"/>
          </w:tcPr>
          <w:p w14:paraId="08BA25E8" w14:textId="77777777" w:rsidR="0030728C" w:rsidRDefault="0030728C" w:rsidP="00B573AC">
            <w:pPr>
              <w:jc w:val="center"/>
            </w:pPr>
          </w:p>
          <w:p w14:paraId="684CF964" w14:textId="77777777" w:rsidR="0030728C" w:rsidRPr="00FE7B9D" w:rsidRDefault="0030728C" w:rsidP="00B573AC">
            <w:pPr>
              <w:jc w:val="center"/>
              <w:rPr>
                <w:b/>
              </w:rPr>
            </w:pPr>
            <w:r w:rsidRPr="00FE7B9D">
              <w:rPr>
                <w:b/>
              </w:rPr>
              <w:t>Committee</w:t>
            </w:r>
          </w:p>
        </w:tc>
        <w:tc>
          <w:tcPr>
            <w:tcW w:w="1890" w:type="dxa"/>
          </w:tcPr>
          <w:p w14:paraId="6C084F70" w14:textId="77777777" w:rsidR="0030728C" w:rsidRDefault="0030728C" w:rsidP="00B573AC">
            <w:pPr>
              <w:jc w:val="center"/>
            </w:pPr>
          </w:p>
          <w:p w14:paraId="15DC5AED" w14:textId="77777777" w:rsidR="0030728C" w:rsidRPr="00FE7B9D" w:rsidRDefault="0030728C" w:rsidP="00B573AC">
            <w:pPr>
              <w:jc w:val="center"/>
              <w:rPr>
                <w:b/>
              </w:rPr>
            </w:pPr>
            <w:r w:rsidRPr="00FE7B9D">
              <w:rPr>
                <w:b/>
              </w:rPr>
              <w:t>Accountability</w:t>
            </w:r>
          </w:p>
        </w:tc>
        <w:tc>
          <w:tcPr>
            <w:tcW w:w="1711" w:type="dxa"/>
          </w:tcPr>
          <w:p w14:paraId="1C8855B0" w14:textId="77777777" w:rsidR="0030728C" w:rsidRDefault="0030728C" w:rsidP="00B573AC">
            <w:pPr>
              <w:jc w:val="center"/>
            </w:pPr>
          </w:p>
          <w:p w14:paraId="354BEF9E" w14:textId="77777777" w:rsidR="0030728C" w:rsidRPr="00FE7B9D" w:rsidRDefault="0030728C" w:rsidP="00B573AC">
            <w:pPr>
              <w:jc w:val="center"/>
              <w:rPr>
                <w:b/>
              </w:rPr>
            </w:pPr>
            <w:r w:rsidRPr="00FE7B9D">
              <w:rPr>
                <w:b/>
              </w:rPr>
              <w:t>Finance</w:t>
            </w:r>
          </w:p>
        </w:tc>
        <w:tc>
          <w:tcPr>
            <w:tcW w:w="1530" w:type="dxa"/>
          </w:tcPr>
          <w:p w14:paraId="3D346075" w14:textId="77777777" w:rsidR="0030728C" w:rsidRDefault="0030728C" w:rsidP="00B573AC">
            <w:pPr>
              <w:jc w:val="center"/>
            </w:pPr>
          </w:p>
          <w:p w14:paraId="1D653D1A" w14:textId="3ADC5374" w:rsidR="0030728C" w:rsidRPr="00FE7B9D" w:rsidRDefault="0030728C" w:rsidP="00B573AC">
            <w:pPr>
              <w:jc w:val="center"/>
              <w:rPr>
                <w:b/>
              </w:rPr>
            </w:pPr>
            <w:r w:rsidRPr="00FE7B9D">
              <w:rPr>
                <w:b/>
              </w:rPr>
              <w:t>Fundraising</w:t>
            </w:r>
            <w:r>
              <w:rPr>
                <w:b/>
              </w:rPr>
              <w:t xml:space="preserve"> &amp; Community Engagement</w:t>
            </w:r>
          </w:p>
        </w:tc>
        <w:tc>
          <w:tcPr>
            <w:tcW w:w="1710" w:type="dxa"/>
          </w:tcPr>
          <w:p w14:paraId="4FE5C4B1" w14:textId="77777777" w:rsidR="0030728C" w:rsidRDefault="0030728C" w:rsidP="00B573AC">
            <w:pPr>
              <w:jc w:val="center"/>
            </w:pPr>
          </w:p>
          <w:p w14:paraId="3CB7A79F" w14:textId="77777777" w:rsidR="0030728C" w:rsidRPr="00FE7B9D" w:rsidRDefault="0030728C" w:rsidP="00B573AC">
            <w:pPr>
              <w:jc w:val="center"/>
              <w:rPr>
                <w:b/>
              </w:rPr>
            </w:pPr>
            <w:r>
              <w:rPr>
                <w:b/>
              </w:rPr>
              <w:t xml:space="preserve">Governance &amp; </w:t>
            </w:r>
            <w:r w:rsidRPr="00FE7B9D">
              <w:rPr>
                <w:b/>
              </w:rPr>
              <w:t>Nominating</w:t>
            </w:r>
          </w:p>
        </w:tc>
      </w:tr>
      <w:tr w:rsidR="0030728C" w14:paraId="46F333FC" w14:textId="77777777" w:rsidTr="0030728C">
        <w:tc>
          <w:tcPr>
            <w:tcW w:w="1255" w:type="dxa"/>
          </w:tcPr>
          <w:p w14:paraId="44B5FCB6" w14:textId="77777777" w:rsidR="0030728C" w:rsidRDefault="0030728C" w:rsidP="00B573AC"/>
          <w:p w14:paraId="14ACB51A" w14:textId="77777777" w:rsidR="0030728C" w:rsidRPr="00FE7B9D" w:rsidRDefault="0030728C" w:rsidP="00B573AC">
            <w:pPr>
              <w:rPr>
                <w:b/>
              </w:rPr>
            </w:pPr>
            <w:r w:rsidRPr="00FE7B9D">
              <w:rPr>
                <w:b/>
              </w:rPr>
              <w:t>Members</w:t>
            </w:r>
          </w:p>
        </w:tc>
        <w:tc>
          <w:tcPr>
            <w:tcW w:w="1890" w:type="dxa"/>
          </w:tcPr>
          <w:p w14:paraId="40AC57E6" w14:textId="77777777" w:rsidR="0030728C" w:rsidRDefault="0030728C" w:rsidP="00B573AC"/>
          <w:p w14:paraId="2EB4E7E6" w14:textId="77777777" w:rsidR="0030728C" w:rsidRDefault="0030728C" w:rsidP="00B573AC">
            <w:r>
              <w:t xml:space="preserve">Tory </w:t>
            </w:r>
            <w:proofErr w:type="spellStart"/>
            <w:r>
              <w:t>VanVoorhis</w:t>
            </w:r>
            <w:proofErr w:type="spellEnd"/>
          </w:p>
          <w:p w14:paraId="6D31381F" w14:textId="77777777" w:rsidR="0030728C" w:rsidRDefault="0030728C" w:rsidP="00B573AC">
            <w:r>
              <w:t>Calvin Gantt</w:t>
            </w:r>
          </w:p>
          <w:p w14:paraId="1442E7BD" w14:textId="77777777" w:rsidR="0030728C" w:rsidRDefault="0030728C" w:rsidP="00B573AC">
            <w:r>
              <w:t>Julie Locey</w:t>
            </w:r>
          </w:p>
          <w:p w14:paraId="65C0F57B" w14:textId="05842244" w:rsidR="0030728C" w:rsidRDefault="0030728C" w:rsidP="00B573AC"/>
        </w:tc>
        <w:tc>
          <w:tcPr>
            <w:tcW w:w="1711" w:type="dxa"/>
          </w:tcPr>
          <w:p w14:paraId="6B3AEFE4" w14:textId="2467B1D9" w:rsidR="0030728C" w:rsidRDefault="0030728C" w:rsidP="00B573AC"/>
          <w:p w14:paraId="4F11E3A8" w14:textId="77777777" w:rsidR="0030728C" w:rsidRDefault="0030728C" w:rsidP="00B573AC">
            <w:r>
              <w:t xml:space="preserve">Evan </w:t>
            </w:r>
            <w:proofErr w:type="spellStart"/>
            <w:r>
              <w:t>Gallina</w:t>
            </w:r>
            <w:proofErr w:type="spellEnd"/>
          </w:p>
          <w:p w14:paraId="7C57782C" w14:textId="1E26BA17" w:rsidR="0030728C" w:rsidRDefault="0030728C" w:rsidP="00B573AC">
            <w:r>
              <w:t>Jack O’Connell</w:t>
            </w:r>
          </w:p>
          <w:p w14:paraId="4EBDCC36" w14:textId="29DA444B" w:rsidR="006C79D5" w:rsidRDefault="006C79D5" w:rsidP="00B573AC">
            <w:r>
              <w:t>Deke Johnson</w:t>
            </w:r>
          </w:p>
          <w:p w14:paraId="42AA2F83" w14:textId="77777777" w:rsidR="0030728C" w:rsidRDefault="0030728C" w:rsidP="00B573AC">
            <w:r>
              <w:t>Amy Brisson</w:t>
            </w:r>
          </w:p>
          <w:p w14:paraId="15ED946D" w14:textId="084B2DC8" w:rsidR="0030728C" w:rsidRDefault="0030728C" w:rsidP="00B573AC">
            <w:r>
              <w:t xml:space="preserve">Julie Locey </w:t>
            </w:r>
          </w:p>
        </w:tc>
        <w:tc>
          <w:tcPr>
            <w:tcW w:w="1530" w:type="dxa"/>
          </w:tcPr>
          <w:p w14:paraId="5663D949" w14:textId="77777777" w:rsidR="0030728C" w:rsidRDefault="0030728C" w:rsidP="00B573AC"/>
          <w:p w14:paraId="4F93AE7E" w14:textId="77777777" w:rsidR="0030728C" w:rsidRDefault="0030728C" w:rsidP="00B573AC">
            <w:r>
              <w:t xml:space="preserve">Evan </w:t>
            </w:r>
            <w:proofErr w:type="spellStart"/>
            <w:r>
              <w:t>Gallina</w:t>
            </w:r>
            <w:proofErr w:type="spellEnd"/>
          </w:p>
          <w:p w14:paraId="6F9A03F8" w14:textId="77777777" w:rsidR="0030728C" w:rsidRDefault="0030728C" w:rsidP="00B573AC">
            <w:r>
              <w:t xml:space="preserve">Michael </w:t>
            </w:r>
            <w:proofErr w:type="spellStart"/>
            <w:r>
              <w:t>Mandina</w:t>
            </w:r>
            <w:proofErr w:type="spellEnd"/>
          </w:p>
          <w:p w14:paraId="3C5709D6" w14:textId="77777777" w:rsidR="0030728C" w:rsidRDefault="0030728C" w:rsidP="00B573AC">
            <w:r>
              <w:t>Spencer Ash</w:t>
            </w:r>
          </w:p>
          <w:p w14:paraId="7A5C75B4" w14:textId="77777777" w:rsidR="0030728C" w:rsidRDefault="0030728C" w:rsidP="00B573AC">
            <w:r>
              <w:t>Joe Carter</w:t>
            </w:r>
          </w:p>
          <w:p w14:paraId="02972607" w14:textId="6F012AE1" w:rsidR="0030728C" w:rsidRDefault="0030728C" w:rsidP="00B573AC">
            <w:r>
              <w:t>Levi Bennett</w:t>
            </w:r>
          </w:p>
        </w:tc>
        <w:tc>
          <w:tcPr>
            <w:tcW w:w="1710" w:type="dxa"/>
          </w:tcPr>
          <w:p w14:paraId="7B9A816D" w14:textId="77777777" w:rsidR="0030728C" w:rsidRDefault="0030728C" w:rsidP="00B573AC"/>
          <w:p w14:paraId="71643D37" w14:textId="77777777" w:rsidR="0030728C" w:rsidRDefault="0030728C" w:rsidP="00B573AC">
            <w:r>
              <w:t>Deke Johnson</w:t>
            </w:r>
          </w:p>
          <w:p w14:paraId="2D8D593F" w14:textId="1B62DC95" w:rsidR="0030728C" w:rsidRDefault="0030728C" w:rsidP="00B573AC">
            <w:r>
              <w:t xml:space="preserve">Tory </w:t>
            </w:r>
            <w:proofErr w:type="spellStart"/>
            <w:r>
              <w:t>VanVoorhis</w:t>
            </w:r>
            <w:proofErr w:type="spellEnd"/>
          </w:p>
          <w:p w14:paraId="3AB4F51B" w14:textId="31D2AFB8" w:rsidR="0030728C" w:rsidRDefault="0030728C" w:rsidP="00B573AC">
            <w:r>
              <w:t>Jack O’Connell</w:t>
            </w:r>
          </w:p>
          <w:p w14:paraId="22A59FE1" w14:textId="77777777" w:rsidR="0030728C" w:rsidRDefault="0030728C" w:rsidP="00B573AC"/>
        </w:tc>
      </w:tr>
      <w:tr w:rsidR="0030728C" w14:paraId="03211A38" w14:textId="77777777" w:rsidTr="0030728C">
        <w:tc>
          <w:tcPr>
            <w:tcW w:w="1255" w:type="dxa"/>
          </w:tcPr>
          <w:p w14:paraId="7B1E1BB1" w14:textId="77777777" w:rsidR="0030728C" w:rsidRDefault="0030728C" w:rsidP="00B573AC"/>
          <w:p w14:paraId="4D194AA3" w14:textId="77777777" w:rsidR="0030728C" w:rsidRDefault="0030728C" w:rsidP="00B573AC">
            <w:pPr>
              <w:rPr>
                <w:b/>
              </w:rPr>
            </w:pPr>
            <w:r w:rsidRPr="00FE7B9D">
              <w:rPr>
                <w:b/>
              </w:rPr>
              <w:t>Reporting Months</w:t>
            </w:r>
          </w:p>
          <w:p w14:paraId="5E513A70" w14:textId="77777777" w:rsidR="0030728C" w:rsidRPr="00FE7B9D" w:rsidRDefault="0030728C" w:rsidP="00B573AC">
            <w:pPr>
              <w:rPr>
                <w:b/>
              </w:rPr>
            </w:pPr>
          </w:p>
        </w:tc>
        <w:tc>
          <w:tcPr>
            <w:tcW w:w="1890" w:type="dxa"/>
          </w:tcPr>
          <w:p w14:paraId="6D3BB1C0" w14:textId="77777777" w:rsidR="0030728C" w:rsidRDefault="0030728C" w:rsidP="00B573AC">
            <w:r>
              <w:t>July</w:t>
            </w:r>
          </w:p>
          <w:p w14:paraId="261F1580" w14:textId="77777777" w:rsidR="0030728C" w:rsidRDefault="0030728C" w:rsidP="00B573AC">
            <w:r>
              <w:t>November</w:t>
            </w:r>
          </w:p>
          <w:p w14:paraId="1188A7FE" w14:textId="77777777" w:rsidR="0030728C" w:rsidRDefault="0030728C" w:rsidP="00B573AC">
            <w:r>
              <w:t>March</w:t>
            </w:r>
          </w:p>
        </w:tc>
        <w:tc>
          <w:tcPr>
            <w:tcW w:w="1711" w:type="dxa"/>
          </w:tcPr>
          <w:p w14:paraId="74196B15" w14:textId="77777777" w:rsidR="0030728C" w:rsidRDefault="0030728C" w:rsidP="00B573AC">
            <w:r>
              <w:t xml:space="preserve">Every </w:t>
            </w:r>
            <w:bookmarkStart w:id="0" w:name="_GoBack"/>
            <w:bookmarkEnd w:id="0"/>
            <w:r>
              <w:t>Month</w:t>
            </w:r>
          </w:p>
        </w:tc>
        <w:tc>
          <w:tcPr>
            <w:tcW w:w="1530" w:type="dxa"/>
          </w:tcPr>
          <w:p w14:paraId="0E2DEA3C" w14:textId="77777777" w:rsidR="0030728C" w:rsidRDefault="0030728C" w:rsidP="00B573AC">
            <w:r>
              <w:t>August</w:t>
            </w:r>
          </w:p>
          <w:p w14:paraId="127FBEF7" w14:textId="77777777" w:rsidR="0030728C" w:rsidRDefault="0030728C" w:rsidP="00B573AC">
            <w:r>
              <w:t>January</w:t>
            </w:r>
          </w:p>
          <w:p w14:paraId="49CDC1ED" w14:textId="77777777" w:rsidR="0030728C" w:rsidRDefault="0030728C" w:rsidP="00B573AC">
            <w:r>
              <w:t>April</w:t>
            </w:r>
          </w:p>
          <w:p w14:paraId="759583C6" w14:textId="77777777" w:rsidR="0030728C" w:rsidRDefault="0030728C" w:rsidP="00B573AC">
            <w:r>
              <w:t>June</w:t>
            </w:r>
          </w:p>
        </w:tc>
        <w:tc>
          <w:tcPr>
            <w:tcW w:w="1710" w:type="dxa"/>
          </w:tcPr>
          <w:p w14:paraId="03ED4B9A" w14:textId="77777777" w:rsidR="0030728C" w:rsidRDefault="0030728C" w:rsidP="00B573AC">
            <w:r>
              <w:t>October</w:t>
            </w:r>
          </w:p>
          <w:p w14:paraId="45FE5C28" w14:textId="77777777" w:rsidR="0030728C" w:rsidRDefault="0030728C" w:rsidP="00B573AC">
            <w:r>
              <w:t>February</w:t>
            </w:r>
          </w:p>
          <w:p w14:paraId="417A1269" w14:textId="5094E0EC" w:rsidR="0030728C" w:rsidRDefault="0030728C" w:rsidP="00B573AC">
            <w:r>
              <w:t>Monthly as needed</w:t>
            </w:r>
          </w:p>
        </w:tc>
      </w:tr>
      <w:tr w:rsidR="0030728C" w14:paraId="41870206" w14:textId="77777777" w:rsidTr="0030728C">
        <w:tc>
          <w:tcPr>
            <w:tcW w:w="1255" w:type="dxa"/>
          </w:tcPr>
          <w:p w14:paraId="27F7822E" w14:textId="77777777" w:rsidR="0030728C" w:rsidRDefault="0030728C" w:rsidP="00B573AC"/>
          <w:p w14:paraId="5D49DC27" w14:textId="77777777" w:rsidR="0030728C" w:rsidRPr="00FE7B9D" w:rsidRDefault="0030728C" w:rsidP="00B573AC">
            <w:pPr>
              <w:rPr>
                <w:b/>
              </w:rPr>
            </w:pPr>
            <w:r w:rsidRPr="00FE7B9D">
              <w:rPr>
                <w:b/>
              </w:rPr>
              <w:t>Topics</w:t>
            </w:r>
          </w:p>
          <w:p w14:paraId="758FB2E9" w14:textId="77777777" w:rsidR="0030728C" w:rsidRDefault="0030728C" w:rsidP="00B573AC"/>
        </w:tc>
        <w:tc>
          <w:tcPr>
            <w:tcW w:w="1890" w:type="dxa"/>
          </w:tcPr>
          <w:p w14:paraId="24CF8052" w14:textId="77777777" w:rsidR="0030728C" w:rsidRDefault="0030728C" w:rsidP="00B573AC">
            <w:r>
              <w:t>Regents</w:t>
            </w:r>
          </w:p>
          <w:p w14:paraId="477A7E04" w14:textId="77777777" w:rsidR="0030728C" w:rsidRDefault="0030728C" w:rsidP="00B573AC">
            <w:r>
              <w:t>NWEA</w:t>
            </w:r>
          </w:p>
          <w:p w14:paraId="41412A15" w14:textId="77777777" w:rsidR="0030728C" w:rsidRDefault="0030728C" w:rsidP="00B573AC">
            <w:r>
              <w:t>Graduation Status</w:t>
            </w:r>
          </w:p>
          <w:p w14:paraId="7BF83E2B" w14:textId="77777777" w:rsidR="0030728C" w:rsidRDefault="0030728C" w:rsidP="00B573AC">
            <w:r>
              <w:t>Credit Earning</w:t>
            </w:r>
          </w:p>
          <w:p w14:paraId="7D75EFF4" w14:textId="77777777" w:rsidR="0030728C" w:rsidRDefault="0030728C" w:rsidP="00B573AC"/>
        </w:tc>
        <w:tc>
          <w:tcPr>
            <w:tcW w:w="1711" w:type="dxa"/>
          </w:tcPr>
          <w:p w14:paraId="6D203B82" w14:textId="77777777" w:rsidR="0030728C" w:rsidRDefault="0030728C" w:rsidP="00B573AC">
            <w:r>
              <w:t>Monthly Review</w:t>
            </w:r>
          </w:p>
          <w:p w14:paraId="0897E51D" w14:textId="77777777" w:rsidR="0030728C" w:rsidRDefault="0030728C" w:rsidP="00B573AC">
            <w:r>
              <w:t>Budget</w:t>
            </w:r>
          </w:p>
          <w:p w14:paraId="463D38D1" w14:textId="77777777" w:rsidR="0030728C" w:rsidRDefault="0030728C" w:rsidP="00B573AC">
            <w:r>
              <w:t>Audit</w:t>
            </w:r>
          </w:p>
          <w:p w14:paraId="35B97501" w14:textId="77777777" w:rsidR="0030728C" w:rsidRDefault="0030728C" w:rsidP="00B573AC"/>
        </w:tc>
        <w:tc>
          <w:tcPr>
            <w:tcW w:w="1530" w:type="dxa"/>
          </w:tcPr>
          <w:p w14:paraId="26CA815B" w14:textId="77777777" w:rsidR="0030728C" w:rsidRDefault="0030728C" w:rsidP="00B573AC">
            <w:r>
              <w:t>Events</w:t>
            </w:r>
          </w:p>
        </w:tc>
        <w:tc>
          <w:tcPr>
            <w:tcW w:w="1710" w:type="dxa"/>
          </w:tcPr>
          <w:p w14:paraId="41D1394E" w14:textId="77777777" w:rsidR="0030728C" w:rsidRDefault="0030728C" w:rsidP="00B573AC">
            <w:r>
              <w:t>Board Training</w:t>
            </w:r>
          </w:p>
          <w:p w14:paraId="1290367D" w14:textId="55B46B45" w:rsidR="0030728C" w:rsidRDefault="0030728C" w:rsidP="00B573AC">
            <w:r>
              <w:t>New Member Recruitment</w:t>
            </w:r>
          </w:p>
        </w:tc>
      </w:tr>
    </w:tbl>
    <w:p w14:paraId="736564E3" w14:textId="77777777" w:rsidR="00834217" w:rsidRPr="00B573AC" w:rsidRDefault="00B573AC" w:rsidP="00BF5E38">
      <w:pPr>
        <w:rPr>
          <w:b/>
        </w:rPr>
      </w:pPr>
      <w:r w:rsidRPr="00B573AC">
        <w:rPr>
          <w:b/>
        </w:rPr>
        <w:t>Board Committee Structure</w:t>
      </w:r>
    </w:p>
    <w:sectPr w:rsidR="00834217" w:rsidRPr="00B573AC" w:rsidSect="00BF798E">
      <w:headerReference w:type="default" r:id="rId7"/>
      <w:footerReference w:type="default" r:id="rId8"/>
      <w:pgSz w:w="12240" w:h="15840"/>
      <w:pgMar w:top="3240" w:right="1440" w:bottom="1440" w:left="1440" w:header="10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E7D88" w14:textId="77777777" w:rsidR="004938DF" w:rsidRDefault="004938DF" w:rsidP="00743FC8">
      <w:r>
        <w:separator/>
      </w:r>
    </w:p>
  </w:endnote>
  <w:endnote w:type="continuationSeparator" w:id="0">
    <w:p w14:paraId="31456267" w14:textId="77777777" w:rsidR="004938DF" w:rsidRDefault="004938DF" w:rsidP="0074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AE0B" w14:textId="77777777" w:rsidR="00834217" w:rsidRDefault="00834217" w:rsidP="00C579B6">
    <w:pPr>
      <w:pStyle w:val="Footer"/>
      <w:tabs>
        <w:tab w:val="clear" w:pos="9360"/>
      </w:tabs>
      <w:ind w:left="-720" w:right="-720"/>
    </w:pPr>
    <w:r>
      <w:rPr>
        <w:noProof/>
      </w:rPr>
      <w:drawing>
        <wp:inline distT="0" distB="0" distL="0" distR="0" wp14:anchorId="337DC6D8" wp14:editId="7B422541">
          <wp:extent cx="6858000" cy="2286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B6B69" w14:textId="77777777" w:rsidR="004938DF" w:rsidRDefault="004938DF" w:rsidP="00743FC8">
      <w:r>
        <w:separator/>
      </w:r>
    </w:p>
  </w:footnote>
  <w:footnote w:type="continuationSeparator" w:id="0">
    <w:p w14:paraId="183FF26D" w14:textId="77777777" w:rsidR="004938DF" w:rsidRDefault="004938DF" w:rsidP="0074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7418" w14:textId="77777777" w:rsidR="00834217" w:rsidRDefault="00834217" w:rsidP="004848A3">
    <w:pPr>
      <w:pStyle w:val="Header"/>
      <w:tabs>
        <w:tab w:val="clear" w:pos="9360"/>
      </w:tabs>
      <w:ind w:right="-720"/>
    </w:pPr>
    <w:r>
      <w:rPr>
        <w:noProof/>
      </w:rPr>
      <w:drawing>
        <wp:inline distT="0" distB="0" distL="0" distR="0" wp14:anchorId="480E62E1" wp14:editId="6AF426B4">
          <wp:extent cx="5943600" cy="9144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Header_White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4618A"/>
    <w:multiLevelType w:val="hybridMultilevel"/>
    <w:tmpl w:val="B998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2MDY0NTM0sLQwNzdS0lEKTi0uzszPAykwqwUA0Ey1QiwAAAA="/>
  </w:docVars>
  <w:rsids>
    <w:rsidRoot w:val="00FB2882"/>
    <w:rsid w:val="000B43BB"/>
    <w:rsid w:val="00143B51"/>
    <w:rsid w:val="002062EF"/>
    <w:rsid w:val="002420A2"/>
    <w:rsid w:val="00276606"/>
    <w:rsid w:val="0030728C"/>
    <w:rsid w:val="00332F52"/>
    <w:rsid w:val="00380425"/>
    <w:rsid w:val="004848A3"/>
    <w:rsid w:val="004938DF"/>
    <w:rsid w:val="004D4ED4"/>
    <w:rsid w:val="00523013"/>
    <w:rsid w:val="005724D6"/>
    <w:rsid w:val="0061161C"/>
    <w:rsid w:val="006C79D5"/>
    <w:rsid w:val="006D6598"/>
    <w:rsid w:val="006F385F"/>
    <w:rsid w:val="0073321F"/>
    <w:rsid w:val="00734CF7"/>
    <w:rsid w:val="00743FC8"/>
    <w:rsid w:val="007542F6"/>
    <w:rsid w:val="007D2543"/>
    <w:rsid w:val="007F2960"/>
    <w:rsid w:val="00834217"/>
    <w:rsid w:val="0091304D"/>
    <w:rsid w:val="009B2409"/>
    <w:rsid w:val="00A27960"/>
    <w:rsid w:val="00B573AC"/>
    <w:rsid w:val="00B93204"/>
    <w:rsid w:val="00BC777E"/>
    <w:rsid w:val="00BF5E38"/>
    <w:rsid w:val="00BF798E"/>
    <w:rsid w:val="00C579B6"/>
    <w:rsid w:val="00CD51A0"/>
    <w:rsid w:val="00D26BB8"/>
    <w:rsid w:val="00D31DE8"/>
    <w:rsid w:val="00DD14C7"/>
    <w:rsid w:val="00ED69B8"/>
    <w:rsid w:val="00EE2CCA"/>
    <w:rsid w:val="00EF12F2"/>
    <w:rsid w:val="00F860C5"/>
    <w:rsid w:val="00FB2882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4296F"/>
  <w15:docId w15:val="{03D9C973-508A-43CB-BA1C-6636E228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FC8"/>
  </w:style>
  <w:style w:type="paragraph" w:styleId="Footer">
    <w:name w:val="footer"/>
    <w:basedOn w:val="Normal"/>
    <w:link w:val="FooterChar"/>
    <w:uiPriority w:val="99"/>
    <w:unhideWhenUsed/>
    <w:rsid w:val="00743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FC8"/>
  </w:style>
  <w:style w:type="character" w:styleId="Hyperlink">
    <w:name w:val="Hyperlink"/>
    <w:basedOn w:val="DefaultParagraphFont"/>
    <w:uiPriority w:val="99"/>
    <w:unhideWhenUsed/>
    <w:rsid w:val="00BF5E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B573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Geier</dc:creator>
  <cp:keywords/>
  <dc:description/>
  <cp:lastModifiedBy>Julie Locey</cp:lastModifiedBy>
  <cp:revision>2</cp:revision>
  <cp:lastPrinted>2022-07-12T17:55:00Z</cp:lastPrinted>
  <dcterms:created xsi:type="dcterms:W3CDTF">2023-07-19T15:33:00Z</dcterms:created>
  <dcterms:modified xsi:type="dcterms:W3CDTF">2023-07-19T15:33:00Z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25ea75a862e1e1248f3c5ca712e23c4a073de5f2a7e1133f96203dd17dc253ae</vt:lpwstr>
  </property>
</Properties>
</file>