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1269E0E4">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7E174A1F" w14:textId="77777777" w:rsidR="00D274C7"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4285BA74" w:rsidR="00125669" w:rsidRPr="003065E3" w:rsidRDefault="00791A43" w:rsidP="00125669">
      <w:pPr>
        <w:spacing w:after="0" w:line="240" w:lineRule="auto"/>
        <w:jc w:val="center"/>
        <w:rPr>
          <w:rFonts w:cs="Times New Roman"/>
          <w:b/>
          <w:sz w:val="21"/>
          <w:szCs w:val="21"/>
        </w:rPr>
      </w:pPr>
      <w:r>
        <w:rPr>
          <w:rFonts w:cs="Times New Roman"/>
          <w:b/>
          <w:sz w:val="21"/>
          <w:szCs w:val="21"/>
        </w:rPr>
        <w:t>October 15</w:t>
      </w:r>
      <w:r w:rsidR="00AD3854" w:rsidRPr="003065E3">
        <w:rPr>
          <w:rFonts w:cs="Times New Roman"/>
          <w:b/>
          <w:sz w:val="21"/>
          <w:szCs w:val="21"/>
        </w:rPr>
        <w:t>, 2019</w:t>
      </w:r>
    </w:p>
    <w:p w14:paraId="538C9392" w14:textId="77777777" w:rsidR="00125669" w:rsidRPr="003065E3" w:rsidRDefault="00125669" w:rsidP="00125669">
      <w:pPr>
        <w:spacing w:after="0" w:line="240" w:lineRule="auto"/>
        <w:jc w:val="center"/>
        <w:rPr>
          <w:rFonts w:cs="Times New Roman"/>
          <w:b/>
          <w:sz w:val="21"/>
          <w:szCs w:val="21"/>
        </w:rPr>
      </w:pPr>
    </w:p>
    <w:p w14:paraId="53063489" w14:textId="104C1807" w:rsidR="00523EC8" w:rsidRPr="003065E3" w:rsidRDefault="004055B4" w:rsidP="001E3D04">
      <w:pPr>
        <w:pStyle w:val="ListParagraph"/>
        <w:numPr>
          <w:ilvl w:val="0"/>
          <w:numId w:val="1"/>
        </w:numPr>
        <w:spacing w:line="240" w:lineRule="auto"/>
        <w:rPr>
          <w:sz w:val="21"/>
          <w:szCs w:val="21"/>
        </w:rPr>
      </w:pPr>
      <w:r>
        <w:rPr>
          <w:sz w:val="21"/>
          <w:szCs w:val="21"/>
        </w:rPr>
        <w:tab/>
      </w:r>
      <w:r w:rsidR="00523EC8" w:rsidRPr="003065E3">
        <w:rPr>
          <w:sz w:val="21"/>
          <w:szCs w:val="21"/>
        </w:rPr>
        <w:t>The meeting was called to order by Mr.</w:t>
      </w:r>
      <w:r w:rsidR="00627D3D" w:rsidRPr="003065E3">
        <w:rPr>
          <w:sz w:val="21"/>
          <w:szCs w:val="21"/>
        </w:rPr>
        <w:t xml:space="preserve"> George Grace, Chairperson, at 6</w:t>
      </w:r>
      <w:r w:rsidR="00031488" w:rsidRPr="003065E3">
        <w:rPr>
          <w:sz w:val="21"/>
          <w:szCs w:val="21"/>
        </w:rPr>
        <w:t>:</w:t>
      </w:r>
      <w:r w:rsidR="004858E9">
        <w:rPr>
          <w:sz w:val="21"/>
          <w:szCs w:val="21"/>
        </w:rPr>
        <w:t>09</w:t>
      </w:r>
      <w:r w:rsidR="00027F35" w:rsidRPr="003065E3">
        <w:rPr>
          <w:sz w:val="21"/>
          <w:szCs w:val="21"/>
        </w:rPr>
        <w:t xml:space="preserve"> </w:t>
      </w:r>
      <w:r w:rsidR="00523EC8" w:rsidRPr="003065E3">
        <w:rPr>
          <w:sz w:val="21"/>
          <w:szCs w:val="21"/>
        </w:rPr>
        <w:t>p.m.</w:t>
      </w:r>
    </w:p>
    <w:p w14:paraId="301A4636" w14:textId="77777777" w:rsidR="00523EC8" w:rsidRPr="003065E3" w:rsidRDefault="00523EC8" w:rsidP="001E3D04">
      <w:pPr>
        <w:pStyle w:val="ListParagraph"/>
        <w:spacing w:line="240" w:lineRule="auto"/>
        <w:ind w:left="360"/>
        <w:rPr>
          <w:sz w:val="21"/>
          <w:szCs w:val="21"/>
        </w:rPr>
      </w:pPr>
    </w:p>
    <w:p w14:paraId="7B04424E" w14:textId="77777777" w:rsidR="00523EC8" w:rsidRPr="003065E3" w:rsidRDefault="004055B4" w:rsidP="001E3D04">
      <w:pPr>
        <w:pStyle w:val="ListParagraph"/>
        <w:numPr>
          <w:ilvl w:val="0"/>
          <w:numId w:val="1"/>
        </w:numPr>
        <w:spacing w:line="240" w:lineRule="auto"/>
        <w:rPr>
          <w:sz w:val="21"/>
          <w:szCs w:val="21"/>
        </w:rPr>
      </w:pPr>
      <w:r>
        <w:rPr>
          <w:b/>
          <w:sz w:val="21"/>
          <w:szCs w:val="21"/>
        </w:rPr>
        <w:tab/>
      </w:r>
      <w:r w:rsidR="00523EC8" w:rsidRPr="003065E3">
        <w:rPr>
          <w:b/>
          <w:sz w:val="21"/>
          <w:szCs w:val="21"/>
        </w:rPr>
        <w:t>Attendance</w:t>
      </w:r>
      <w:r w:rsidR="00523EC8" w:rsidRPr="003065E3">
        <w:rPr>
          <w:sz w:val="21"/>
          <w:szCs w:val="21"/>
        </w:rPr>
        <w:t xml:space="preserve"> taken by </w:t>
      </w:r>
      <w:r w:rsidR="00027F35" w:rsidRPr="003065E3">
        <w:rPr>
          <w:sz w:val="21"/>
          <w:szCs w:val="21"/>
        </w:rPr>
        <w:t>Mr. Grace</w:t>
      </w:r>
    </w:p>
    <w:p w14:paraId="7CFAE44D" w14:textId="07DF0FDF" w:rsidR="00395693" w:rsidRPr="00395693" w:rsidRDefault="004055B4" w:rsidP="001E3D04">
      <w:pPr>
        <w:spacing w:line="240" w:lineRule="auto"/>
        <w:ind w:left="360"/>
        <w:rPr>
          <w:sz w:val="21"/>
          <w:szCs w:val="21"/>
        </w:rPr>
      </w:pPr>
      <w:r>
        <w:rPr>
          <w:b/>
          <w:sz w:val="21"/>
          <w:szCs w:val="21"/>
        </w:rPr>
        <w:tab/>
      </w:r>
      <w:r w:rsidR="00523EC8" w:rsidRPr="00395693">
        <w:rPr>
          <w:b/>
          <w:sz w:val="21"/>
          <w:szCs w:val="21"/>
        </w:rPr>
        <w:t>Present:</w:t>
      </w:r>
      <w:r w:rsidR="00523EC8" w:rsidRPr="00395693">
        <w:rPr>
          <w:sz w:val="21"/>
          <w:szCs w:val="21"/>
        </w:rPr>
        <w:t xml:space="preserve"> </w:t>
      </w:r>
      <w:r w:rsidR="00027F35" w:rsidRPr="00395693">
        <w:rPr>
          <w:sz w:val="21"/>
          <w:szCs w:val="21"/>
        </w:rPr>
        <w:t xml:space="preserve">  </w:t>
      </w:r>
      <w:r w:rsidR="00FB1AF4" w:rsidRPr="00395693">
        <w:rPr>
          <w:sz w:val="21"/>
          <w:szCs w:val="21"/>
        </w:rPr>
        <w:t xml:space="preserve">George Grace, </w:t>
      </w:r>
      <w:r w:rsidR="00027F35" w:rsidRPr="00395693">
        <w:rPr>
          <w:sz w:val="21"/>
          <w:szCs w:val="21"/>
        </w:rPr>
        <w:t xml:space="preserve">Dr. William Ursillo, </w:t>
      </w:r>
      <w:r w:rsidR="00DA4FCD" w:rsidRPr="00395693">
        <w:rPr>
          <w:sz w:val="21"/>
          <w:szCs w:val="21"/>
        </w:rPr>
        <w:t>Dr. Reva Gershen</w:t>
      </w:r>
      <w:r w:rsidR="00902241">
        <w:rPr>
          <w:sz w:val="21"/>
          <w:szCs w:val="21"/>
        </w:rPr>
        <w:t>-</w:t>
      </w:r>
      <w:r w:rsidR="00DA4FCD" w:rsidRPr="00395693">
        <w:rPr>
          <w:sz w:val="21"/>
          <w:szCs w:val="21"/>
        </w:rPr>
        <w:t xml:space="preserve">Lowy, Peter Quinn, Phyllis Thorne, </w:t>
      </w:r>
      <w:r w:rsidR="004858E9">
        <w:rPr>
          <w:sz w:val="21"/>
          <w:szCs w:val="21"/>
        </w:rPr>
        <w:tab/>
      </w:r>
      <w:r w:rsidR="004858E9" w:rsidRPr="00395693">
        <w:rPr>
          <w:sz w:val="21"/>
          <w:szCs w:val="21"/>
        </w:rPr>
        <w:t>Dunica Charles</w:t>
      </w:r>
      <w:r w:rsidR="004858E9">
        <w:rPr>
          <w:sz w:val="21"/>
          <w:szCs w:val="21"/>
        </w:rPr>
        <w:t xml:space="preserve"> </w:t>
      </w:r>
      <w:r w:rsidR="00395693">
        <w:rPr>
          <w:sz w:val="21"/>
          <w:szCs w:val="21"/>
        </w:rPr>
        <w:t xml:space="preserve">and </w:t>
      </w:r>
      <w:r w:rsidR="001928B3" w:rsidRPr="00395693">
        <w:rPr>
          <w:sz w:val="21"/>
          <w:szCs w:val="21"/>
        </w:rPr>
        <w:t>Joy DeVries</w:t>
      </w:r>
    </w:p>
    <w:p w14:paraId="311BD1C7" w14:textId="77777777" w:rsidR="004858E9" w:rsidRDefault="00395693" w:rsidP="001E3D04">
      <w:pPr>
        <w:spacing w:line="240" w:lineRule="auto"/>
        <w:ind w:left="360"/>
        <w:rPr>
          <w:b/>
          <w:sz w:val="21"/>
          <w:szCs w:val="21"/>
        </w:rPr>
      </w:pPr>
      <w:r w:rsidRPr="00395693">
        <w:rPr>
          <w:b/>
          <w:sz w:val="21"/>
          <w:szCs w:val="21"/>
        </w:rPr>
        <w:tab/>
      </w:r>
      <w:r w:rsidR="004858E9" w:rsidRPr="004D6FC2">
        <w:rPr>
          <w:b/>
          <w:sz w:val="21"/>
          <w:szCs w:val="21"/>
        </w:rPr>
        <w:t>Excused:</w:t>
      </w:r>
      <w:r w:rsidR="004858E9" w:rsidRPr="004D6FC2">
        <w:rPr>
          <w:sz w:val="21"/>
          <w:szCs w:val="21"/>
        </w:rPr>
        <w:t xml:space="preserve">  Jim McCarthy</w:t>
      </w:r>
      <w:r w:rsidR="004858E9">
        <w:rPr>
          <w:sz w:val="21"/>
          <w:szCs w:val="21"/>
        </w:rPr>
        <w:t xml:space="preserve"> and </w:t>
      </w:r>
      <w:r w:rsidR="004858E9" w:rsidRPr="00395693">
        <w:rPr>
          <w:sz w:val="21"/>
          <w:szCs w:val="21"/>
        </w:rPr>
        <w:t>Joan Magoolaghan</w:t>
      </w:r>
      <w:r w:rsidR="004858E9" w:rsidRPr="00395693">
        <w:rPr>
          <w:b/>
          <w:sz w:val="21"/>
          <w:szCs w:val="21"/>
        </w:rPr>
        <w:t xml:space="preserve"> </w:t>
      </w:r>
    </w:p>
    <w:p w14:paraId="6D70AF7B" w14:textId="52FCE487" w:rsidR="00523EC8" w:rsidRDefault="004858E9" w:rsidP="001E3D04">
      <w:pPr>
        <w:spacing w:line="240" w:lineRule="auto"/>
        <w:ind w:left="360"/>
        <w:rPr>
          <w:sz w:val="21"/>
          <w:szCs w:val="21"/>
        </w:rPr>
      </w:pPr>
      <w:r>
        <w:rPr>
          <w:b/>
          <w:sz w:val="21"/>
          <w:szCs w:val="21"/>
        </w:rPr>
        <w:tab/>
      </w:r>
      <w:r w:rsidR="00395693" w:rsidRPr="00395693">
        <w:rPr>
          <w:b/>
          <w:sz w:val="21"/>
          <w:szCs w:val="21"/>
        </w:rPr>
        <w:t>Teleconference:</w:t>
      </w:r>
      <w:r w:rsidR="00395693" w:rsidRPr="00395693">
        <w:rPr>
          <w:sz w:val="21"/>
          <w:szCs w:val="21"/>
        </w:rPr>
        <w:t xml:space="preserve">  </w:t>
      </w:r>
      <w:r>
        <w:rPr>
          <w:sz w:val="21"/>
          <w:szCs w:val="21"/>
        </w:rPr>
        <w:t>N/A</w:t>
      </w:r>
    </w:p>
    <w:p w14:paraId="1708F959" w14:textId="2EB50873" w:rsidR="00E51EB8" w:rsidRPr="00395693" w:rsidRDefault="00395693" w:rsidP="001E3D04">
      <w:pPr>
        <w:spacing w:line="240" w:lineRule="auto"/>
        <w:ind w:left="360"/>
        <w:rPr>
          <w:b/>
          <w:sz w:val="21"/>
          <w:szCs w:val="21"/>
        </w:rPr>
      </w:pPr>
      <w:r>
        <w:rPr>
          <w:b/>
          <w:sz w:val="21"/>
          <w:szCs w:val="21"/>
        </w:rPr>
        <w:tab/>
      </w:r>
      <w:r w:rsidR="00E51EB8" w:rsidRPr="00395693">
        <w:rPr>
          <w:b/>
          <w:sz w:val="21"/>
          <w:szCs w:val="21"/>
        </w:rPr>
        <w:t xml:space="preserve">Charter School Staff:  </w:t>
      </w:r>
      <w:r w:rsidR="00E51EB8" w:rsidRPr="00395693">
        <w:rPr>
          <w:sz w:val="21"/>
          <w:szCs w:val="21"/>
        </w:rPr>
        <w:t xml:space="preserve">Jennifer Fedele </w:t>
      </w:r>
      <w:r w:rsidR="004858E9">
        <w:rPr>
          <w:sz w:val="21"/>
          <w:szCs w:val="21"/>
        </w:rPr>
        <w:t>and Edrick Browne</w:t>
      </w:r>
    </w:p>
    <w:p w14:paraId="4E5281F4" w14:textId="77777777" w:rsidR="00941CF9" w:rsidRPr="00395693" w:rsidRDefault="004055B4" w:rsidP="001E3D04">
      <w:pPr>
        <w:spacing w:line="240" w:lineRule="auto"/>
        <w:ind w:left="360"/>
        <w:rPr>
          <w:sz w:val="21"/>
          <w:szCs w:val="21"/>
        </w:rPr>
      </w:pPr>
      <w:r w:rsidRPr="00395693">
        <w:rPr>
          <w:b/>
          <w:sz w:val="21"/>
          <w:szCs w:val="21"/>
        </w:rPr>
        <w:tab/>
      </w:r>
      <w:r w:rsidR="00941CF9" w:rsidRPr="00395693">
        <w:rPr>
          <w:b/>
          <w:sz w:val="21"/>
          <w:szCs w:val="21"/>
        </w:rPr>
        <w:t>CMCS Partners</w:t>
      </w:r>
      <w:r w:rsidR="00523EC8" w:rsidRPr="00395693">
        <w:rPr>
          <w:sz w:val="21"/>
          <w:szCs w:val="21"/>
        </w:rPr>
        <w:t xml:space="preserve">: </w:t>
      </w:r>
      <w:r w:rsidR="00027F35" w:rsidRPr="00395693">
        <w:rPr>
          <w:sz w:val="21"/>
          <w:szCs w:val="21"/>
        </w:rPr>
        <w:t xml:space="preserve">  </w:t>
      </w:r>
      <w:r w:rsidR="00561BC7" w:rsidRPr="00395693">
        <w:rPr>
          <w:sz w:val="21"/>
          <w:szCs w:val="21"/>
        </w:rPr>
        <w:t xml:space="preserve">Beth Finnerty, </w:t>
      </w:r>
      <w:r w:rsidR="00523EC8" w:rsidRPr="00395693">
        <w:rPr>
          <w:sz w:val="21"/>
          <w:szCs w:val="21"/>
        </w:rPr>
        <w:t>Christ</w:t>
      </w:r>
      <w:r w:rsidR="00E224DA" w:rsidRPr="00395693">
        <w:rPr>
          <w:sz w:val="21"/>
          <w:szCs w:val="21"/>
        </w:rPr>
        <w:t>ine Monroe</w:t>
      </w:r>
      <w:r w:rsidR="00941CF9" w:rsidRPr="00395693">
        <w:rPr>
          <w:sz w:val="21"/>
          <w:szCs w:val="21"/>
        </w:rPr>
        <w:t xml:space="preserve"> and </w:t>
      </w:r>
      <w:r w:rsidR="007E4F4A" w:rsidRPr="00395693">
        <w:rPr>
          <w:sz w:val="21"/>
          <w:szCs w:val="21"/>
        </w:rPr>
        <w:t>Kamlesh Singh</w:t>
      </w:r>
    </w:p>
    <w:p w14:paraId="4E505770" w14:textId="77777777" w:rsidR="00BB02A0" w:rsidRDefault="004055B4" w:rsidP="001E3D04">
      <w:pPr>
        <w:spacing w:line="240" w:lineRule="auto"/>
        <w:ind w:left="360"/>
        <w:rPr>
          <w:b/>
          <w:sz w:val="21"/>
          <w:szCs w:val="21"/>
        </w:rPr>
      </w:pPr>
      <w:r w:rsidRPr="00395693">
        <w:rPr>
          <w:b/>
          <w:sz w:val="21"/>
          <w:szCs w:val="21"/>
        </w:rPr>
        <w:tab/>
      </w:r>
      <w:r w:rsidR="00941CF9" w:rsidRPr="00395693">
        <w:rPr>
          <w:b/>
          <w:sz w:val="21"/>
          <w:szCs w:val="21"/>
        </w:rPr>
        <w:t>Guests</w:t>
      </w:r>
      <w:r w:rsidR="00941CF9" w:rsidRPr="00395693">
        <w:rPr>
          <w:sz w:val="21"/>
          <w:szCs w:val="21"/>
        </w:rPr>
        <w:t xml:space="preserve">:  </w:t>
      </w:r>
      <w:r w:rsidR="00556BB8" w:rsidRPr="00395693">
        <w:rPr>
          <w:sz w:val="21"/>
          <w:szCs w:val="21"/>
        </w:rPr>
        <w:t>Margie Medina</w:t>
      </w:r>
    </w:p>
    <w:p w14:paraId="7B374FCE" w14:textId="1B63514F" w:rsidR="00BB02A0" w:rsidRPr="005426F4" w:rsidRDefault="004055B4" w:rsidP="001E3D04">
      <w:pPr>
        <w:pStyle w:val="ListParagraph"/>
        <w:numPr>
          <w:ilvl w:val="0"/>
          <w:numId w:val="2"/>
        </w:numPr>
        <w:spacing w:line="240" w:lineRule="auto"/>
        <w:rPr>
          <w:b/>
        </w:rPr>
      </w:pPr>
      <w:r w:rsidRPr="005426F4">
        <w:rPr>
          <w:b/>
          <w:sz w:val="21"/>
          <w:szCs w:val="21"/>
        </w:rPr>
        <w:tab/>
      </w:r>
      <w:r w:rsidR="00BB02A0" w:rsidRPr="005426F4">
        <w:rPr>
          <w:b/>
          <w:sz w:val="21"/>
          <w:szCs w:val="21"/>
        </w:rPr>
        <w:t>Sanctuary Community Meeting</w:t>
      </w:r>
      <w:r w:rsidR="00BB02A0" w:rsidRPr="005426F4">
        <w:rPr>
          <w:sz w:val="21"/>
          <w:szCs w:val="21"/>
        </w:rPr>
        <w:t xml:space="preserve"> was facilitated by </w:t>
      </w:r>
      <w:r w:rsidR="00081A14" w:rsidRPr="009B491D">
        <w:rPr>
          <w:sz w:val="21"/>
          <w:szCs w:val="21"/>
        </w:rPr>
        <w:t>M</w:t>
      </w:r>
      <w:r w:rsidR="004858E9">
        <w:rPr>
          <w:sz w:val="21"/>
          <w:szCs w:val="21"/>
        </w:rPr>
        <w:t>s</w:t>
      </w:r>
      <w:r w:rsidR="00081A14" w:rsidRPr="009B491D">
        <w:rPr>
          <w:sz w:val="21"/>
          <w:szCs w:val="21"/>
        </w:rPr>
        <w:t xml:space="preserve">. </w:t>
      </w:r>
      <w:r w:rsidR="004858E9">
        <w:rPr>
          <w:sz w:val="21"/>
          <w:szCs w:val="21"/>
        </w:rPr>
        <w:t>Phyllis Thorne</w:t>
      </w:r>
      <w:r w:rsidR="007F194C" w:rsidRPr="005426F4">
        <w:rPr>
          <w:sz w:val="21"/>
          <w:szCs w:val="21"/>
        </w:rPr>
        <w:t xml:space="preserve">  </w:t>
      </w:r>
    </w:p>
    <w:p w14:paraId="13FD962A" w14:textId="77777777" w:rsidR="005426F4" w:rsidRPr="005426F4" w:rsidRDefault="005426F4" w:rsidP="005426F4">
      <w:pPr>
        <w:pStyle w:val="ListParagraph"/>
        <w:spacing w:line="240" w:lineRule="auto"/>
        <w:ind w:left="360"/>
        <w:rPr>
          <w:b/>
        </w:rPr>
      </w:pPr>
    </w:p>
    <w:p w14:paraId="02767458" w14:textId="5E51DC34" w:rsidR="008671D9" w:rsidRPr="0050308F" w:rsidRDefault="004055B4" w:rsidP="001E3D04">
      <w:pPr>
        <w:pStyle w:val="ListParagraph"/>
        <w:numPr>
          <w:ilvl w:val="0"/>
          <w:numId w:val="2"/>
        </w:numPr>
        <w:spacing w:line="240" w:lineRule="auto"/>
        <w:rPr>
          <w:b/>
        </w:rPr>
      </w:pPr>
      <w:r>
        <w:rPr>
          <w:b/>
        </w:rPr>
        <w:tab/>
      </w:r>
      <w:r w:rsidR="008671D9" w:rsidRPr="0050308F">
        <w:rPr>
          <w:b/>
        </w:rPr>
        <w:t xml:space="preserve">Motion to approve the minutes of the </w:t>
      </w:r>
      <w:r w:rsidR="004858E9">
        <w:rPr>
          <w:b/>
        </w:rPr>
        <w:t>September 10</w:t>
      </w:r>
      <w:r w:rsidR="00902241">
        <w:rPr>
          <w:b/>
        </w:rPr>
        <w:t>,</w:t>
      </w:r>
      <w:r w:rsidR="00296398">
        <w:rPr>
          <w:b/>
        </w:rPr>
        <w:t xml:space="preserve"> 2019</w:t>
      </w:r>
      <w:r w:rsidR="008671D9">
        <w:rPr>
          <w:b/>
        </w:rPr>
        <w:t xml:space="preserve"> </w:t>
      </w:r>
      <w:r w:rsidR="008671D9" w:rsidRPr="0050308F">
        <w:rPr>
          <w:b/>
        </w:rPr>
        <w:t>Board Meeting</w:t>
      </w:r>
    </w:p>
    <w:p w14:paraId="155A1875" w14:textId="6041E1BF" w:rsidR="008671D9" w:rsidRPr="009E6BBA" w:rsidRDefault="004055B4" w:rsidP="001E3D04">
      <w:pPr>
        <w:spacing w:line="240" w:lineRule="auto"/>
        <w:ind w:left="360"/>
        <w:rPr>
          <w:i/>
        </w:rPr>
      </w:pPr>
      <w:r>
        <w:rPr>
          <w:i/>
        </w:rPr>
        <w:tab/>
      </w:r>
      <w:r w:rsidR="008671D9" w:rsidRPr="00AC79E8">
        <w:rPr>
          <w:i/>
        </w:rPr>
        <w:t xml:space="preserve">A motion to approve the minutes of the </w:t>
      </w:r>
      <w:r w:rsidR="004858E9">
        <w:rPr>
          <w:i/>
        </w:rPr>
        <w:t>September 10</w:t>
      </w:r>
      <w:r w:rsidR="005426F4">
        <w:rPr>
          <w:i/>
        </w:rPr>
        <w:t>,</w:t>
      </w:r>
      <w:r w:rsidR="00296398" w:rsidRPr="00AC79E8">
        <w:rPr>
          <w:i/>
        </w:rPr>
        <w:t xml:space="preserve"> 2019</w:t>
      </w:r>
      <w:r w:rsidR="008671D9" w:rsidRPr="00AC79E8">
        <w:rPr>
          <w:i/>
        </w:rPr>
        <w:t xml:space="preserve"> Board Meeting w</w:t>
      </w:r>
      <w:r w:rsidR="00D351C9" w:rsidRPr="00AC79E8">
        <w:rPr>
          <w:i/>
        </w:rPr>
        <w:t>as</w:t>
      </w:r>
      <w:r w:rsidR="008671D9" w:rsidRPr="00AC79E8">
        <w:rPr>
          <w:i/>
        </w:rPr>
        <w:t xml:space="preserve"> made by </w:t>
      </w:r>
      <w:r w:rsidR="004858E9">
        <w:rPr>
          <w:i/>
        </w:rPr>
        <w:t xml:space="preserve">Phyllis </w:t>
      </w:r>
      <w:r w:rsidR="004858E9">
        <w:rPr>
          <w:i/>
        </w:rPr>
        <w:tab/>
        <w:t xml:space="preserve">Thorne, </w:t>
      </w:r>
      <w:r w:rsidR="008671D9" w:rsidRPr="00232947">
        <w:rPr>
          <w:i/>
        </w:rPr>
        <w:t>seconded by</w:t>
      </w:r>
      <w:r w:rsidR="007A3A69" w:rsidRPr="00232947">
        <w:rPr>
          <w:i/>
        </w:rPr>
        <w:t xml:space="preserve"> </w:t>
      </w:r>
      <w:r w:rsidR="004858E9">
        <w:rPr>
          <w:i/>
        </w:rPr>
        <w:t>Peter Quinn</w:t>
      </w:r>
      <w:r w:rsidR="00081A14" w:rsidRPr="00232947">
        <w:rPr>
          <w:i/>
        </w:rPr>
        <w:t xml:space="preserve"> </w:t>
      </w:r>
      <w:r w:rsidR="008671D9" w:rsidRPr="00232947">
        <w:rPr>
          <w:i/>
        </w:rPr>
        <w:t xml:space="preserve">and carried unanimously, the motion was approved and </w:t>
      </w:r>
      <w:r w:rsidR="005426F4" w:rsidRPr="00232947">
        <w:rPr>
          <w:i/>
        </w:rPr>
        <w:tab/>
      </w:r>
      <w:r w:rsidR="008671D9" w:rsidRPr="00232947">
        <w:rPr>
          <w:i/>
        </w:rPr>
        <w:t>accepted.</w:t>
      </w:r>
    </w:p>
    <w:p w14:paraId="54A2B883" w14:textId="77777777" w:rsidR="009C1F3B" w:rsidRDefault="009B491D" w:rsidP="008341EA">
      <w:pPr>
        <w:pStyle w:val="NoSpacing"/>
        <w:rPr>
          <w:sz w:val="21"/>
          <w:szCs w:val="21"/>
        </w:rPr>
      </w:pPr>
      <w:r w:rsidRPr="004407D6">
        <w:rPr>
          <w:b/>
        </w:rPr>
        <w:t>5.0</w:t>
      </w:r>
      <w:r w:rsidRPr="004407D6">
        <w:rPr>
          <w:b/>
        </w:rPr>
        <w:tab/>
      </w:r>
      <w:r w:rsidR="0068180C" w:rsidRPr="00617C84">
        <w:rPr>
          <w:b/>
          <w:sz w:val="21"/>
          <w:szCs w:val="21"/>
        </w:rPr>
        <w:t>Chair Report –</w:t>
      </w:r>
      <w:r w:rsidR="0068180C" w:rsidRPr="009B491D">
        <w:rPr>
          <w:sz w:val="21"/>
          <w:szCs w:val="21"/>
        </w:rPr>
        <w:t xml:space="preserve"> </w:t>
      </w:r>
    </w:p>
    <w:p w14:paraId="7BE7F6ED" w14:textId="07EC9F6F" w:rsidR="008F313F" w:rsidRPr="008F313F" w:rsidRDefault="008F313F" w:rsidP="008F313F">
      <w:pPr>
        <w:pStyle w:val="NoSpacing"/>
        <w:numPr>
          <w:ilvl w:val="0"/>
          <w:numId w:val="45"/>
        </w:numPr>
        <w:rPr>
          <w:sz w:val="21"/>
          <w:szCs w:val="21"/>
        </w:rPr>
      </w:pPr>
      <w:r>
        <w:rPr>
          <w:b/>
          <w:sz w:val="21"/>
          <w:szCs w:val="21"/>
        </w:rPr>
        <w:t>Following the Sanctuary Model</w:t>
      </w:r>
      <w:r>
        <w:rPr>
          <w:sz w:val="21"/>
          <w:szCs w:val="21"/>
        </w:rPr>
        <w:t xml:space="preserve"> - </w:t>
      </w:r>
      <w:r w:rsidRPr="009B491D">
        <w:rPr>
          <w:sz w:val="21"/>
          <w:szCs w:val="21"/>
        </w:rPr>
        <w:t xml:space="preserve">Mr. George Grace </w:t>
      </w:r>
      <w:r>
        <w:rPr>
          <w:sz w:val="21"/>
          <w:szCs w:val="21"/>
        </w:rPr>
        <w:t xml:space="preserve">stated that while all Board members are passionate about the school succeeding it is also important to continue to follow the Sanctuary model when reviewing and making decisions on behalf of the school.  They also discussed the importance of respecting the values of others opinions and amicably come to a communal decision at the end result.  </w:t>
      </w:r>
    </w:p>
    <w:p w14:paraId="169D5A66" w14:textId="15383E76" w:rsidR="00376BFD" w:rsidRDefault="00376BFD" w:rsidP="00376BFD">
      <w:pPr>
        <w:pStyle w:val="NoSpacing"/>
        <w:numPr>
          <w:ilvl w:val="0"/>
          <w:numId w:val="45"/>
        </w:numPr>
        <w:rPr>
          <w:sz w:val="21"/>
          <w:szCs w:val="21"/>
        </w:rPr>
      </w:pPr>
      <w:r w:rsidRPr="00376BFD">
        <w:rPr>
          <w:b/>
          <w:sz w:val="21"/>
          <w:szCs w:val="21"/>
        </w:rPr>
        <w:t>Lease Amendment Review</w:t>
      </w:r>
      <w:r>
        <w:rPr>
          <w:sz w:val="21"/>
          <w:szCs w:val="21"/>
        </w:rPr>
        <w:t xml:space="preserve"> </w:t>
      </w:r>
      <w:r w:rsidRPr="008F313F">
        <w:rPr>
          <w:sz w:val="21"/>
          <w:szCs w:val="21"/>
        </w:rPr>
        <w:t xml:space="preserve">– Mr. Grace </w:t>
      </w:r>
      <w:r w:rsidR="008F313F" w:rsidRPr="008F313F">
        <w:rPr>
          <w:sz w:val="21"/>
          <w:szCs w:val="21"/>
        </w:rPr>
        <w:t>discussed the lease amendment that has been signed by Aquinas</w:t>
      </w:r>
      <w:r w:rsidR="008F313F">
        <w:rPr>
          <w:sz w:val="21"/>
          <w:szCs w:val="21"/>
        </w:rPr>
        <w:t xml:space="preserve"> but still needs to be reviewed by the Board.  Mr. Grace mentioned</w:t>
      </w:r>
      <w:r w:rsidR="006076BC">
        <w:rPr>
          <w:sz w:val="21"/>
          <w:szCs w:val="21"/>
        </w:rPr>
        <w:t>,</w:t>
      </w:r>
      <w:r w:rsidR="008F313F">
        <w:rPr>
          <w:sz w:val="21"/>
          <w:szCs w:val="21"/>
        </w:rPr>
        <w:t xml:space="preserve"> </w:t>
      </w:r>
      <w:r w:rsidR="006076BC">
        <w:rPr>
          <w:sz w:val="21"/>
          <w:szCs w:val="21"/>
        </w:rPr>
        <w:t xml:space="preserve">and the Board agreed, that </w:t>
      </w:r>
      <w:r w:rsidR="008F313F">
        <w:rPr>
          <w:sz w:val="21"/>
          <w:szCs w:val="21"/>
        </w:rPr>
        <w:t xml:space="preserve">CSBM </w:t>
      </w:r>
      <w:r w:rsidR="006076BC">
        <w:rPr>
          <w:sz w:val="21"/>
          <w:szCs w:val="21"/>
        </w:rPr>
        <w:t>should</w:t>
      </w:r>
      <w:r w:rsidR="008F313F">
        <w:rPr>
          <w:sz w:val="21"/>
          <w:szCs w:val="21"/>
        </w:rPr>
        <w:t xml:space="preserve"> also review the agreement to ensure </w:t>
      </w:r>
      <w:r w:rsidR="006076BC">
        <w:rPr>
          <w:sz w:val="21"/>
          <w:szCs w:val="21"/>
        </w:rPr>
        <w:t>the school</w:t>
      </w:r>
      <w:r w:rsidR="008F313F">
        <w:rPr>
          <w:sz w:val="21"/>
          <w:szCs w:val="21"/>
        </w:rPr>
        <w:t xml:space="preserve"> </w:t>
      </w:r>
      <w:r w:rsidR="006076BC">
        <w:rPr>
          <w:sz w:val="21"/>
          <w:szCs w:val="21"/>
        </w:rPr>
        <w:t xml:space="preserve">gets reimbursed for all renovations that we have completed.  </w:t>
      </w:r>
      <w:r>
        <w:rPr>
          <w:sz w:val="21"/>
          <w:szCs w:val="21"/>
        </w:rPr>
        <w:t xml:space="preserve">The lease agreement includes extending an additional one year to the current lease.  </w:t>
      </w:r>
      <w:r w:rsidR="00464623">
        <w:rPr>
          <w:sz w:val="21"/>
          <w:szCs w:val="21"/>
        </w:rPr>
        <w:t>The Board continued to review the additional terms of the agreement and will present it at the next meeting.</w:t>
      </w:r>
    </w:p>
    <w:p w14:paraId="2E750BCC" w14:textId="5A172AB1" w:rsidR="00376BFD" w:rsidRDefault="00376BFD" w:rsidP="00376BFD">
      <w:pPr>
        <w:pStyle w:val="NoSpacing"/>
        <w:numPr>
          <w:ilvl w:val="0"/>
          <w:numId w:val="45"/>
        </w:numPr>
        <w:rPr>
          <w:sz w:val="21"/>
          <w:szCs w:val="21"/>
        </w:rPr>
      </w:pPr>
      <w:r>
        <w:rPr>
          <w:b/>
          <w:sz w:val="21"/>
          <w:szCs w:val="21"/>
        </w:rPr>
        <w:t>Volunteer</w:t>
      </w:r>
      <w:r w:rsidR="003433D7">
        <w:rPr>
          <w:b/>
          <w:sz w:val="21"/>
          <w:szCs w:val="21"/>
        </w:rPr>
        <w:t>s</w:t>
      </w:r>
      <w:r>
        <w:rPr>
          <w:b/>
          <w:sz w:val="21"/>
          <w:szCs w:val="21"/>
        </w:rPr>
        <w:t xml:space="preserve"> Policy </w:t>
      </w:r>
      <w:r>
        <w:rPr>
          <w:sz w:val="21"/>
          <w:szCs w:val="21"/>
        </w:rPr>
        <w:t>– Mr. Grace noted the Volunteer</w:t>
      </w:r>
      <w:r w:rsidR="003433D7">
        <w:rPr>
          <w:sz w:val="21"/>
          <w:szCs w:val="21"/>
        </w:rPr>
        <w:t>s</w:t>
      </w:r>
      <w:r>
        <w:rPr>
          <w:sz w:val="21"/>
          <w:szCs w:val="21"/>
        </w:rPr>
        <w:t xml:space="preserve"> Policy will be </w:t>
      </w:r>
      <w:r w:rsidR="00464623">
        <w:rPr>
          <w:sz w:val="21"/>
          <w:szCs w:val="21"/>
        </w:rPr>
        <w:t xml:space="preserve">reviewed and approved </w:t>
      </w:r>
      <w:r>
        <w:rPr>
          <w:sz w:val="21"/>
          <w:szCs w:val="21"/>
        </w:rPr>
        <w:t>at the next Board meeting.</w:t>
      </w:r>
    </w:p>
    <w:p w14:paraId="6F3C70AD" w14:textId="68512147" w:rsidR="00464623" w:rsidRPr="00F43451" w:rsidRDefault="00464623" w:rsidP="00464623">
      <w:pPr>
        <w:pStyle w:val="NoSpacing"/>
        <w:numPr>
          <w:ilvl w:val="0"/>
          <w:numId w:val="45"/>
        </w:numPr>
        <w:rPr>
          <w:sz w:val="21"/>
          <w:szCs w:val="21"/>
        </w:rPr>
      </w:pPr>
      <w:r w:rsidRPr="00F43451">
        <w:rPr>
          <w:sz w:val="21"/>
          <w:szCs w:val="21"/>
        </w:rPr>
        <w:lastRenderedPageBreak/>
        <w:t xml:space="preserve">Mr. Grace stated at the Executive Committee meeting they discussed the Growth for Success Plan and </w:t>
      </w:r>
      <w:r w:rsidR="00F43451" w:rsidRPr="00F43451">
        <w:rPr>
          <w:sz w:val="21"/>
          <w:szCs w:val="21"/>
        </w:rPr>
        <w:t>whether</w:t>
      </w:r>
      <w:r w:rsidRPr="00F43451">
        <w:rPr>
          <w:sz w:val="21"/>
          <w:szCs w:val="21"/>
        </w:rPr>
        <w:t xml:space="preserve"> the school was following the model that is in the </w:t>
      </w:r>
      <w:r w:rsidR="001E3B0D" w:rsidRPr="00F43451">
        <w:rPr>
          <w:sz w:val="21"/>
          <w:szCs w:val="21"/>
        </w:rPr>
        <w:t>application</w:t>
      </w:r>
      <w:r w:rsidRPr="00F43451">
        <w:rPr>
          <w:sz w:val="21"/>
          <w:szCs w:val="21"/>
        </w:rPr>
        <w:t xml:space="preserve"> and the school’s Charter.  </w:t>
      </w:r>
      <w:r w:rsidR="001E3B0D" w:rsidRPr="00F43451">
        <w:rPr>
          <w:sz w:val="21"/>
          <w:szCs w:val="21"/>
        </w:rPr>
        <w:t xml:space="preserve">Mr. Grace stated, at this point, they have not implemented this yet. </w:t>
      </w:r>
      <w:r w:rsidRPr="00F43451">
        <w:rPr>
          <w:sz w:val="21"/>
          <w:szCs w:val="21"/>
        </w:rPr>
        <w:t xml:space="preserve">The Board discussed the </w:t>
      </w:r>
      <w:r w:rsidR="001E3B0D" w:rsidRPr="00F43451">
        <w:rPr>
          <w:sz w:val="21"/>
          <w:szCs w:val="21"/>
        </w:rPr>
        <w:t xml:space="preserve">how the </w:t>
      </w:r>
      <w:r w:rsidRPr="00F43451">
        <w:rPr>
          <w:sz w:val="21"/>
          <w:szCs w:val="21"/>
        </w:rPr>
        <w:t xml:space="preserve">framework </w:t>
      </w:r>
      <w:r w:rsidR="001E3B0D" w:rsidRPr="00F43451">
        <w:rPr>
          <w:sz w:val="21"/>
          <w:szCs w:val="21"/>
        </w:rPr>
        <w:t xml:space="preserve">that was set up </w:t>
      </w:r>
      <w:r w:rsidRPr="00F43451">
        <w:rPr>
          <w:sz w:val="21"/>
          <w:szCs w:val="21"/>
        </w:rPr>
        <w:t xml:space="preserve">has been </w:t>
      </w:r>
      <w:r w:rsidR="001E3B0D" w:rsidRPr="00F43451">
        <w:rPr>
          <w:sz w:val="21"/>
          <w:szCs w:val="21"/>
        </w:rPr>
        <w:t xml:space="preserve">not been </w:t>
      </w:r>
      <w:r w:rsidRPr="00F43451">
        <w:rPr>
          <w:sz w:val="21"/>
          <w:szCs w:val="21"/>
        </w:rPr>
        <w:t>helpful to the school and CMCS</w:t>
      </w:r>
      <w:r w:rsidR="001E3B0D" w:rsidRPr="00F43451">
        <w:rPr>
          <w:sz w:val="21"/>
          <w:szCs w:val="21"/>
        </w:rPr>
        <w:t xml:space="preserve">.  Mr. Grace explained that </w:t>
      </w:r>
      <w:r w:rsidRPr="00F43451">
        <w:rPr>
          <w:sz w:val="21"/>
          <w:szCs w:val="21"/>
        </w:rPr>
        <w:t xml:space="preserve">the teacher is </w:t>
      </w:r>
      <w:r w:rsidR="001E3B0D" w:rsidRPr="00F43451">
        <w:rPr>
          <w:sz w:val="21"/>
          <w:szCs w:val="21"/>
        </w:rPr>
        <w:t>(</w:t>
      </w:r>
      <w:r w:rsidR="00F43451" w:rsidRPr="00F43451">
        <w:rPr>
          <w:sz w:val="21"/>
          <w:szCs w:val="21"/>
        </w:rPr>
        <w:t xml:space="preserve">the </w:t>
      </w:r>
      <w:r w:rsidRPr="00F43451">
        <w:rPr>
          <w:sz w:val="21"/>
          <w:szCs w:val="21"/>
        </w:rPr>
        <w:t>“quarterback”</w:t>
      </w:r>
      <w:r w:rsidR="00F43451" w:rsidRPr="00F43451">
        <w:rPr>
          <w:sz w:val="21"/>
          <w:szCs w:val="21"/>
        </w:rPr>
        <w:t>)</w:t>
      </w:r>
      <w:r w:rsidRPr="00F43451">
        <w:rPr>
          <w:sz w:val="21"/>
          <w:szCs w:val="21"/>
        </w:rPr>
        <w:t xml:space="preserve"> in charge </w:t>
      </w:r>
      <w:r w:rsidR="001E3B0D" w:rsidRPr="00F43451">
        <w:rPr>
          <w:sz w:val="21"/>
          <w:szCs w:val="21"/>
        </w:rPr>
        <w:t>and</w:t>
      </w:r>
      <w:r w:rsidRPr="00F43451">
        <w:rPr>
          <w:sz w:val="21"/>
          <w:szCs w:val="21"/>
        </w:rPr>
        <w:t xml:space="preserve"> CMCS </w:t>
      </w:r>
      <w:r w:rsidR="001E3B0D" w:rsidRPr="00F43451">
        <w:rPr>
          <w:sz w:val="21"/>
          <w:szCs w:val="21"/>
        </w:rPr>
        <w:t>is there for assistance</w:t>
      </w:r>
      <w:r w:rsidRPr="00F43451">
        <w:rPr>
          <w:sz w:val="21"/>
          <w:szCs w:val="21"/>
        </w:rPr>
        <w:t xml:space="preserve"> </w:t>
      </w:r>
      <w:r w:rsidR="001E3B0D" w:rsidRPr="00F43451">
        <w:rPr>
          <w:sz w:val="21"/>
          <w:szCs w:val="21"/>
        </w:rPr>
        <w:t>(</w:t>
      </w:r>
      <w:r w:rsidRPr="00F43451">
        <w:rPr>
          <w:sz w:val="21"/>
          <w:szCs w:val="21"/>
        </w:rPr>
        <w:t>part of the team</w:t>
      </w:r>
      <w:r w:rsidR="001E3B0D" w:rsidRPr="00F43451">
        <w:rPr>
          <w:sz w:val="21"/>
          <w:szCs w:val="21"/>
        </w:rPr>
        <w:t>)</w:t>
      </w:r>
      <w:r w:rsidR="00F43451" w:rsidRPr="00F43451">
        <w:rPr>
          <w:sz w:val="21"/>
          <w:szCs w:val="21"/>
        </w:rPr>
        <w:t xml:space="preserve"> and to provide whatever services the children need.</w:t>
      </w:r>
      <w:r w:rsidRPr="00F43451">
        <w:rPr>
          <w:sz w:val="21"/>
          <w:szCs w:val="21"/>
        </w:rPr>
        <w:t xml:space="preserve">  Dr. William Ursillo suggested the Growth for Success Plan be bought back to the Academic Committee to help develop and </w:t>
      </w:r>
      <w:r w:rsidR="00F43451" w:rsidRPr="00F43451">
        <w:rPr>
          <w:sz w:val="21"/>
          <w:szCs w:val="21"/>
        </w:rPr>
        <w:t xml:space="preserve">modify the plan and to </w:t>
      </w:r>
      <w:r w:rsidRPr="00F43451">
        <w:rPr>
          <w:sz w:val="21"/>
          <w:szCs w:val="21"/>
        </w:rPr>
        <w:t>make sure everyone is on the same page.  Mr. Grace noted the vision of the Executive Committee is the teacher</w:t>
      </w:r>
      <w:r w:rsidR="00F43451" w:rsidRPr="00F43451">
        <w:rPr>
          <w:sz w:val="21"/>
          <w:szCs w:val="21"/>
        </w:rPr>
        <w:t>s run</w:t>
      </w:r>
      <w:r w:rsidRPr="00F43451">
        <w:rPr>
          <w:sz w:val="21"/>
          <w:szCs w:val="21"/>
        </w:rPr>
        <w:t xml:space="preserve"> the show and </w:t>
      </w:r>
      <w:r w:rsidR="0088129F">
        <w:rPr>
          <w:sz w:val="21"/>
          <w:szCs w:val="21"/>
        </w:rPr>
        <w:t xml:space="preserve">the </w:t>
      </w:r>
      <w:r w:rsidR="003433D7">
        <w:rPr>
          <w:sz w:val="21"/>
          <w:szCs w:val="21"/>
        </w:rPr>
        <w:t xml:space="preserve">additional services from </w:t>
      </w:r>
      <w:r w:rsidR="003433D7" w:rsidRPr="00F43451">
        <w:rPr>
          <w:sz w:val="21"/>
          <w:szCs w:val="21"/>
        </w:rPr>
        <w:t xml:space="preserve">CMCS </w:t>
      </w:r>
      <w:r w:rsidR="003433D7">
        <w:rPr>
          <w:sz w:val="21"/>
          <w:szCs w:val="21"/>
        </w:rPr>
        <w:t>are</w:t>
      </w:r>
      <w:r w:rsidR="00F43451" w:rsidRPr="00F43451">
        <w:rPr>
          <w:sz w:val="21"/>
          <w:szCs w:val="21"/>
        </w:rPr>
        <w:t xml:space="preserve"> </w:t>
      </w:r>
      <w:r w:rsidRPr="00F43451">
        <w:rPr>
          <w:sz w:val="21"/>
          <w:szCs w:val="21"/>
        </w:rPr>
        <w:t>assistance to them.</w:t>
      </w:r>
      <w:r w:rsidR="00F43451" w:rsidRPr="00F43451">
        <w:rPr>
          <w:sz w:val="21"/>
          <w:szCs w:val="21"/>
        </w:rPr>
        <w:t xml:space="preserve">  Ms. Finnerty agreed. </w:t>
      </w:r>
      <w:r w:rsidRPr="00F43451">
        <w:rPr>
          <w:sz w:val="21"/>
          <w:szCs w:val="21"/>
        </w:rPr>
        <w:t xml:space="preserve"> </w:t>
      </w:r>
    </w:p>
    <w:p w14:paraId="5B4B067A" w14:textId="073C6239" w:rsidR="004858E9" w:rsidRDefault="00376BFD" w:rsidP="009C1F3B">
      <w:pPr>
        <w:pStyle w:val="NoSpacing"/>
        <w:numPr>
          <w:ilvl w:val="0"/>
          <w:numId w:val="45"/>
        </w:numPr>
        <w:rPr>
          <w:sz w:val="21"/>
          <w:szCs w:val="21"/>
        </w:rPr>
      </w:pPr>
      <w:r w:rsidRPr="00464623">
        <w:rPr>
          <w:b/>
          <w:sz w:val="21"/>
          <w:szCs w:val="21"/>
        </w:rPr>
        <w:t>Reviewing the MOU</w:t>
      </w:r>
      <w:r>
        <w:rPr>
          <w:sz w:val="21"/>
          <w:szCs w:val="21"/>
        </w:rPr>
        <w:t xml:space="preserve"> – Ms. Finnerty </w:t>
      </w:r>
      <w:r w:rsidR="005A19BB">
        <w:rPr>
          <w:sz w:val="21"/>
          <w:szCs w:val="21"/>
        </w:rPr>
        <w:t xml:space="preserve">will </w:t>
      </w:r>
      <w:r>
        <w:rPr>
          <w:sz w:val="21"/>
          <w:szCs w:val="21"/>
        </w:rPr>
        <w:t>discuss the MOU in the Partner’s Report</w:t>
      </w:r>
    </w:p>
    <w:p w14:paraId="21818B91" w14:textId="77777777" w:rsidR="00BF7293" w:rsidRPr="00AF13D3" w:rsidRDefault="009868D0" w:rsidP="00BF7293">
      <w:pPr>
        <w:pStyle w:val="NoSpacing"/>
        <w:ind w:left="360"/>
        <w:rPr>
          <w:sz w:val="21"/>
          <w:szCs w:val="21"/>
        </w:rPr>
      </w:pPr>
      <w:r>
        <w:rPr>
          <w:sz w:val="21"/>
          <w:szCs w:val="21"/>
        </w:rPr>
        <w:tab/>
      </w:r>
    </w:p>
    <w:p w14:paraId="3E2335F7" w14:textId="16AC1BD3" w:rsidR="00753937" w:rsidRDefault="009E6BBA" w:rsidP="001E3D04">
      <w:pPr>
        <w:pStyle w:val="NoSpacing"/>
        <w:rPr>
          <w:rFonts w:asciiTheme="minorHAnsi" w:hAnsiTheme="minorHAnsi"/>
          <w:sz w:val="21"/>
          <w:szCs w:val="21"/>
        </w:rPr>
      </w:pPr>
      <w:r w:rsidRPr="00AF13D3">
        <w:rPr>
          <w:b/>
          <w:sz w:val="21"/>
          <w:szCs w:val="21"/>
        </w:rPr>
        <w:t xml:space="preserve">6.0 </w:t>
      </w:r>
      <w:r w:rsidR="004055B4" w:rsidRPr="00AF13D3">
        <w:rPr>
          <w:b/>
          <w:sz w:val="21"/>
          <w:szCs w:val="21"/>
        </w:rPr>
        <w:tab/>
      </w:r>
      <w:r w:rsidRPr="00AF13D3">
        <w:rPr>
          <w:b/>
          <w:sz w:val="21"/>
          <w:szCs w:val="21"/>
        </w:rPr>
        <w:t>Proposed</w:t>
      </w:r>
      <w:r w:rsidR="0050308F" w:rsidRPr="00AF13D3">
        <w:rPr>
          <w:b/>
          <w:sz w:val="21"/>
          <w:szCs w:val="21"/>
        </w:rPr>
        <w:t xml:space="preserve"> Executive Session –</w:t>
      </w:r>
      <w:r w:rsidR="0038183F" w:rsidRPr="0038183F">
        <w:rPr>
          <w:rFonts w:asciiTheme="minorHAnsi" w:hAnsiTheme="minorHAnsi"/>
          <w:sz w:val="21"/>
          <w:szCs w:val="21"/>
        </w:rPr>
        <w:t>At 6:</w:t>
      </w:r>
      <w:r w:rsidR="0038183F">
        <w:rPr>
          <w:rFonts w:asciiTheme="minorHAnsi" w:hAnsiTheme="minorHAnsi"/>
          <w:sz w:val="21"/>
          <w:szCs w:val="21"/>
        </w:rPr>
        <w:t>28</w:t>
      </w:r>
      <w:r w:rsidR="0038183F" w:rsidRPr="0038183F">
        <w:rPr>
          <w:rFonts w:asciiTheme="minorHAnsi" w:hAnsiTheme="minorHAnsi"/>
          <w:sz w:val="21"/>
          <w:szCs w:val="21"/>
        </w:rPr>
        <w:t xml:space="preserve"> p.m. a motion was made by </w:t>
      </w:r>
      <w:r w:rsidR="0038183F">
        <w:rPr>
          <w:rFonts w:asciiTheme="minorHAnsi" w:hAnsiTheme="minorHAnsi"/>
          <w:sz w:val="21"/>
          <w:szCs w:val="21"/>
        </w:rPr>
        <w:t>Mr.</w:t>
      </w:r>
      <w:r w:rsidR="0038183F" w:rsidRPr="0038183F">
        <w:rPr>
          <w:rFonts w:asciiTheme="minorHAnsi" w:hAnsiTheme="minorHAnsi"/>
          <w:sz w:val="21"/>
          <w:szCs w:val="21"/>
        </w:rPr>
        <w:t xml:space="preserve"> Grace to enter an </w:t>
      </w:r>
      <w:r w:rsidR="0038183F">
        <w:rPr>
          <w:rFonts w:asciiTheme="minorHAnsi" w:hAnsiTheme="minorHAnsi"/>
          <w:sz w:val="21"/>
          <w:szCs w:val="21"/>
        </w:rPr>
        <w:tab/>
      </w:r>
      <w:r w:rsidR="0038183F" w:rsidRPr="0038183F">
        <w:rPr>
          <w:rFonts w:asciiTheme="minorHAnsi" w:hAnsiTheme="minorHAnsi"/>
          <w:sz w:val="21"/>
          <w:szCs w:val="21"/>
        </w:rPr>
        <w:t xml:space="preserve">executive session.  The executive session concluded at </w:t>
      </w:r>
      <w:r w:rsidR="0038183F">
        <w:rPr>
          <w:rFonts w:asciiTheme="minorHAnsi" w:hAnsiTheme="minorHAnsi"/>
          <w:sz w:val="21"/>
          <w:szCs w:val="21"/>
        </w:rPr>
        <w:t>7:01</w:t>
      </w:r>
      <w:r w:rsidR="0038183F" w:rsidRPr="0038183F">
        <w:rPr>
          <w:rFonts w:asciiTheme="minorHAnsi" w:hAnsiTheme="minorHAnsi"/>
          <w:sz w:val="21"/>
          <w:szCs w:val="21"/>
        </w:rPr>
        <w:t xml:space="preserve"> p.m. and the Board meeting resumed</w:t>
      </w:r>
      <w:r w:rsidR="0038183F">
        <w:rPr>
          <w:rFonts w:asciiTheme="minorHAnsi" w:hAnsiTheme="minorHAnsi"/>
          <w:sz w:val="21"/>
          <w:szCs w:val="21"/>
        </w:rPr>
        <w:t>.</w:t>
      </w:r>
      <w:r w:rsidR="0038183F">
        <w:rPr>
          <w:rFonts w:asciiTheme="minorHAnsi" w:hAnsiTheme="minorHAnsi"/>
          <w:sz w:val="21"/>
          <w:szCs w:val="21"/>
        </w:rPr>
        <w:tab/>
      </w:r>
    </w:p>
    <w:p w14:paraId="727E20D2" w14:textId="77777777" w:rsidR="0038183F" w:rsidRPr="0038183F" w:rsidRDefault="0038183F" w:rsidP="001E3D04">
      <w:pPr>
        <w:pStyle w:val="NoSpacing"/>
        <w:rPr>
          <w:rFonts w:asciiTheme="minorHAnsi" w:hAnsiTheme="minorHAnsi" w:cs="Arial"/>
          <w:sz w:val="21"/>
          <w:szCs w:val="21"/>
        </w:rPr>
      </w:pPr>
    </w:p>
    <w:p w14:paraId="63B434C2" w14:textId="1CEDF542" w:rsidR="0038183F" w:rsidRDefault="004055B4" w:rsidP="001E3D04">
      <w:pPr>
        <w:pStyle w:val="ListParagraph"/>
        <w:numPr>
          <w:ilvl w:val="0"/>
          <w:numId w:val="3"/>
        </w:numPr>
        <w:spacing w:line="240" w:lineRule="auto"/>
        <w:rPr>
          <w:rFonts w:cs="Arial"/>
          <w:sz w:val="21"/>
          <w:szCs w:val="21"/>
        </w:rPr>
      </w:pPr>
      <w:r w:rsidRPr="00AF13D3">
        <w:rPr>
          <w:rFonts w:cs="Arial"/>
          <w:b/>
          <w:sz w:val="21"/>
          <w:szCs w:val="21"/>
        </w:rPr>
        <w:tab/>
      </w:r>
      <w:r w:rsidR="009675B5" w:rsidRPr="00AF13D3">
        <w:rPr>
          <w:rFonts w:cs="Arial"/>
          <w:b/>
          <w:sz w:val="21"/>
          <w:szCs w:val="21"/>
        </w:rPr>
        <w:t xml:space="preserve">Action Item Following Executive Summary </w:t>
      </w:r>
    </w:p>
    <w:p w14:paraId="53674C23" w14:textId="77777777" w:rsidR="0038183F" w:rsidRDefault="0038183F" w:rsidP="0038183F">
      <w:pPr>
        <w:pStyle w:val="ListParagraph"/>
        <w:spacing w:line="240" w:lineRule="auto"/>
        <w:ind w:left="360"/>
        <w:rPr>
          <w:rFonts w:cs="Arial"/>
          <w:b/>
          <w:sz w:val="21"/>
          <w:szCs w:val="21"/>
        </w:rPr>
      </w:pPr>
    </w:p>
    <w:p w14:paraId="67DA138E" w14:textId="7B0CE5DF" w:rsidR="001A6CA8" w:rsidRDefault="0038183F" w:rsidP="0038183F">
      <w:pPr>
        <w:pStyle w:val="ListParagraph"/>
        <w:numPr>
          <w:ilvl w:val="0"/>
          <w:numId w:val="47"/>
        </w:numPr>
        <w:spacing w:line="240" w:lineRule="auto"/>
        <w:rPr>
          <w:rFonts w:cs="Arial"/>
          <w:sz w:val="21"/>
          <w:szCs w:val="21"/>
        </w:rPr>
      </w:pPr>
      <w:r>
        <w:rPr>
          <w:rFonts w:cs="Arial"/>
          <w:sz w:val="21"/>
          <w:szCs w:val="21"/>
        </w:rPr>
        <w:t xml:space="preserve">All members of the Board will </w:t>
      </w:r>
      <w:r w:rsidR="005A19BB">
        <w:rPr>
          <w:rFonts w:cs="Arial"/>
          <w:sz w:val="21"/>
          <w:szCs w:val="21"/>
        </w:rPr>
        <w:t xml:space="preserve">modify their behavior and </w:t>
      </w:r>
      <w:r>
        <w:rPr>
          <w:rFonts w:cs="Arial"/>
          <w:sz w:val="21"/>
          <w:szCs w:val="21"/>
        </w:rPr>
        <w:t xml:space="preserve">refrain from interrupting when others are speaking </w:t>
      </w:r>
    </w:p>
    <w:p w14:paraId="314F9634" w14:textId="03DD6E21" w:rsidR="0038183F" w:rsidRPr="00AF13D3" w:rsidRDefault="0038183F" w:rsidP="0038183F">
      <w:pPr>
        <w:pStyle w:val="ListParagraph"/>
        <w:numPr>
          <w:ilvl w:val="0"/>
          <w:numId w:val="47"/>
        </w:numPr>
        <w:spacing w:line="240" w:lineRule="auto"/>
        <w:rPr>
          <w:rFonts w:cs="Arial"/>
          <w:sz w:val="21"/>
          <w:szCs w:val="21"/>
        </w:rPr>
      </w:pPr>
      <w:r>
        <w:rPr>
          <w:rFonts w:cs="Arial"/>
          <w:sz w:val="21"/>
          <w:szCs w:val="21"/>
        </w:rPr>
        <w:t xml:space="preserve">All Board members will review </w:t>
      </w:r>
      <w:r w:rsidR="005A19BB">
        <w:rPr>
          <w:rFonts w:cs="Arial"/>
          <w:sz w:val="21"/>
          <w:szCs w:val="21"/>
        </w:rPr>
        <w:t xml:space="preserve">and adhere to </w:t>
      </w:r>
      <w:r>
        <w:rPr>
          <w:rFonts w:cs="Arial"/>
          <w:sz w:val="21"/>
          <w:szCs w:val="21"/>
        </w:rPr>
        <w:t>the Sanctuary Commitment  Model</w:t>
      </w:r>
      <w:r w:rsidR="005A19BB">
        <w:rPr>
          <w:rFonts w:cs="Arial"/>
          <w:sz w:val="21"/>
          <w:szCs w:val="21"/>
        </w:rPr>
        <w:t xml:space="preserve"> </w:t>
      </w:r>
    </w:p>
    <w:p w14:paraId="342D22BA" w14:textId="77777777" w:rsidR="002901E5" w:rsidRDefault="005261F7" w:rsidP="001E3D04">
      <w:pPr>
        <w:spacing w:line="240" w:lineRule="auto"/>
        <w:rPr>
          <w:b/>
          <w:sz w:val="21"/>
          <w:szCs w:val="21"/>
        </w:rPr>
      </w:pPr>
      <w:r w:rsidRPr="00AF13D3">
        <w:rPr>
          <w:b/>
          <w:sz w:val="21"/>
          <w:szCs w:val="21"/>
        </w:rPr>
        <w:t>8</w:t>
      </w:r>
      <w:r w:rsidR="00103736" w:rsidRPr="00AF13D3">
        <w:rPr>
          <w:b/>
          <w:sz w:val="21"/>
          <w:szCs w:val="21"/>
        </w:rPr>
        <w:t xml:space="preserve">.0 </w:t>
      </w:r>
      <w:r w:rsidR="004055B4" w:rsidRPr="00AF13D3">
        <w:rPr>
          <w:b/>
          <w:sz w:val="21"/>
          <w:szCs w:val="21"/>
        </w:rPr>
        <w:tab/>
      </w:r>
      <w:r w:rsidR="00103736" w:rsidRPr="00617C84">
        <w:rPr>
          <w:b/>
          <w:sz w:val="21"/>
          <w:szCs w:val="21"/>
        </w:rPr>
        <w:t>Actions</w:t>
      </w:r>
      <w:r w:rsidR="00321DC4" w:rsidRPr="00617C84">
        <w:rPr>
          <w:b/>
          <w:sz w:val="21"/>
          <w:szCs w:val="21"/>
        </w:rPr>
        <w:t xml:space="preserve"> I</w:t>
      </w:r>
      <w:r w:rsidR="00523EC8" w:rsidRPr="00617C84">
        <w:rPr>
          <w:b/>
          <w:sz w:val="21"/>
          <w:szCs w:val="21"/>
        </w:rPr>
        <w:t>tems</w:t>
      </w:r>
      <w:r w:rsidR="00042272" w:rsidRPr="00617C84">
        <w:rPr>
          <w:b/>
          <w:sz w:val="21"/>
          <w:szCs w:val="21"/>
        </w:rPr>
        <w:t xml:space="preserve"> –</w:t>
      </w:r>
      <w:r w:rsidR="00042272">
        <w:rPr>
          <w:b/>
          <w:sz w:val="21"/>
          <w:szCs w:val="21"/>
        </w:rPr>
        <w:t xml:space="preserve"> </w:t>
      </w:r>
    </w:p>
    <w:p w14:paraId="429A01E0" w14:textId="4E08C4E9" w:rsidR="000C198D" w:rsidRDefault="00C8727F" w:rsidP="001E3D04">
      <w:pPr>
        <w:spacing w:line="240" w:lineRule="auto"/>
        <w:ind w:left="360"/>
        <w:rPr>
          <w:b/>
          <w:sz w:val="21"/>
          <w:szCs w:val="21"/>
        </w:rPr>
      </w:pPr>
      <w:r>
        <w:rPr>
          <w:b/>
          <w:sz w:val="21"/>
          <w:szCs w:val="21"/>
        </w:rPr>
        <w:tab/>
        <w:t>8.1</w:t>
      </w:r>
      <w:r>
        <w:rPr>
          <w:b/>
          <w:sz w:val="21"/>
          <w:szCs w:val="21"/>
        </w:rPr>
        <w:tab/>
        <w:t xml:space="preserve">A motion to </w:t>
      </w:r>
      <w:r w:rsidR="00A943B4">
        <w:rPr>
          <w:b/>
          <w:sz w:val="21"/>
          <w:szCs w:val="21"/>
        </w:rPr>
        <w:t xml:space="preserve">approve </w:t>
      </w:r>
      <w:r w:rsidR="0025039A">
        <w:rPr>
          <w:b/>
          <w:sz w:val="21"/>
          <w:szCs w:val="21"/>
        </w:rPr>
        <w:t>The Lease Agreement</w:t>
      </w:r>
      <w:r w:rsidR="0025039A">
        <w:rPr>
          <w:sz w:val="21"/>
          <w:szCs w:val="21"/>
        </w:rPr>
        <w:t xml:space="preserve"> – The Board will revi</w:t>
      </w:r>
      <w:r w:rsidR="00FC71D6">
        <w:rPr>
          <w:sz w:val="21"/>
          <w:szCs w:val="21"/>
        </w:rPr>
        <w:t xml:space="preserve">ew the agreement and will </w:t>
      </w:r>
      <w:r w:rsidR="00FC71D6">
        <w:rPr>
          <w:sz w:val="21"/>
          <w:szCs w:val="21"/>
        </w:rPr>
        <w:tab/>
      </w:r>
      <w:r w:rsidR="00FC71D6">
        <w:rPr>
          <w:sz w:val="21"/>
          <w:szCs w:val="21"/>
        </w:rPr>
        <w:tab/>
      </w:r>
      <w:r w:rsidR="00FC71D6">
        <w:rPr>
          <w:sz w:val="21"/>
          <w:szCs w:val="21"/>
        </w:rPr>
        <w:tab/>
        <w:t xml:space="preserve">present it </w:t>
      </w:r>
      <w:r w:rsidR="0025039A">
        <w:rPr>
          <w:sz w:val="21"/>
          <w:szCs w:val="21"/>
        </w:rPr>
        <w:t>at the next meeting.</w:t>
      </w:r>
      <w:r w:rsidR="00A943B4">
        <w:rPr>
          <w:b/>
          <w:sz w:val="21"/>
          <w:szCs w:val="21"/>
        </w:rPr>
        <w:t xml:space="preserve"> </w:t>
      </w:r>
    </w:p>
    <w:p w14:paraId="45A630E9" w14:textId="4E1357C2" w:rsidR="0025039A" w:rsidRDefault="000C198D" w:rsidP="0025039A">
      <w:pPr>
        <w:spacing w:line="240" w:lineRule="auto"/>
        <w:ind w:left="360"/>
        <w:rPr>
          <w:b/>
          <w:sz w:val="21"/>
          <w:szCs w:val="21"/>
        </w:rPr>
      </w:pPr>
      <w:r>
        <w:rPr>
          <w:b/>
          <w:sz w:val="21"/>
          <w:szCs w:val="21"/>
        </w:rPr>
        <w:tab/>
      </w:r>
      <w:r w:rsidR="00C8727F" w:rsidRPr="003440D3">
        <w:rPr>
          <w:b/>
        </w:rPr>
        <w:t>8.2</w:t>
      </w:r>
      <w:r w:rsidR="00C8727F" w:rsidRPr="003440D3">
        <w:rPr>
          <w:b/>
        </w:rPr>
        <w:tab/>
      </w:r>
      <w:r w:rsidR="00C8727F" w:rsidRPr="003440D3">
        <w:rPr>
          <w:b/>
          <w:sz w:val="21"/>
          <w:szCs w:val="21"/>
        </w:rPr>
        <w:t xml:space="preserve">A motion to approve </w:t>
      </w:r>
      <w:r w:rsidR="005426F4">
        <w:rPr>
          <w:b/>
          <w:sz w:val="21"/>
          <w:szCs w:val="21"/>
        </w:rPr>
        <w:t xml:space="preserve">the </w:t>
      </w:r>
      <w:r w:rsidR="0025039A">
        <w:rPr>
          <w:b/>
          <w:sz w:val="21"/>
          <w:szCs w:val="21"/>
        </w:rPr>
        <w:t>Volunteer Policy</w:t>
      </w:r>
      <w:r w:rsidR="00772A30">
        <w:rPr>
          <w:b/>
          <w:sz w:val="21"/>
          <w:szCs w:val="21"/>
        </w:rPr>
        <w:t xml:space="preserve"> </w:t>
      </w:r>
      <w:r w:rsidR="0025039A">
        <w:rPr>
          <w:sz w:val="21"/>
          <w:szCs w:val="21"/>
        </w:rPr>
        <w:t>- The policy will be reviewed</w:t>
      </w:r>
      <w:r w:rsidR="00772A30" w:rsidRPr="00772A30">
        <w:rPr>
          <w:sz w:val="21"/>
          <w:szCs w:val="21"/>
        </w:rPr>
        <w:t xml:space="preserve"> and presented at </w:t>
      </w:r>
      <w:r w:rsidR="0025039A">
        <w:rPr>
          <w:sz w:val="21"/>
          <w:szCs w:val="21"/>
        </w:rPr>
        <w:tab/>
      </w:r>
      <w:r w:rsidR="0025039A">
        <w:rPr>
          <w:sz w:val="21"/>
          <w:szCs w:val="21"/>
        </w:rPr>
        <w:tab/>
      </w:r>
      <w:r w:rsidR="0025039A">
        <w:rPr>
          <w:sz w:val="21"/>
          <w:szCs w:val="21"/>
        </w:rPr>
        <w:tab/>
      </w:r>
      <w:r w:rsidR="00772A30" w:rsidRPr="00772A30">
        <w:rPr>
          <w:sz w:val="21"/>
          <w:szCs w:val="21"/>
        </w:rPr>
        <w:t>the next meeting.</w:t>
      </w:r>
      <w:r w:rsidRPr="00772A30">
        <w:rPr>
          <w:sz w:val="21"/>
          <w:szCs w:val="21"/>
        </w:rPr>
        <w:t xml:space="preserve"> </w:t>
      </w:r>
      <w:r w:rsidR="00C8727F" w:rsidRPr="003440D3">
        <w:rPr>
          <w:b/>
          <w:sz w:val="21"/>
          <w:szCs w:val="21"/>
        </w:rPr>
        <w:tab/>
      </w:r>
    </w:p>
    <w:p w14:paraId="2DBDB782" w14:textId="5A9DB2C5" w:rsidR="0025039A" w:rsidRDefault="0025039A" w:rsidP="001E3D04">
      <w:pPr>
        <w:pStyle w:val="NoSpacing"/>
        <w:rPr>
          <w:rFonts w:asciiTheme="minorHAnsi" w:hAnsiTheme="minorHAnsi" w:cstheme="minorHAnsi"/>
          <w:sz w:val="21"/>
          <w:szCs w:val="21"/>
        </w:rPr>
      </w:pPr>
      <w:r w:rsidRPr="0025039A">
        <w:rPr>
          <w:rFonts w:asciiTheme="minorHAnsi" w:hAnsiTheme="minorHAnsi" w:cstheme="minorHAnsi"/>
          <w:b/>
          <w:sz w:val="21"/>
          <w:szCs w:val="21"/>
        </w:rPr>
        <w:t xml:space="preserve">9.0 </w:t>
      </w:r>
      <w:r w:rsidRPr="0025039A">
        <w:rPr>
          <w:rFonts w:asciiTheme="minorHAnsi" w:hAnsiTheme="minorHAnsi" w:cstheme="minorHAnsi"/>
          <w:b/>
          <w:sz w:val="21"/>
          <w:szCs w:val="21"/>
        </w:rPr>
        <w:tab/>
        <w:t>Discussion</w:t>
      </w:r>
      <w:r>
        <w:rPr>
          <w:rFonts w:asciiTheme="minorHAnsi" w:hAnsiTheme="minorHAnsi" w:cstheme="minorHAnsi"/>
          <w:b/>
          <w:sz w:val="21"/>
          <w:szCs w:val="21"/>
        </w:rPr>
        <w:t xml:space="preserve"> </w:t>
      </w:r>
      <w:r w:rsidRPr="0025039A">
        <w:rPr>
          <w:rFonts w:asciiTheme="minorHAnsi" w:hAnsiTheme="minorHAnsi" w:cstheme="minorHAnsi"/>
          <w:sz w:val="21"/>
          <w:szCs w:val="21"/>
        </w:rPr>
        <w:t>-</w:t>
      </w:r>
      <w:r w:rsidR="0082277C">
        <w:rPr>
          <w:rFonts w:asciiTheme="minorHAnsi" w:hAnsiTheme="minorHAnsi" w:cstheme="minorHAnsi"/>
          <w:sz w:val="21"/>
          <w:szCs w:val="21"/>
        </w:rPr>
        <w:t xml:space="preserve"> </w:t>
      </w:r>
      <w:r w:rsidRPr="0025039A">
        <w:rPr>
          <w:rFonts w:asciiTheme="minorHAnsi" w:hAnsiTheme="minorHAnsi" w:cstheme="minorHAnsi"/>
          <w:sz w:val="21"/>
          <w:szCs w:val="21"/>
        </w:rPr>
        <w:t>Covered in the Chair Report</w:t>
      </w:r>
    </w:p>
    <w:p w14:paraId="2D3A3FB3" w14:textId="6235BA42" w:rsidR="00C45EB0" w:rsidRPr="0025039A" w:rsidRDefault="00C45EB0" w:rsidP="001E3D04">
      <w:pPr>
        <w:pStyle w:val="NoSpacing"/>
        <w:rPr>
          <w:rFonts w:asciiTheme="minorHAnsi" w:hAnsiTheme="minorHAnsi" w:cstheme="minorHAnsi"/>
          <w:b/>
          <w:sz w:val="21"/>
          <w:szCs w:val="21"/>
        </w:rPr>
      </w:pPr>
      <w:r w:rsidRPr="0025039A">
        <w:rPr>
          <w:rFonts w:asciiTheme="minorHAnsi" w:hAnsiTheme="minorHAnsi" w:cstheme="minorHAnsi"/>
          <w:sz w:val="21"/>
          <w:szCs w:val="21"/>
        </w:rPr>
        <w:tab/>
      </w:r>
    </w:p>
    <w:p w14:paraId="2EAA9078" w14:textId="77777777" w:rsidR="00523EC8" w:rsidRPr="00B648FD" w:rsidRDefault="00011220" w:rsidP="001E3D04">
      <w:pPr>
        <w:spacing w:line="240" w:lineRule="auto"/>
        <w:rPr>
          <w:b/>
          <w:sz w:val="21"/>
          <w:szCs w:val="21"/>
        </w:rPr>
      </w:pPr>
      <w:r>
        <w:rPr>
          <w:b/>
          <w:sz w:val="21"/>
          <w:szCs w:val="21"/>
        </w:rPr>
        <w:t>10</w:t>
      </w:r>
      <w:r w:rsidR="0011722E" w:rsidRPr="003065E3">
        <w:rPr>
          <w:b/>
          <w:sz w:val="21"/>
          <w:szCs w:val="21"/>
        </w:rPr>
        <w:t xml:space="preserve">.0  </w:t>
      </w:r>
      <w:r w:rsidR="00C45EB0">
        <w:rPr>
          <w:b/>
          <w:sz w:val="21"/>
          <w:szCs w:val="21"/>
        </w:rPr>
        <w:tab/>
      </w:r>
      <w:r w:rsidR="00523EC8" w:rsidRPr="00972FC0">
        <w:rPr>
          <w:b/>
          <w:sz w:val="21"/>
          <w:szCs w:val="21"/>
        </w:rPr>
        <w:t>Reports</w:t>
      </w:r>
    </w:p>
    <w:p w14:paraId="60751F49" w14:textId="236B77C4" w:rsidR="000D11B7" w:rsidRPr="00B648FD" w:rsidRDefault="00ED1B77" w:rsidP="000D11B7">
      <w:pPr>
        <w:pStyle w:val="NoSpacing"/>
        <w:rPr>
          <w:b/>
          <w:sz w:val="21"/>
          <w:szCs w:val="21"/>
        </w:rPr>
      </w:pPr>
      <w:r w:rsidRPr="00B648FD">
        <w:rPr>
          <w:b/>
          <w:sz w:val="21"/>
          <w:szCs w:val="21"/>
        </w:rPr>
        <w:tab/>
      </w:r>
      <w:r w:rsidR="00011220" w:rsidRPr="00B648FD">
        <w:rPr>
          <w:b/>
          <w:sz w:val="21"/>
          <w:szCs w:val="21"/>
        </w:rPr>
        <w:t>10</w:t>
      </w:r>
      <w:r w:rsidR="005261F7" w:rsidRPr="00B648FD">
        <w:rPr>
          <w:b/>
          <w:sz w:val="21"/>
          <w:szCs w:val="21"/>
        </w:rPr>
        <w:t>.1</w:t>
      </w:r>
      <w:r w:rsidR="005261F7" w:rsidRPr="00B648FD">
        <w:rPr>
          <w:b/>
          <w:sz w:val="21"/>
          <w:szCs w:val="21"/>
        </w:rPr>
        <w:tab/>
      </w:r>
      <w:r w:rsidR="000D11B7" w:rsidRPr="00336FB6">
        <w:rPr>
          <w:b/>
          <w:sz w:val="21"/>
          <w:szCs w:val="21"/>
        </w:rPr>
        <w:t>Partner’s Report</w:t>
      </w:r>
      <w:r w:rsidR="000D11B7" w:rsidRPr="00B648FD">
        <w:rPr>
          <w:b/>
          <w:sz w:val="21"/>
          <w:szCs w:val="21"/>
        </w:rPr>
        <w:t xml:space="preserve"> </w:t>
      </w:r>
      <w:r w:rsidR="00035DB7" w:rsidRPr="00B648FD">
        <w:rPr>
          <w:b/>
          <w:sz w:val="21"/>
          <w:szCs w:val="21"/>
        </w:rPr>
        <w:t xml:space="preserve">- </w:t>
      </w:r>
      <w:r w:rsidR="00035DB7" w:rsidRPr="00B648FD">
        <w:rPr>
          <w:sz w:val="21"/>
          <w:szCs w:val="21"/>
        </w:rPr>
        <w:t xml:space="preserve">Ms. Finnerty </w:t>
      </w:r>
      <w:r w:rsidR="002A1CDF">
        <w:rPr>
          <w:sz w:val="21"/>
          <w:szCs w:val="21"/>
        </w:rPr>
        <w:t xml:space="preserve">discussed moving forward with the revisions to the </w:t>
      </w:r>
      <w:r w:rsidR="002A1CDF">
        <w:rPr>
          <w:sz w:val="21"/>
          <w:szCs w:val="21"/>
        </w:rPr>
        <w:tab/>
      </w:r>
      <w:r w:rsidR="002A1CDF">
        <w:rPr>
          <w:sz w:val="21"/>
          <w:szCs w:val="21"/>
        </w:rPr>
        <w:tab/>
      </w:r>
      <w:r w:rsidR="002A1CDF">
        <w:rPr>
          <w:sz w:val="21"/>
          <w:szCs w:val="21"/>
        </w:rPr>
        <w:tab/>
      </w:r>
      <w:r w:rsidR="002A1CDF">
        <w:rPr>
          <w:sz w:val="21"/>
          <w:szCs w:val="21"/>
        </w:rPr>
        <w:tab/>
        <w:t xml:space="preserve">Memorandum of Understanding (MOU) and will </w:t>
      </w:r>
      <w:r w:rsidR="00BC61B6">
        <w:rPr>
          <w:sz w:val="21"/>
          <w:szCs w:val="21"/>
        </w:rPr>
        <w:t xml:space="preserve">meet with </w:t>
      </w:r>
      <w:r w:rsidR="002A1CDF">
        <w:rPr>
          <w:sz w:val="21"/>
          <w:szCs w:val="21"/>
        </w:rPr>
        <w:t xml:space="preserve">Mr. Grace </w:t>
      </w:r>
      <w:r w:rsidR="004147AA">
        <w:rPr>
          <w:sz w:val="21"/>
          <w:szCs w:val="21"/>
        </w:rPr>
        <w:t xml:space="preserve">to discuss </w:t>
      </w:r>
      <w:r w:rsidR="00143710">
        <w:rPr>
          <w:sz w:val="21"/>
          <w:szCs w:val="21"/>
        </w:rPr>
        <w:t xml:space="preserve">the changes </w:t>
      </w:r>
      <w:r w:rsidR="00143710">
        <w:rPr>
          <w:sz w:val="21"/>
          <w:szCs w:val="21"/>
        </w:rPr>
        <w:tab/>
      </w:r>
      <w:r w:rsidR="00143710">
        <w:rPr>
          <w:sz w:val="21"/>
          <w:szCs w:val="21"/>
        </w:rPr>
        <w:tab/>
      </w:r>
      <w:r w:rsidR="002A1CDF">
        <w:rPr>
          <w:sz w:val="21"/>
          <w:szCs w:val="21"/>
        </w:rPr>
        <w:t xml:space="preserve">before the next Board meeting.  Mr. Grace suggested the document be forwarded to the </w:t>
      </w:r>
      <w:r w:rsidR="00143710">
        <w:rPr>
          <w:sz w:val="21"/>
          <w:szCs w:val="21"/>
        </w:rPr>
        <w:tab/>
      </w:r>
      <w:r w:rsidR="00143710">
        <w:rPr>
          <w:sz w:val="21"/>
          <w:szCs w:val="21"/>
        </w:rPr>
        <w:tab/>
      </w:r>
      <w:r w:rsidR="00143710">
        <w:rPr>
          <w:sz w:val="21"/>
          <w:szCs w:val="21"/>
        </w:rPr>
        <w:tab/>
      </w:r>
      <w:r w:rsidR="002A1CDF">
        <w:rPr>
          <w:sz w:val="21"/>
          <w:szCs w:val="21"/>
        </w:rPr>
        <w:t xml:space="preserve">Executive Committee members for their review.   </w:t>
      </w:r>
      <w:r w:rsidR="0025039A">
        <w:rPr>
          <w:sz w:val="21"/>
          <w:szCs w:val="21"/>
        </w:rPr>
        <w:t>Ms. Finnerty agreed.</w:t>
      </w:r>
      <w:r w:rsidR="002A1CDF">
        <w:rPr>
          <w:sz w:val="21"/>
          <w:szCs w:val="21"/>
        </w:rPr>
        <w:t xml:space="preserve">  </w:t>
      </w:r>
      <w:r w:rsidR="002A1CDF" w:rsidRPr="00143710">
        <w:rPr>
          <w:sz w:val="21"/>
          <w:szCs w:val="21"/>
        </w:rPr>
        <w:t xml:space="preserve">Mr. Peter Quinn </w:t>
      </w:r>
      <w:r w:rsidR="00143710" w:rsidRPr="00143710">
        <w:rPr>
          <w:sz w:val="21"/>
          <w:szCs w:val="21"/>
        </w:rPr>
        <w:tab/>
      </w:r>
      <w:r w:rsidR="00143710" w:rsidRPr="00143710">
        <w:rPr>
          <w:sz w:val="21"/>
          <w:szCs w:val="21"/>
        </w:rPr>
        <w:tab/>
      </w:r>
      <w:r w:rsidR="00143710" w:rsidRPr="00143710">
        <w:rPr>
          <w:sz w:val="21"/>
          <w:szCs w:val="21"/>
        </w:rPr>
        <w:tab/>
      </w:r>
      <w:r w:rsidR="00B54012" w:rsidRPr="00143710">
        <w:rPr>
          <w:sz w:val="21"/>
          <w:szCs w:val="21"/>
        </w:rPr>
        <w:t>inquired</w:t>
      </w:r>
      <w:r w:rsidR="002A1CDF" w:rsidRPr="00143710">
        <w:rPr>
          <w:sz w:val="21"/>
          <w:szCs w:val="21"/>
        </w:rPr>
        <w:t xml:space="preserve"> </w:t>
      </w:r>
      <w:r w:rsidR="00B54012" w:rsidRPr="00143710">
        <w:rPr>
          <w:sz w:val="21"/>
          <w:szCs w:val="21"/>
        </w:rPr>
        <w:t xml:space="preserve">about the changes to the MOU and </w:t>
      </w:r>
      <w:r w:rsidR="00176C14" w:rsidRPr="00143710">
        <w:rPr>
          <w:sz w:val="21"/>
          <w:szCs w:val="21"/>
        </w:rPr>
        <w:t xml:space="preserve">if </w:t>
      </w:r>
      <w:r w:rsidR="00B54012" w:rsidRPr="00143710">
        <w:rPr>
          <w:sz w:val="21"/>
          <w:szCs w:val="21"/>
        </w:rPr>
        <w:t xml:space="preserve">it </w:t>
      </w:r>
      <w:r w:rsidR="00176C14" w:rsidRPr="00143710">
        <w:rPr>
          <w:sz w:val="21"/>
          <w:szCs w:val="21"/>
        </w:rPr>
        <w:t xml:space="preserve">would </w:t>
      </w:r>
      <w:r w:rsidR="00BC61B6" w:rsidRPr="00143710">
        <w:rPr>
          <w:sz w:val="21"/>
          <w:szCs w:val="21"/>
        </w:rPr>
        <w:t xml:space="preserve">include CMCS getting paid for their </w:t>
      </w:r>
      <w:r w:rsidR="00143710" w:rsidRPr="00143710">
        <w:rPr>
          <w:sz w:val="21"/>
          <w:szCs w:val="21"/>
        </w:rPr>
        <w:tab/>
      </w:r>
      <w:r w:rsidR="00143710" w:rsidRPr="00143710">
        <w:rPr>
          <w:sz w:val="21"/>
          <w:szCs w:val="21"/>
        </w:rPr>
        <w:tab/>
      </w:r>
      <w:r w:rsidR="00143710" w:rsidRPr="00143710">
        <w:rPr>
          <w:sz w:val="21"/>
          <w:szCs w:val="21"/>
        </w:rPr>
        <w:tab/>
      </w:r>
      <w:r w:rsidR="00BC61B6" w:rsidRPr="00143710">
        <w:rPr>
          <w:sz w:val="21"/>
          <w:szCs w:val="21"/>
        </w:rPr>
        <w:t>services</w:t>
      </w:r>
      <w:r w:rsidR="00B54012" w:rsidRPr="00143710">
        <w:rPr>
          <w:sz w:val="21"/>
          <w:szCs w:val="21"/>
        </w:rPr>
        <w:t xml:space="preserve">. </w:t>
      </w:r>
      <w:r w:rsidR="00176C14" w:rsidRPr="00143710">
        <w:rPr>
          <w:sz w:val="21"/>
          <w:szCs w:val="21"/>
        </w:rPr>
        <w:t xml:space="preserve">Mr. Quinn expressed his recommendations on what he thought needed to be </w:t>
      </w:r>
      <w:r w:rsidR="00854431">
        <w:rPr>
          <w:sz w:val="21"/>
          <w:szCs w:val="21"/>
        </w:rPr>
        <w:t xml:space="preserve">in </w:t>
      </w:r>
      <w:r w:rsidR="00854431">
        <w:rPr>
          <w:sz w:val="21"/>
          <w:szCs w:val="21"/>
        </w:rPr>
        <w:tab/>
      </w:r>
      <w:r w:rsidR="00854431">
        <w:rPr>
          <w:sz w:val="21"/>
          <w:szCs w:val="21"/>
        </w:rPr>
        <w:tab/>
      </w:r>
      <w:r w:rsidR="00854431">
        <w:rPr>
          <w:sz w:val="21"/>
          <w:szCs w:val="21"/>
        </w:rPr>
        <w:tab/>
      </w:r>
      <w:r w:rsidR="00176C14" w:rsidRPr="00143710">
        <w:rPr>
          <w:sz w:val="21"/>
          <w:szCs w:val="21"/>
        </w:rPr>
        <w:t>place and stated stipulations w</w:t>
      </w:r>
      <w:r w:rsidR="00B54012" w:rsidRPr="00143710">
        <w:rPr>
          <w:sz w:val="21"/>
          <w:szCs w:val="21"/>
        </w:rPr>
        <w:t>ould need to include a</w:t>
      </w:r>
      <w:r w:rsidR="00BC61B6" w:rsidRPr="00143710">
        <w:rPr>
          <w:sz w:val="21"/>
          <w:szCs w:val="21"/>
        </w:rPr>
        <w:t xml:space="preserve"> dedicated revenue stream</w:t>
      </w:r>
      <w:r w:rsidR="00176C14" w:rsidRPr="00143710">
        <w:rPr>
          <w:sz w:val="21"/>
          <w:szCs w:val="21"/>
        </w:rPr>
        <w:t xml:space="preserve">.  </w:t>
      </w:r>
      <w:r w:rsidR="00BC61B6" w:rsidRPr="00143710">
        <w:rPr>
          <w:sz w:val="21"/>
          <w:szCs w:val="21"/>
        </w:rPr>
        <w:t xml:space="preserve"> </w:t>
      </w:r>
      <w:r w:rsidR="00176C14" w:rsidRPr="00143710">
        <w:rPr>
          <w:sz w:val="21"/>
          <w:szCs w:val="21"/>
        </w:rPr>
        <w:t xml:space="preserve">Ms. </w:t>
      </w:r>
      <w:r w:rsidR="00854431">
        <w:rPr>
          <w:sz w:val="21"/>
          <w:szCs w:val="21"/>
        </w:rPr>
        <w:tab/>
      </w:r>
      <w:r w:rsidR="00854431">
        <w:rPr>
          <w:sz w:val="21"/>
          <w:szCs w:val="21"/>
        </w:rPr>
        <w:tab/>
      </w:r>
      <w:r w:rsidR="00854431">
        <w:rPr>
          <w:sz w:val="21"/>
          <w:szCs w:val="21"/>
        </w:rPr>
        <w:tab/>
      </w:r>
      <w:r w:rsidR="00176C14" w:rsidRPr="00143710">
        <w:rPr>
          <w:sz w:val="21"/>
          <w:szCs w:val="21"/>
        </w:rPr>
        <w:t>Finnerty stated</w:t>
      </w:r>
      <w:r w:rsidR="004147AA" w:rsidRPr="00143710">
        <w:rPr>
          <w:sz w:val="21"/>
          <w:szCs w:val="21"/>
        </w:rPr>
        <w:t xml:space="preserve"> we are not at the point </w:t>
      </w:r>
      <w:r w:rsidR="00143710" w:rsidRPr="00143710">
        <w:rPr>
          <w:sz w:val="21"/>
          <w:szCs w:val="21"/>
        </w:rPr>
        <w:t xml:space="preserve">in the revisions and stated </w:t>
      </w:r>
      <w:r w:rsidR="0025039A" w:rsidRPr="00143710">
        <w:rPr>
          <w:sz w:val="21"/>
          <w:szCs w:val="21"/>
        </w:rPr>
        <w:t xml:space="preserve">the goal of CMCS is to </w:t>
      </w:r>
      <w:r w:rsidR="00854431">
        <w:rPr>
          <w:sz w:val="21"/>
          <w:szCs w:val="21"/>
        </w:rPr>
        <w:tab/>
      </w:r>
      <w:r w:rsidR="00854431">
        <w:rPr>
          <w:sz w:val="21"/>
          <w:szCs w:val="21"/>
        </w:rPr>
        <w:tab/>
      </w:r>
      <w:r w:rsidR="00854431">
        <w:rPr>
          <w:sz w:val="21"/>
          <w:szCs w:val="21"/>
        </w:rPr>
        <w:tab/>
      </w:r>
      <w:r w:rsidR="0025039A" w:rsidRPr="00143710">
        <w:rPr>
          <w:sz w:val="21"/>
          <w:szCs w:val="21"/>
        </w:rPr>
        <w:t>make sure the model</w:t>
      </w:r>
      <w:r w:rsidR="00143710" w:rsidRPr="00143710">
        <w:rPr>
          <w:sz w:val="21"/>
          <w:szCs w:val="21"/>
        </w:rPr>
        <w:t xml:space="preserve"> specified </w:t>
      </w:r>
      <w:r w:rsidR="00BC61B6" w:rsidRPr="00143710">
        <w:rPr>
          <w:sz w:val="21"/>
          <w:szCs w:val="21"/>
        </w:rPr>
        <w:t>in the Charter</w:t>
      </w:r>
      <w:r w:rsidR="00143710" w:rsidRPr="00143710">
        <w:rPr>
          <w:sz w:val="21"/>
          <w:szCs w:val="21"/>
        </w:rPr>
        <w:t>,</w:t>
      </w:r>
      <w:r w:rsidR="00BC61B6" w:rsidRPr="00143710">
        <w:rPr>
          <w:sz w:val="21"/>
          <w:szCs w:val="21"/>
        </w:rPr>
        <w:t xml:space="preserve"> and approved by SUNY</w:t>
      </w:r>
      <w:r w:rsidR="00143710" w:rsidRPr="00143710">
        <w:rPr>
          <w:sz w:val="21"/>
          <w:szCs w:val="21"/>
        </w:rPr>
        <w:t>,</w:t>
      </w:r>
      <w:r w:rsidR="00BC61B6" w:rsidRPr="00143710">
        <w:rPr>
          <w:sz w:val="21"/>
          <w:szCs w:val="21"/>
        </w:rPr>
        <w:t xml:space="preserve"> </w:t>
      </w:r>
      <w:r w:rsidR="0025039A" w:rsidRPr="00143710">
        <w:rPr>
          <w:sz w:val="21"/>
          <w:szCs w:val="21"/>
        </w:rPr>
        <w:t xml:space="preserve">is being followed in </w:t>
      </w:r>
      <w:r w:rsidR="00854431">
        <w:rPr>
          <w:sz w:val="21"/>
          <w:szCs w:val="21"/>
        </w:rPr>
        <w:tab/>
      </w:r>
      <w:r w:rsidR="00854431">
        <w:rPr>
          <w:sz w:val="21"/>
          <w:szCs w:val="21"/>
        </w:rPr>
        <w:tab/>
      </w:r>
      <w:r w:rsidR="00854431">
        <w:rPr>
          <w:sz w:val="21"/>
          <w:szCs w:val="21"/>
        </w:rPr>
        <w:tab/>
      </w:r>
      <w:r w:rsidR="0025039A" w:rsidRPr="00143710">
        <w:rPr>
          <w:sz w:val="21"/>
          <w:szCs w:val="21"/>
        </w:rPr>
        <w:t>the best way possible.</w:t>
      </w:r>
    </w:p>
    <w:p w14:paraId="083E2F9B" w14:textId="77777777" w:rsidR="000D11B7" w:rsidRPr="00B648FD" w:rsidRDefault="000D11B7" w:rsidP="000D11B7">
      <w:pPr>
        <w:pStyle w:val="NoSpacing"/>
        <w:rPr>
          <w:b/>
          <w:sz w:val="21"/>
          <w:szCs w:val="21"/>
        </w:rPr>
      </w:pPr>
      <w:r w:rsidRPr="00B648FD">
        <w:rPr>
          <w:b/>
          <w:sz w:val="21"/>
          <w:szCs w:val="21"/>
        </w:rPr>
        <w:tab/>
      </w:r>
      <w:r w:rsidRPr="00B648FD">
        <w:rPr>
          <w:b/>
          <w:sz w:val="21"/>
          <w:szCs w:val="21"/>
        </w:rPr>
        <w:tab/>
      </w:r>
    </w:p>
    <w:p w14:paraId="5D941CD1" w14:textId="677EFD44" w:rsidR="00523EC8" w:rsidRPr="003065E3" w:rsidRDefault="000D11B7" w:rsidP="001E3D04">
      <w:pPr>
        <w:spacing w:line="240" w:lineRule="auto"/>
        <w:ind w:left="1440" w:hanging="720"/>
        <w:rPr>
          <w:sz w:val="21"/>
          <w:szCs w:val="21"/>
        </w:rPr>
      </w:pPr>
      <w:r>
        <w:rPr>
          <w:b/>
          <w:sz w:val="21"/>
          <w:szCs w:val="21"/>
        </w:rPr>
        <w:t>10.2</w:t>
      </w:r>
      <w:r>
        <w:rPr>
          <w:b/>
          <w:sz w:val="21"/>
          <w:szCs w:val="21"/>
        </w:rPr>
        <w:tab/>
      </w:r>
      <w:r w:rsidR="00523EC8" w:rsidRPr="00336FB6">
        <w:rPr>
          <w:b/>
          <w:sz w:val="21"/>
          <w:szCs w:val="21"/>
        </w:rPr>
        <w:t xml:space="preserve">Executive </w:t>
      </w:r>
      <w:r w:rsidR="005261F7" w:rsidRPr="00336FB6">
        <w:rPr>
          <w:b/>
          <w:sz w:val="21"/>
          <w:szCs w:val="21"/>
        </w:rPr>
        <w:t xml:space="preserve">Committee </w:t>
      </w:r>
      <w:r w:rsidR="00523EC8" w:rsidRPr="00336FB6">
        <w:rPr>
          <w:b/>
          <w:sz w:val="21"/>
          <w:szCs w:val="21"/>
        </w:rPr>
        <w:t>Report</w:t>
      </w:r>
      <w:r w:rsidR="005261F7" w:rsidRPr="00106E11">
        <w:rPr>
          <w:sz w:val="21"/>
          <w:szCs w:val="21"/>
        </w:rPr>
        <w:t xml:space="preserve"> </w:t>
      </w:r>
      <w:r w:rsidR="004A3E03" w:rsidRPr="00106E11">
        <w:rPr>
          <w:sz w:val="21"/>
          <w:szCs w:val="21"/>
        </w:rPr>
        <w:t>-</w:t>
      </w:r>
      <w:r w:rsidR="004A3E03" w:rsidRPr="003065E3">
        <w:rPr>
          <w:sz w:val="21"/>
          <w:szCs w:val="21"/>
        </w:rPr>
        <w:t xml:space="preserve"> </w:t>
      </w:r>
      <w:r w:rsidR="00003FD4">
        <w:rPr>
          <w:sz w:val="21"/>
          <w:szCs w:val="21"/>
        </w:rPr>
        <w:t>T</w:t>
      </w:r>
      <w:r w:rsidR="004A3E03" w:rsidRPr="003065E3">
        <w:rPr>
          <w:sz w:val="21"/>
          <w:szCs w:val="21"/>
        </w:rPr>
        <w:t xml:space="preserve">he Executive Committee </w:t>
      </w:r>
      <w:r w:rsidR="00003FD4">
        <w:rPr>
          <w:sz w:val="21"/>
          <w:szCs w:val="21"/>
        </w:rPr>
        <w:t>Report was discussed in the Chair Report.</w:t>
      </w:r>
    </w:p>
    <w:p w14:paraId="77089F94" w14:textId="6FA853AA" w:rsidR="0050053F" w:rsidRDefault="00011220" w:rsidP="0055282D">
      <w:pPr>
        <w:pStyle w:val="ListParagraph"/>
        <w:spacing w:line="240" w:lineRule="auto"/>
        <w:ind w:left="1440" w:hanging="720"/>
        <w:rPr>
          <w:sz w:val="21"/>
          <w:szCs w:val="21"/>
        </w:rPr>
      </w:pPr>
      <w:r>
        <w:rPr>
          <w:b/>
          <w:sz w:val="21"/>
          <w:szCs w:val="21"/>
        </w:rPr>
        <w:t>10.</w:t>
      </w:r>
      <w:r w:rsidR="000D11B7">
        <w:rPr>
          <w:b/>
          <w:sz w:val="21"/>
          <w:szCs w:val="21"/>
        </w:rPr>
        <w:t>3</w:t>
      </w:r>
      <w:r w:rsidR="005261F7" w:rsidRPr="003065E3">
        <w:rPr>
          <w:b/>
          <w:sz w:val="21"/>
          <w:szCs w:val="21"/>
        </w:rPr>
        <w:tab/>
      </w:r>
      <w:r w:rsidR="00C41DE5" w:rsidRPr="00486FF2">
        <w:rPr>
          <w:b/>
          <w:sz w:val="21"/>
          <w:szCs w:val="21"/>
        </w:rPr>
        <w:t xml:space="preserve">Academic/Sanctuary </w:t>
      </w:r>
      <w:r w:rsidR="005261F7" w:rsidRPr="00486FF2">
        <w:rPr>
          <w:b/>
          <w:sz w:val="21"/>
          <w:szCs w:val="21"/>
        </w:rPr>
        <w:t xml:space="preserve">Committee </w:t>
      </w:r>
      <w:r w:rsidR="00523EC8" w:rsidRPr="00486FF2">
        <w:rPr>
          <w:b/>
          <w:sz w:val="21"/>
          <w:szCs w:val="21"/>
        </w:rPr>
        <w:t>Report</w:t>
      </w:r>
      <w:r w:rsidR="00132F90" w:rsidRPr="00486FF2">
        <w:rPr>
          <w:sz w:val="21"/>
          <w:szCs w:val="21"/>
        </w:rPr>
        <w:t xml:space="preserve"> – </w:t>
      </w:r>
      <w:r w:rsidR="00486FF2">
        <w:rPr>
          <w:sz w:val="21"/>
          <w:szCs w:val="21"/>
        </w:rPr>
        <w:t>The Academic/Sanctuary Report was discussed in the Chair Report.</w:t>
      </w:r>
    </w:p>
    <w:p w14:paraId="2DCE70CB" w14:textId="0216BC64" w:rsidR="000D11B7" w:rsidRDefault="00011220" w:rsidP="000D11B7">
      <w:pPr>
        <w:spacing w:line="240" w:lineRule="auto"/>
        <w:ind w:left="1440" w:hanging="720"/>
        <w:rPr>
          <w:sz w:val="21"/>
          <w:szCs w:val="21"/>
        </w:rPr>
      </w:pPr>
      <w:r>
        <w:rPr>
          <w:b/>
          <w:sz w:val="21"/>
          <w:szCs w:val="21"/>
        </w:rPr>
        <w:t>10</w:t>
      </w:r>
      <w:r w:rsidR="00C00067" w:rsidRPr="003065E3">
        <w:rPr>
          <w:b/>
          <w:sz w:val="21"/>
          <w:szCs w:val="21"/>
        </w:rPr>
        <w:t>.</w:t>
      </w:r>
      <w:r w:rsidR="000D11B7">
        <w:rPr>
          <w:b/>
          <w:sz w:val="21"/>
          <w:szCs w:val="21"/>
        </w:rPr>
        <w:t>4</w:t>
      </w:r>
      <w:r w:rsidR="00C00067" w:rsidRPr="003065E3">
        <w:rPr>
          <w:b/>
          <w:sz w:val="21"/>
          <w:szCs w:val="21"/>
        </w:rPr>
        <w:tab/>
      </w:r>
      <w:r w:rsidR="000D11B7" w:rsidRPr="00CA2D30">
        <w:rPr>
          <w:b/>
          <w:sz w:val="21"/>
          <w:szCs w:val="21"/>
        </w:rPr>
        <w:t>Finance Committee Report</w:t>
      </w:r>
      <w:r w:rsidR="000D11B7" w:rsidRPr="007A6E58">
        <w:rPr>
          <w:b/>
          <w:sz w:val="21"/>
          <w:szCs w:val="21"/>
        </w:rPr>
        <w:t xml:space="preserve"> </w:t>
      </w:r>
      <w:r w:rsidR="000D11B7" w:rsidRPr="007A6E58">
        <w:rPr>
          <w:sz w:val="21"/>
          <w:szCs w:val="21"/>
        </w:rPr>
        <w:t xml:space="preserve">- Mr. Peter Quinn </w:t>
      </w:r>
      <w:r w:rsidR="00C865C6">
        <w:rPr>
          <w:sz w:val="21"/>
          <w:szCs w:val="21"/>
        </w:rPr>
        <w:t>provided the following highlights:</w:t>
      </w:r>
    </w:p>
    <w:p w14:paraId="63C9F057" w14:textId="35FA8771" w:rsidR="007D6D5C" w:rsidRDefault="00003FD4" w:rsidP="001256F3">
      <w:pPr>
        <w:pStyle w:val="ListParagraph"/>
        <w:numPr>
          <w:ilvl w:val="0"/>
          <w:numId w:val="41"/>
        </w:numPr>
        <w:spacing w:line="240" w:lineRule="auto"/>
        <w:rPr>
          <w:sz w:val="21"/>
          <w:szCs w:val="21"/>
        </w:rPr>
      </w:pPr>
      <w:r>
        <w:rPr>
          <w:sz w:val="21"/>
          <w:szCs w:val="21"/>
        </w:rPr>
        <w:t xml:space="preserve">The financial statement </w:t>
      </w:r>
      <w:r w:rsidR="0055282D">
        <w:rPr>
          <w:sz w:val="21"/>
          <w:szCs w:val="21"/>
        </w:rPr>
        <w:t xml:space="preserve">and budget </w:t>
      </w:r>
      <w:r>
        <w:rPr>
          <w:sz w:val="21"/>
          <w:szCs w:val="21"/>
        </w:rPr>
        <w:t xml:space="preserve">will be </w:t>
      </w:r>
      <w:r w:rsidR="0055282D">
        <w:rPr>
          <w:sz w:val="21"/>
          <w:szCs w:val="21"/>
        </w:rPr>
        <w:t xml:space="preserve">reviewed and </w:t>
      </w:r>
      <w:r>
        <w:rPr>
          <w:sz w:val="21"/>
          <w:szCs w:val="21"/>
        </w:rPr>
        <w:t>provided at the November 5</w:t>
      </w:r>
      <w:r w:rsidRPr="00003FD4">
        <w:rPr>
          <w:sz w:val="21"/>
          <w:szCs w:val="21"/>
          <w:vertAlign w:val="superscript"/>
        </w:rPr>
        <w:t>th</w:t>
      </w:r>
      <w:r>
        <w:rPr>
          <w:sz w:val="21"/>
          <w:szCs w:val="21"/>
        </w:rPr>
        <w:t xml:space="preserve"> Board meeting</w:t>
      </w:r>
      <w:r w:rsidR="00486FF2">
        <w:rPr>
          <w:sz w:val="21"/>
          <w:szCs w:val="21"/>
        </w:rPr>
        <w:t>.  Mr. Quinn provided a brief overview of the incurred expenses.</w:t>
      </w:r>
    </w:p>
    <w:p w14:paraId="68A76EE1" w14:textId="77777777" w:rsidR="00486FF2" w:rsidRDefault="00003FD4" w:rsidP="001256F3">
      <w:pPr>
        <w:pStyle w:val="ListParagraph"/>
        <w:numPr>
          <w:ilvl w:val="0"/>
          <w:numId w:val="41"/>
        </w:numPr>
        <w:spacing w:line="240" w:lineRule="auto"/>
        <w:rPr>
          <w:sz w:val="21"/>
          <w:szCs w:val="21"/>
        </w:rPr>
      </w:pPr>
      <w:r>
        <w:rPr>
          <w:sz w:val="21"/>
          <w:szCs w:val="21"/>
        </w:rPr>
        <w:lastRenderedPageBreak/>
        <w:t xml:space="preserve">There are currently 133 children enrolled which will impact the revenue received from CSI.  </w:t>
      </w:r>
    </w:p>
    <w:p w14:paraId="03BA9AC6" w14:textId="1CD8A301" w:rsidR="00003FD4" w:rsidRDefault="00003FD4" w:rsidP="001256F3">
      <w:pPr>
        <w:pStyle w:val="ListParagraph"/>
        <w:numPr>
          <w:ilvl w:val="0"/>
          <w:numId w:val="41"/>
        </w:numPr>
        <w:spacing w:line="240" w:lineRule="auto"/>
        <w:rPr>
          <w:sz w:val="21"/>
          <w:szCs w:val="21"/>
        </w:rPr>
      </w:pPr>
      <w:r>
        <w:rPr>
          <w:sz w:val="21"/>
          <w:szCs w:val="21"/>
        </w:rPr>
        <w:t xml:space="preserve">Dr. Reva Gershen-Lowy and Ms. Jennifer Fedele </w:t>
      </w:r>
      <w:r w:rsidR="003433D7">
        <w:rPr>
          <w:sz w:val="21"/>
          <w:szCs w:val="21"/>
        </w:rPr>
        <w:t>strategized ways to recruit additional children.</w:t>
      </w:r>
    </w:p>
    <w:p w14:paraId="0283F986" w14:textId="77777777" w:rsidR="00185AED" w:rsidRDefault="00B20F3D" w:rsidP="00B20F3D">
      <w:pPr>
        <w:pStyle w:val="NoSpacing"/>
        <w:rPr>
          <w:sz w:val="21"/>
          <w:szCs w:val="21"/>
        </w:rPr>
      </w:pPr>
      <w:r>
        <w:rPr>
          <w:b/>
          <w:sz w:val="21"/>
          <w:szCs w:val="21"/>
        </w:rPr>
        <w:tab/>
      </w:r>
      <w:r w:rsidR="00011220" w:rsidRPr="0049194F">
        <w:rPr>
          <w:b/>
          <w:sz w:val="21"/>
          <w:szCs w:val="21"/>
        </w:rPr>
        <w:t>10</w:t>
      </w:r>
      <w:r w:rsidR="00F84529" w:rsidRPr="0049194F">
        <w:rPr>
          <w:b/>
          <w:sz w:val="21"/>
          <w:szCs w:val="21"/>
        </w:rPr>
        <w:t>.</w:t>
      </w:r>
      <w:r w:rsidR="00A41C97">
        <w:rPr>
          <w:b/>
          <w:sz w:val="21"/>
          <w:szCs w:val="21"/>
        </w:rPr>
        <w:t>5</w:t>
      </w:r>
      <w:r w:rsidR="005261F7" w:rsidRPr="0049194F">
        <w:rPr>
          <w:b/>
          <w:sz w:val="21"/>
          <w:szCs w:val="21"/>
        </w:rPr>
        <w:tab/>
      </w:r>
      <w:r w:rsidRPr="00336FB6">
        <w:rPr>
          <w:b/>
          <w:sz w:val="21"/>
          <w:szCs w:val="21"/>
        </w:rPr>
        <w:t>Fundraising Committee Report</w:t>
      </w:r>
      <w:r w:rsidRPr="00404149">
        <w:rPr>
          <w:sz w:val="21"/>
          <w:szCs w:val="21"/>
        </w:rPr>
        <w:t xml:space="preserve"> – </w:t>
      </w:r>
      <w:r w:rsidR="00130905" w:rsidRPr="00404149">
        <w:rPr>
          <w:sz w:val="21"/>
          <w:szCs w:val="21"/>
        </w:rPr>
        <w:t xml:space="preserve">Ms. </w:t>
      </w:r>
      <w:r w:rsidR="00B86F0C" w:rsidRPr="00404149">
        <w:rPr>
          <w:sz w:val="21"/>
          <w:szCs w:val="21"/>
        </w:rPr>
        <w:t xml:space="preserve">DeVries </w:t>
      </w:r>
      <w:r w:rsidR="00185AED">
        <w:rPr>
          <w:sz w:val="21"/>
          <w:szCs w:val="21"/>
        </w:rPr>
        <w:t>provided the following highlights:</w:t>
      </w:r>
    </w:p>
    <w:p w14:paraId="76B54B82" w14:textId="77777777" w:rsidR="00185AED" w:rsidRDefault="00185AED" w:rsidP="00B20F3D">
      <w:pPr>
        <w:pStyle w:val="NoSpacing"/>
        <w:rPr>
          <w:sz w:val="21"/>
          <w:szCs w:val="21"/>
        </w:rPr>
      </w:pPr>
    </w:p>
    <w:p w14:paraId="04248D71" w14:textId="279E8A8F" w:rsidR="00185AED" w:rsidRDefault="0055282D" w:rsidP="00185AED">
      <w:pPr>
        <w:pStyle w:val="NoSpacing"/>
        <w:numPr>
          <w:ilvl w:val="0"/>
          <w:numId w:val="46"/>
        </w:numPr>
        <w:rPr>
          <w:sz w:val="21"/>
          <w:szCs w:val="21"/>
        </w:rPr>
      </w:pPr>
      <w:r>
        <w:rPr>
          <w:sz w:val="21"/>
          <w:szCs w:val="21"/>
        </w:rPr>
        <w:t>Mr. Grace suggested a letter of thanks be sent to donors</w:t>
      </w:r>
      <w:r w:rsidR="00D72FD5">
        <w:rPr>
          <w:sz w:val="21"/>
          <w:szCs w:val="21"/>
        </w:rPr>
        <w:t xml:space="preserve"> for </w:t>
      </w:r>
      <w:r w:rsidR="00486FF2">
        <w:rPr>
          <w:sz w:val="21"/>
          <w:szCs w:val="21"/>
        </w:rPr>
        <w:t>their contributions</w:t>
      </w:r>
    </w:p>
    <w:p w14:paraId="7C383E59" w14:textId="083655B6" w:rsidR="0055282D" w:rsidRDefault="0055282D" w:rsidP="00185AED">
      <w:pPr>
        <w:pStyle w:val="NoSpacing"/>
        <w:numPr>
          <w:ilvl w:val="0"/>
          <w:numId w:val="46"/>
        </w:numPr>
        <w:rPr>
          <w:sz w:val="21"/>
          <w:szCs w:val="21"/>
        </w:rPr>
      </w:pPr>
      <w:r>
        <w:rPr>
          <w:sz w:val="21"/>
          <w:szCs w:val="21"/>
        </w:rPr>
        <w:t>A grant received from Target was used to pay for the apple picking trip</w:t>
      </w:r>
      <w:r w:rsidR="00486FF2">
        <w:rPr>
          <w:sz w:val="21"/>
          <w:szCs w:val="21"/>
        </w:rPr>
        <w:t xml:space="preserve"> for the children</w:t>
      </w:r>
    </w:p>
    <w:p w14:paraId="27015418" w14:textId="072C473C" w:rsidR="006D07F6" w:rsidRPr="006D07F6" w:rsidRDefault="0093499A" w:rsidP="00336FB6">
      <w:pPr>
        <w:pStyle w:val="NoSpacing"/>
        <w:rPr>
          <w:rFonts w:asciiTheme="minorHAnsi" w:hAnsiTheme="minorHAnsi"/>
          <w:sz w:val="21"/>
          <w:szCs w:val="21"/>
        </w:rPr>
      </w:pPr>
      <w:r w:rsidRPr="00404149">
        <w:rPr>
          <w:sz w:val="21"/>
          <w:szCs w:val="21"/>
        </w:rPr>
        <w:t xml:space="preserve">   </w:t>
      </w:r>
      <w:r w:rsidR="00F2635C">
        <w:rPr>
          <w:sz w:val="21"/>
          <w:szCs w:val="21"/>
        </w:rPr>
        <w:t xml:space="preserve"> </w:t>
      </w:r>
    </w:p>
    <w:p w14:paraId="7903F20F" w14:textId="77777777" w:rsidR="00A65B41" w:rsidRPr="00EA4A69" w:rsidRDefault="00B20F3D" w:rsidP="00B20F3D">
      <w:pPr>
        <w:pStyle w:val="NoSpacing"/>
        <w:rPr>
          <w:sz w:val="21"/>
          <w:szCs w:val="21"/>
        </w:rPr>
      </w:pPr>
      <w:r w:rsidRPr="00EA565F">
        <w:rPr>
          <w:rFonts w:asciiTheme="minorHAnsi" w:hAnsiTheme="minorHAnsi"/>
          <w:sz w:val="21"/>
          <w:szCs w:val="21"/>
        </w:rPr>
        <w:tab/>
      </w:r>
      <w:r w:rsidRPr="00EA4A69">
        <w:rPr>
          <w:b/>
          <w:sz w:val="21"/>
          <w:szCs w:val="21"/>
        </w:rPr>
        <w:t>10.</w:t>
      </w:r>
      <w:r w:rsidR="00A41C97" w:rsidRPr="00EA4A69">
        <w:rPr>
          <w:b/>
          <w:sz w:val="21"/>
          <w:szCs w:val="21"/>
        </w:rPr>
        <w:t>6</w:t>
      </w:r>
      <w:r w:rsidRPr="00EA4A69">
        <w:rPr>
          <w:rFonts w:asciiTheme="minorHAnsi" w:hAnsiTheme="minorHAnsi"/>
          <w:sz w:val="21"/>
          <w:szCs w:val="21"/>
        </w:rPr>
        <w:t xml:space="preserve">       </w:t>
      </w:r>
      <w:r w:rsidR="00523EC8" w:rsidRPr="00EA4A69">
        <w:rPr>
          <w:b/>
          <w:sz w:val="21"/>
          <w:szCs w:val="21"/>
        </w:rPr>
        <w:t>Principal</w:t>
      </w:r>
      <w:r w:rsidR="004629D1" w:rsidRPr="00EA4A69">
        <w:rPr>
          <w:b/>
          <w:sz w:val="21"/>
          <w:szCs w:val="21"/>
        </w:rPr>
        <w:t>’</w:t>
      </w:r>
      <w:r w:rsidR="00523EC8" w:rsidRPr="00EA4A69">
        <w:rPr>
          <w:b/>
          <w:sz w:val="21"/>
          <w:szCs w:val="21"/>
        </w:rPr>
        <w:t>s Report</w:t>
      </w:r>
      <w:r w:rsidR="005261F7" w:rsidRPr="00EA4A69">
        <w:rPr>
          <w:b/>
          <w:sz w:val="21"/>
          <w:szCs w:val="21"/>
        </w:rPr>
        <w:t xml:space="preserve"> </w:t>
      </w:r>
      <w:r w:rsidR="009B282C" w:rsidRPr="00EA4A69">
        <w:rPr>
          <w:sz w:val="21"/>
          <w:szCs w:val="21"/>
        </w:rPr>
        <w:t xml:space="preserve">– Ms. Fedele </w:t>
      </w:r>
      <w:r w:rsidR="001256F3" w:rsidRPr="00EA4A69">
        <w:rPr>
          <w:sz w:val="21"/>
          <w:szCs w:val="21"/>
        </w:rPr>
        <w:t>updated the Board on the following items:</w:t>
      </w:r>
    </w:p>
    <w:p w14:paraId="276A2562" w14:textId="77777777" w:rsidR="008341EA" w:rsidRPr="00EA4A69" w:rsidRDefault="008341EA" w:rsidP="00B20F3D">
      <w:pPr>
        <w:pStyle w:val="NoSpacing"/>
        <w:rPr>
          <w:sz w:val="21"/>
          <w:szCs w:val="21"/>
        </w:rPr>
      </w:pPr>
    </w:p>
    <w:p w14:paraId="1E01712B" w14:textId="3F8C3E2A" w:rsidR="0055282D" w:rsidRDefault="0055282D" w:rsidP="008341EA">
      <w:pPr>
        <w:pStyle w:val="NoSpacing"/>
        <w:numPr>
          <w:ilvl w:val="0"/>
          <w:numId w:val="40"/>
        </w:numPr>
        <w:rPr>
          <w:sz w:val="21"/>
          <w:szCs w:val="21"/>
        </w:rPr>
      </w:pPr>
      <w:r>
        <w:rPr>
          <w:sz w:val="21"/>
          <w:szCs w:val="21"/>
        </w:rPr>
        <w:t xml:space="preserve">Ms. Fedele discussed </w:t>
      </w:r>
      <w:r w:rsidR="008072A4">
        <w:rPr>
          <w:sz w:val="21"/>
          <w:szCs w:val="21"/>
        </w:rPr>
        <w:t xml:space="preserve">teacher </w:t>
      </w:r>
      <w:r>
        <w:rPr>
          <w:sz w:val="21"/>
          <w:szCs w:val="21"/>
        </w:rPr>
        <w:t>issues</w:t>
      </w:r>
      <w:r w:rsidR="008072A4">
        <w:rPr>
          <w:sz w:val="21"/>
          <w:szCs w:val="21"/>
        </w:rPr>
        <w:t xml:space="preserve"> and protocols</w:t>
      </w:r>
    </w:p>
    <w:p w14:paraId="385F4F05" w14:textId="0462014D" w:rsidR="0055282D" w:rsidRDefault="0055282D" w:rsidP="008341EA">
      <w:pPr>
        <w:pStyle w:val="NoSpacing"/>
        <w:numPr>
          <w:ilvl w:val="0"/>
          <w:numId w:val="40"/>
        </w:numPr>
        <w:rPr>
          <w:sz w:val="21"/>
          <w:szCs w:val="21"/>
        </w:rPr>
      </w:pPr>
      <w:r>
        <w:rPr>
          <w:sz w:val="21"/>
          <w:szCs w:val="21"/>
        </w:rPr>
        <w:t>The Apple Picking Trip to Warwick, N.Y. was a huge success.  Twenty-five parents were in attendance.</w:t>
      </w:r>
    </w:p>
    <w:p w14:paraId="163FF075" w14:textId="77777777" w:rsidR="00C21B2E" w:rsidRPr="00C21B2E" w:rsidRDefault="00C21B2E" w:rsidP="000D11B7">
      <w:pPr>
        <w:pStyle w:val="NoSpacing"/>
        <w:rPr>
          <w:sz w:val="21"/>
          <w:szCs w:val="21"/>
        </w:rPr>
      </w:pPr>
    </w:p>
    <w:p w14:paraId="2F16C510" w14:textId="743C21FC" w:rsidR="001E3D04" w:rsidRDefault="00523EC8" w:rsidP="001E3D04">
      <w:pPr>
        <w:pStyle w:val="ListParagraph"/>
        <w:numPr>
          <w:ilvl w:val="0"/>
          <w:numId w:val="6"/>
        </w:numPr>
        <w:spacing w:line="240" w:lineRule="auto"/>
        <w:rPr>
          <w:sz w:val="21"/>
          <w:szCs w:val="21"/>
        </w:rPr>
      </w:pPr>
      <w:r w:rsidRPr="0055282D">
        <w:rPr>
          <w:b/>
          <w:sz w:val="21"/>
          <w:szCs w:val="21"/>
        </w:rPr>
        <w:t>Public Participation</w:t>
      </w:r>
      <w:r w:rsidRPr="0055282D">
        <w:rPr>
          <w:sz w:val="21"/>
          <w:szCs w:val="21"/>
        </w:rPr>
        <w:t xml:space="preserve"> – Public Participation was made available to the public</w:t>
      </w:r>
      <w:r w:rsidR="00BA449E" w:rsidRPr="0055282D">
        <w:rPr>
          <w:sz w:val="21"/>
          <w:szCs w:val="21"/>
        </w:rPr>
        <w:t xml:space="preserve">.  </w:t>
      </w:r>
    </w:p>
    <w:p w14:paraId="41F0C937" w14:textId="77777777" w:rsidR="0055282D" w:rsidRPr="0055282D" w:rsidRDefault="0055282D" w:rsidP="0055282D">
      <w:pPr>
        <w:pStyle w:val="ListParagraph"/>
        <w:spacing w:line="240" w:lineRule="auto"/>
        <w:ind w:left="375"/>
        <w:rPr>
          <w:sz w:val="21"/>
          <w:szCs w:val="21"/>
        </w:rPr>
      </w:pPr>
    </w:p>
    <w:p w14:paraId="1792C484" w14:textId="77777777" w:rsidR="006F5EB3" w:rsidRPr="00184F3F" w:rsidRDefault="00EE47CD" w:rsidP="001E3D04">
      <w:pPr>
        <w:pStyle w:val="ListParagraph"/>
        <w:numPr>
          <w:ilvl w:val="0"/>
          <w:numId w:val="6"/>
        </w:numPr>
        <w:spacing w:line="240" w:lineRule="auto"/>
        <w:rPr>
          <w:sz w:val="21"/>
          <w:szCs w:val="21"/>
        </w:rPr>
      </w:pPr>
      <w:r w:rsidRPr="00184F3F">
        <w:rPr>
          <w:b/>
          <w:sz w:val="21"/>
          <w:szCs w:val="21"/>
        </w:rPr>
        <w:t>Next Steps</w:t>
      </w:r>
      <w:r w:rsidR="00667904" w:rsidRPr="00184F3F">
        <w:rPr>
          <w:b/>
          <w:sz w:val="21"/>
          <w:szCs w:val="21"/>
        </w:rPr>
        <w:t xml:space="preserve"> </w:t>
      </w:r>
      <w:r w:rsidR="00667904" w:rsidRPr="00184F3F">
        <w:rPr>
          <w:sz w:val="21"/>
          <w:szCs w:val="21"/>
        </w:rPr>
        <w:t xml:space="preserve"> </w:t>
      </w:r>
    </w:p>
    <w:p w14:paraId="7489BD4A" w14:textId="77777777" w:rsidR="006F5EB3" w:rsidRPr="00184F3F" w:rsidRDefault="006F5EB3" w:rsidP="006F5EB3">
      <w:pPr>
        <w:pStyle w:val="ListParagraph"/>
        <w:spacing w:line="240" w:lineRule="auto"/>
        <w:ind w:left="375"/>
        <w:rPr>
          <w:sz w:val="21"/>
          <w:szCs w:val="21"/>
        </w:rPr>
      </w:pPr>
    </w:p>
    <w:p w14:paraId="784C7A9B" w14:textId="77777777" w:rsidR="00500DCA" w:rsidRPr="00500DCA" w:rsidRDefault="00F07E68" w:rsidP="00500DCA">
      <w:pPr>
        <w:pStyle w:val="ListParagraph"/>
        <w:numPr>
          <w:ilvl w:val="0"/>
          <w:numId w:val="6"/>
        </w:numPr>
        <w:spacing w:after="0" w:line="240" w:lineRule="auto"/>
        <w:rPr>
          <w:sz w:val="21"/>
          <w:szCs w:val="21"/>
        </w:rPr>
      </w:pPr>
      <w:r w:rsidRPr="00500DCA">
        <w:rPr>
          <w:b/>
          <w:sz w:val="21"/>
          <w:szCs w:val="21"/>
        </w:rPr>
        <w:t>Adjournment</w:t>
      </w:r>
    </w:p>
    <w:p w14:paraId="466841C1" w14:textId="77777777" w:rsidR="00500DCA" w:rsidRPr="00500DCA" w:rsidRDefault="00500DCA" w:rsidP="00500DCA">
      <w:pPr>
        <w:pStyle w:val="ListParagraph"/>
        <w:spacing w:after="0" w:line="240" w:lineRule="auto"/>
        <w:ind w:left="375"/>
        <w:rPr>
          <w:sz w:val="21"/>
          <w:szCs w:val="21"/>
        </w:rPr>
      </w:pPr>
    </w:p>
    <w:p w14:paraId="4A1BB95B" w14:textId="759B83AF" w:rsidR="00B17A1D" w:rsidRPr="003065E3" w:rsidRDefault="00CC3573" w:rsidP="00500DCA">
      <w:pPr>
        <w:pStyle w:val="ListParagraph"/>
        <w:spacing w:after="0" w:line="240" w:lineRule="auto"/>
        <w:ind w:left="375"/>
        <w:rPr>
          <w:sz w:val="21"/>
          <w:szCs w:val="21"/>
        </w:rPr>
      </w:pPr>
      <w:r w:rsidRPr="00DC5F9E">
        <w:rPr>
          <w:rFonts w:cs="Times New Roman"/>
          <w:i/>
          <w:sz w:val="21"/>
          <w:szCs w:val="21"/>
        </w:rPr>
        <w:t>A</w:t>
      </w:r>
      <w:r w:rsidR="00AE42EA" w:rsidRPr="00DC5F9E">
        <w:rPr>
          <w:rFonts w:cs="Times New Roman"/>
          <w:i/>
          <w:sz w:val="21"/>
          <w:szCs w:val="21"/>
        </w:rPr>
        <w:t xml:space="preserve"> motion duly made </w:t>
      </w:r>
      <w:r w:rsidR="00AE42EA" w:rsidRPr="00617C84">
        <w:rPr>
          <w:rFonts w:cs="Times New Roman"/>
          <w:i/>
          <w:sz w:val="21"/>
          <w:szCs w:val="21"/>
        </w:rPr>
        <w:t>by</w:t>
      </w:r>
      <w:r w:rsidR="00523EC8" w:rsidRPr="00617C84">
        <w:rPr>
          <w:rFonts w:cs="Times New Roman"/>
          <w:i/>
          <w:sz w:val="21"/>
          <w:szCs w:val="21"/>
        </w:rPr>
        <w:t xml:space="preserve"> </w:t>
      </w:r>
      <w:r w:rsidR="0055282D">
        <w:rPr>
          <w:rFonts w:cs="Times New Roman"/>
          <w:i/>
          <w:sz w:val="21"/>
          <w:szCs w:val="21"/>
        </w:rPr>
        <w:t>Dr. Reva Gershen-Lowy</w:t>
      </w:r>
      <w:r w:rsidR="00AE42EA" w:rsidRPr="00617C84">
        <w:rPr>
          <w:rFonts w:cs="Times New Roman"/>
          <w:i/>
          <w:sz w:val="21"/>
          <w:szCs w:val="21"/>
        </w:rPr>
        <w:t>, seconded b</w:t>
      </w:r>
      <w:r w:rsidR="00C26C5F" w:rsidRPr="00617C84">
        <w:rPr>
          <w:rFonts w:cs="Times New Roman"/>
          <w:i/>
          <w:sz w:val="21"/>
          <w:szCs w:val="21"/>
        </w:rPr>
        <w:t>y</w:t>
      </w:r>
      <w:r w:rsidR="001E4358" w:rsidRPr="00617C84">
        <w:rPr>
          <w:rFonts w:cs="Times New Roman"/>
          <w:i/>
          <w:sz w:val="21"/>
          <w:szCs w:val="21"/>
        </w:rPr>
        <w:t xml:space="preserve"> </w:t>
      </w:r>
      <w:r w:rsidR="0055282D">
        <w:rPr>
          <w:rFonts w:cs="Times New Roman"/>
          <w:i/>
          <w:sz w:val="21"/>
          <w:szCs w:val="21"/>
        </w:rPr>
        <w:t>Dr. William Ursillo</w:t>
      </w:r>
      <w:r w:rsidR="001E4358" w:rsidRPr="00617C84">
        <w:rPr>
          <w:rFonts w:cs="Times New Roman"/>
          <w:i/>
          <w:sz w:val="21"/>
          <w:szCs w:val="21"/>
        </w:rPr>
        <w:t xml:space="preserve"> </w:t>
      </w:r>
      <w:r w:rsidR="00AE42EA" w:rsidRPr="00617C84">
        <w:rPr>
          <w:rFonts w:cs="Times New Roman"/>
          <w:i/>
          <w:sz w:val="21"/>
          <w:szCs w:val="21"/>
        </w:rPr>
        <w:t>and carried</w:t>
      </w:r>
      <w:r w:rsidR="00AE42EA" w:rsidRPr="003065E3">
        <w:rPr>
          <w:rFonts w:cs="Times New Roman"/>
          <w:i/>
          <w:sz w:val="21"/>
          <w:szCs w:val="21"/>
        </w:rPr>
        <w:t xml:space="preserve"> unanimously, the meeting was adjourned at </w:t>
      </w:r>
      <w:r w:rsidR="009965F1" w:rsidRPr="003065E3">
        <w:rPr>
          <w:rFonts w:cs="Times New Roman"/>
          <w:i/>
          <w:sz w:val="21"/>
          <w:szCs w:val="21"/>
        </w:rPr>
        <w:t>7:</w:t>
      </w:r>
      <w:r w:rsidR="0055282D">
        <w:rPr>
          <w:rFonts w:cs="Times New Roman"/>
          <w:i/>
          <w:sz w:val="21"/>
          <w:szCs w:val="21"/>
        </w:rPr>
        <w:t>21</w:t>
      </w:r>
      <w:r w:rsidR="009965F1" w:rsidRPr="003065E3">
        <w:rPr>
          <w:rFonts w:cs="Times New Roman"/>
          <w:i/>
          <w:sz w:val="21"/>
          <w:szCs w:val="21"/>
        </w:rPr>
        <w:t xml:space="preserve"> </w:t>
      </w:r>
      <w:r w:rsidR="00AE42EA" w:rsidRPr="003065E3">
        <w:rPr>
          <w:rFonts w:cs="Times New Roman"/>
          <w:i/>
          <w:sz w:val="21"/>
          <w:szCs w:val="21"/>
        </w:rPr>
        <w:t xml:space="preserve">p.m. </w:t>
      </w:r>
    </w:p>
    <w:sectPr w:rsidR="00B17A1D" w:rsidRPr="003065E3" w:rsidSect="00B45841">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76D7" w14:textId="77777777" w:rsidR="00BA3CFD" w:rsidRDefault="00BA3CFD" w:rsidP="009654E9">
      <w:pPr>
        <w:spacing w:after="0" w:line="240" w:lineRule="auto"/>
      </w:pPr>
      <w:r>
        <w:separator/>
      </w:r>
    </w:p>
  </w:endnote>
  <w:endnote w:type="continuationSeparator" w:id="0">
    <w:p w14:paraId="76D23965" w14:textId="77777777" w:rsidR="00BA3CFD" w:rsidRDefault="00BA3CFD"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7777777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A60412">
              <w:rPr>
                <w:rFonts w:ascii="Times New Roman" w:hAnsi="Times New Roman" w:cs="Times New Roman"/>
                <w:b/>
                <w:bCs/>
                <w:noProof/>
              </w:rPr>
              <w:t>2</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A60412">
              <w:rPr>
                <w:rFonts w:ascii="Times New Roman" w:hAnsi="Times New Roman" w:cs="Times New Roman"/>
                <w:b/>
                <w:bCs/>
                <w:noProof/>
              </w:rPr>
              <w:t>3</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60A6" w14:textId="77777777" w:rsidR="00BA3CFD" w:rsidRDefault="00BA3CFD" w:rsidP="009654E9">
      <w:pPr>
        <w:spacing w:after="0" w:line="240" w:lineRule="auto"/>
      </w:pPr>
      <w:r>
        <w:separator/>
      </w:r>
    </w:p>
  </w:footnote>
  <w:footnote w:type="continuationSeparator" w:id="0">
    <w:p w14:paraId="15471A4B" w14:textId="77777777" w:rsidR="00BA3CFD" w:rsidRDefault="00BA3CFD"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D2E"/>
    <w:multiLevelType w:val="hybridMultilevel"/>
    <w:tmpl w:val="BDACEE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B502CB"/>
    <w:multiLevelType w:val="hybridMultilevel"/>
    <w:tmpl w:val="890C25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513714"/>
    <w:multiLevelType w:val="hybridMultilevel"/>
    <w:tmpl w:val="85C661FE"/>
    <w:lvl w:ilvl="0" w:tplc="04090003">
      <w:start w:val="1"/>
      <w:numFmt w:val="bullet"/>
      <w:lvlText w:val="o"/>
      <w:lvlJc w:val="left"/>
      <w:pPr>
        <w:ind w:left="1095" w:hanging="360"/>
      </w:pPr>
      <w:rPr>
        <w:rFonts w:ascii="Courier New" w:hAnsi="Courier New" w:cs="Courier New"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12E75442"/>
    <w:multiLevelType w:val="hybridMultilevel"/>
    <w:tmpl w:val="47305A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5A622F2"/>
    <w:multiLevelType w:val="multilevel"/>
    <w:tmpl w:val="AEDEFC88"/>
    <w:lvl w:ilvl="0">
      <w:start w:val="11"/>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AA6129B"/>
    <w:multiLevelType w:val="hybridMultilevel"/>
    <w:tmpl w:val="D8141C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A660D1"/>
    <w:multiLevelType w:val="hybridMultilevel"/>
    <w:tmpl w:val="C346D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0F527A"/>
    <w:multiLevelType w:val="multilevel"/>
    <w:tmpl w:val="C03A1D74"/>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22346310"/>
    <w:multiLevelType w:val="multilevel"/>
    <w:tmpl w:val="35847820"/>
    <w:lvl w:ilvl="0">
      <w:start w:val="10"/>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249822BD"/>
    <w:multiLevelType w:val="hybridMultilevel"/>
    <w:tmpl w:val="DFE273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5B36A88"/>
    <w:multiLevelType w:val="hybridMultilevel"/>
    <w:tmpl w:val="80666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147F12"/>
    <w:multiLevelType w:val="hybridMultilevel"/>
    <w:tmpl w:val="5CB27E82"/>
    <w:lvl w:ilvl="0" w:tplc="04090001">
      <w:start w:val="1"/>
      <w:numFmt w:val="bullet"/>
      <w:lvlText w:val=""/>
      <w:lvlJc w:val="left"/>
      <w:pPr>
        <w:ind w:left="1800" w:hanging="360"/>
      </w:pPr>
      <w:rPr>
        <w:rFonts w:ascii="Symbol" w:hAnsi="Symbo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613833"/>
    <w:multiLevelType w:val="hybridMultilevel"/>
    <w:tmpl w:val="5DB2EE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0C47BE"/>
    <w:multiLevelType w:val="hybridMultilevel"/>
    <w:tmpl w:val="1CB844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4346A22"/>
    <w:multiLevelType w:val="hybridMultilevel"/>
    <w:tmpl w:val="DD20C6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67909D9"/>
    <w:multiLevelType w:val="hybridMultilevel"/>
    <w:tmpl w:val="04881F26"/>
    <w:lvl w:ilvl="0" w:tplc="04090003">
      <w:start w:val="1"/>
      <w:numFmt w:val="bullet"/>
      <w:lvlText w:val="o"/>
      <w:lvlJc w:val="left"/>
      <w:pPr>
        <w:ind w:left="1815" w:hanging="360"/>
      </w:pPr>
      <w:rPr>
        <w:rFonts w:ascii="Courier New" w:hAnsi="Courier New" w:cs="Courier New" w:hint="default"/>
      </w:rPr>
    </w:lvl>
    <w:lvl w:ilvl="1" w:tplc="04090003">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37ED3B09"/>
    <w:multiLevelType w:val="hybridMultilevel"/>
    <w:tmpl w:val="25580C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F63530"/>
    <w:multiLevelType w:val="hybridMultilevel"/>
    <w:tmpl w:val="4ADC48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F08470F"/>
    <w:multiLevelType w:val="hybridMultilevel"/>
    <w:tmpl w:val="ABAA38DE"/>
    <w:lvl w:ilvl="0" w:tplc="CCC6594E">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03F57"/>
    <w:multiLevelType w:val="hybridMultilevel"/>
    <w:tmpl w:val="6B30816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25D2D16"/>
    <w:multiLevelType w:val="hybridMultilevel"/>
    <w:tmpl w:val="A6627E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FC4FBD"/>
    <w:multiLevelType w:val="hybridMultilevel"/>
    <w:tmpl w:val="8C6C9C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B91C9E"/>
    <w:multiLevelType w:val="hybridMultilevel"/>
    <w:tmpl w:val="123AA1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3C25BE"/>
    <w:multiLevelType w:val="hybridMultilevel"/>
    <w:tmpl w:val="56FA40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70E1FD9"/>
    <w:multiLevelType w:val="hybridMultilevel"/>
    <w:tmpl w:val="E670F7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87D30E8"/>
    <w:multiLevelType w:val="hybridMultilevel"/>
    <w:tmpl w:val="F6E8AEA0"/>
    <w:lvl w:ilvl="0" w:tplc="04090003">
      <w:start w:val="1"/>
      <w:numFmt w:val="bullet"/>
      <w:lvlText w:val="o"/>
      <w:lvlJc w:val="left"/>
      <w:pPr>
        <w:ind w:left="9450" w:hanging="360"/>
      </w:pPr>
      <w:rPr>
        <w:rFonts w:ascii="Courier New" w:hAnsi="Courier New" w:cs="Courier New" w:hint="default"/>
      </w:rPr>
    </w:lvl>
    <w:lvl w:ilvl="1" w:tplc="04090003" w:tentative="1">
      <w:start w:val="1"/>
      <w:numFmt w:val="bullet"/>
      <w:lvlText w:val="o"/>
      <w:lvlJc w:val="left"/>
      <w:pPr>
        <w:ind w:left="10170" w:hanging="360"/>
      </w:pPr>
      <w:rPr>
        <w:rFonts w:ascii="Courier New" w:hAnsi="Courier New" w:cs="Courier New" w:hint="default"/>
      </w:rPr>
    </w:lvl>
    <w:lvl w:ilvl="2" w:tplc="04090005" w:tentative="1">
      <w:start w:val="1"/>
      <w:numFmt w:val="bullet"/>
      <w:lvlText w:val=""/>
      <w:lvlJc w:val="left"/>
      <w:pPr>
        <w:ind w:left="10890" w:hanging="360"/>
      </w:pPr>
      <w:rPr>
        <w:rFonts w:ascii="Wingdings" w:hAnsi="Wingdings" w:hint="default"/>
      </w:rPr>
    </w:lvl>
    <w:lvl w:ilvl="3" w:tplc="04090001" w:tentative="1">
      <w:start w:val="1"/>
      <w:numFmt w:val="bullet"/>
      <w:lvlText w:val=""/>
      <w:lvlJc w:val="left"/>
      <w:pPr>
        <w:ind w:left="11610" w:hanging="360"/>
      </w:pPr>
      <w:rPr>
        <w:rFonts w:ascii="Symbol" w:hAnsi="Symbol" w:hint="default"/>
      </w:rPr>
    </w:lvl>
    <w:lvl w:ilvl="4" w:tplc="04090003" w:tentative="1">
      <w:start w:val="1"/>
      <w:numFmt w:val="bullet"/>
      <w:lvlText w:val="o"/>
      <w:lvlJc w:val="left"/>
      <w:pPr>
        <w:ind w:left="12330" w:hanging="360"/>
      </w:pPr>
      <w:rPr>
        <w:rFonts w:ascii="Courier New" w:hAnsi="Courier New" w:cs="Courier New" w:hint="default"/>
      </w:rPr>
    </w:lvl>
    <w:lvl w:ilvl="5" w:tplc="04090005" w:tentative="1">
      <w:start w:val="1"/>
      <w:numFmt w:val="bullet"/>
      <w:lvlText w:val=""/>
      <w:lvlJc w:val="left"/>
      <w:pPr>
        <w:ind w:left="13050" w:hanging="360"/>
      </w:pPr>
      <w:rPr>
        <w:rFonts w:ascii="Wingdings" w:hAnsi="Wingdings" w:hint="default"/>
      </w:rPr>
    </w:lvl>
    <w:lvl w:ilvl="6" w:tplc="04090001" w:tentative="1">
      <w:start w:val="1"/>
      <w:numFmt w:val="bullet"/>
      <w:lvlText w:val=""/>
      <w:lvlJc w:val="left"/>
      <w:pPr>
        <w:ind w:left="13770" w:hanging="360"/>
      </w:pPr>
      <w:rPr>
        <w:rFonts w:ascii="Symbol" w:hAnsi="Symbol" w:hint="default"/>
      </w:rPr>
    </w:lvl>
    <w:lvl w:ilvl="7" w:tplc="04090003" w:tentative="1">
      <w:start w:val="1"/>
      <w:numFmt w:val="bullet"/>
      <w:lvlText w:val="o"/>
      <w:lvlJc w:val="left"/>
      <w:pPr>
        <w:ind w:left="14490" w:hanging="360"/>
      </w:pPr>
      <w:rPr>
        <w:rFonts w:ascii="Courier New" w:hAnsi="Courier New" w:cs="Courier New" w:hint="default"/>
      </w:rPr>
    </w:lvl>
    <w:lvl w:ilvl="8" w:tplc="04090005" w:tentative="1">
      <w:start w:val="1"/>
      <w:numFmt w:val="bullet"/>
      <w:lvlText w:val=""/>
      <w:lvlJc w:val="left"/>
      <w:pPr>
        <w:ind w:left="15210" w:hanging="360"/>
      </w:pPr>
      <w:rPr>
        <w:rFonts w:ascii="Wingdings" w:hAnsi="Wingdings" w:hint="default"/>
      </w:rPr>
    </w:lvl>
  </w:abstractNum>
  <w:abstractNum w:abstractNumId="29" w15:restartNumberingAfterBreak="0">
    <w:nsid w:val="48DF4FC6"/>
    <w:multiLevelType w:val="hybridMultilevel"/>
    <w:tmpl w:val="4DD8B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C410F1"/>
    <w:multiLevelType w:val="hybridMultilevel"/>
    <w:tmpl w:val="54825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45584B"/>
    <w:multiLevelType w:val="hybridMultilevel"/>
    <w:tmpl w:val="9BB27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8D1C16"/>
    <w:multiLevelType w:val="hybridMultilevel"/>
    <w:tmpl w:val="604A63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34F4DC5"/>
    <w:multiLevelType w:val="hybridMultilevel"/>
    <w:tmpl w:val="982A0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747820"/>
    <w:multiLevelType w:val="hybridMultilevel"/>
    <w:tmpl w:val="5144FD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AE54B4F"/>
    <w:multiLevelType w:val="hybridMultilevel"/>
    <w:tmpl w:val="D910C6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9D6F6F"/>
    <w:multiLevelType w:val="hybridMultilevel"/>
    <w:tmpl w:val="ACD03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034D9A"/>
    <w:multiLevelType w:val="hybridMultilevel"/>
    <w:tmpl w:val="8B20C9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ABB5A1F"/>
    <w:multiLevelType w:val="multilevel"/>
    <w:tmpl w:val="29AAAE6A"/>
    <w:lvl w:ilvl="0">
      <w:start w:val="9"/>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E9C3785"/>
    <w:multiLevelType w:val="hybridMultilevel"/>
    <w:tmpl w:val="68A291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862521"/>
    <w:multiLevelType w:val="hybridMultilevel"/>
    <w:tmpl w:val="2152CB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6645DA"/>
    <w:multiLevelType w:val="hybridMultilevel"/>
    <w:tmpl w:val="DAF0BBF8"/>
    <w:lvl w:ilvl="0" w:tplc="04090019">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5" w15:restartNumberingAfterBreak="0">
    <w:nsid w:val="7D6900EF"/>
    <w:multiLevelType w:val="hybridMultilevel"/>
    <w:tmpl w:val="EFA8B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8840565">
    <w:abstractNumId w:val="20"/>
  </w:num>
  <w:num w:numId="2" w16cid:durableId="1056248101">
    <w:abstractNumId w:val="14"/>
  </w:num>
  <w:num w:numId="3" w16cid:durableId="1154835781">
    <w:abstractNumId w:val="7"/>
  </w:num>
  <w:num w:numId="4" w16cid:durableId="126048425">
    <w:abstractNumId w:val="29"/>
  </w:num>
  <w:num w:numId="5" w16cid:durableId="1189417844">
    <w:abstractNumId w:val="8"/>
  </w:num>
  <w:num w:numId="6" w16cid:durableId="2078549941">
    <w:abstractNumId w:val="4"/>
  </w:num>
  <w:num w:numId="7" w16cid:durableId="2022704372">
    <w:abstractNumId w:val="38"/>
  </w:num>
  <w:num w:numId="8" w16cid:durableId="1634170798">
    <w:abstractNumId w:val="31"/>
  </w:num>
  <w:num w:numId="9" w16cid:durableId="1516378434">
    <w:abstractNumId w:val="12"/>
  </w:num>
  <w:num w:numId="10" w16cid:durableId="1643578125">
    <w:abstractNumId w:val="43"/>
  </w:num>
  <w:num w:numId="11" w16cid:durableId="434786052">
    <w:abstractNumId w:val="28"/>
  </w:num>
  <w:num w:numId="12" w16cid:durableId="1167138330">
    <w:abstractNumId w:val="17"/>
  </w:num>
  <w:num w:numId="13" w16cid:durableId="1918514285">
    <w:abstractNumId w:val="18"/>
  </w:num>
  <w:num w:numId="14" w16cid:durableId="825897506">
    <w:abstractNumId w:val="16"/>
  </w:num>
  <w:num w:numId="15" w16cid:durableId="80104124">
    <w:abstractNumId w:val="6"/>
  </w:num>
  <w:num w:numId="16" w16cid:durableId="152138228">
    <w:abstractNumId w:val="21"/>
  </w:num>
  <w:num w:numId="17" w16cid:durableId="1743599270">
    <w:abstractNumId w:val="0"/>
  </w:num>
  <w:num w:numId="18" w16cid:durableId="481965338">
    <w:abstractNumId w:val="10"/>
  </w:num>
  <w:num w:numId="19" w16cid:durableId="856230693">
    <w:abstractNumId w:val="5"/>
  </w:num>
  <w:num w:numId="20" w16cid:durableId="414018432">
    <w:abstractNumId w:val="34"/>
  </w:num>
  <w:num w:numId="21" w16cid:durableId="785779246">
    <w:abstractNumId w:val="13"/>
  </w:num>
  <w:num w:numId="22" w16cid:durableId="1908875130">
    <w:abstractNumId w:val="26"/>
  </w:num>
  <w:num w:numId="23" w16cid:durableId="734546072">
    <w:abstractNumId w:val="22"/>
  </w:num>
  <w:num w:numId="24" w16cid:durableId="1384864031">
    <w:abstractNumId w:val="27"/>
  </w:num>
  <w:num w:numId="25" w16cid:durableId="1911307807">
    <w:abstractNumId w:val="1"/>
  </w:num>
  <w:num w:numId="26" w16cid:durableId="1088892499">
    <w:abstractNumId w:val="30"/>
  </w:num>
  <w:num w:numId="27" w16cid:durableId="2074083687">
    <w:abstractNumId w:val="45"/>
  </w:num>
  <w:num w:numId="28" w16cid:durableId="1840847169">
    <w:abstractNumId w:val="25"/>
  </w:num>
  <w:num w:numId="29" w16cid:durableId="1123232636">
    <w:abstractNumId w:val="24"/>
  </w:num>
  <w:num w:numId="30" w16cid:durableId="646477124">
    <w:abstractNumId w:val="33"/>
  </w:num>
  <w:num w:numId="31" w16cid:durableId="147746377">
    <w:abstractNumId w:val="36"/>
  </w:num>
  <w:num w:numId="32" w16cid:durableId="1825899969">
    <w:abstractNumId w:val="15"/>
  </w:num>
  <w:num w:numId="33" w16cid:durableId="57215329">
    <w:abstractNumId w:val="23"/>
  </w:num>
  <w:num w:numId="34" w16cid:durableId="23555222">
    <w:abstractNumId w:val="37"/>
  </w:num>
  <w:num w:numId="35" w16cid:durableId="819275290">
    <w:abstractNumId w:val="41"/>
  </w:num>
  <w:num w:numId="36" w16cid:durableId="473254121">
    <w:abstractNumId w:val="9"/>
  </w:num>
  <w:num w:numId="37" w16cid:durableId="851607154">
    <w:abstractNumId w:val="11"/>
  </w:num>
  <w:num w:numId="38" w16cid:durableId="1608195268">
    <w:abstractNumId w:val="35"/>
  </w:num>
  <w:num w:numId="39" w16cid:durableId="1386559582">
    <w:abstractNumId w:val="3"/>
  </w:num>
  <w:num w:numId="40" w16cid:durableId="95057826">
    <w:abstractNumId w:val="46"/>
  </w:num>
  <w:num w:numId="41" w16cid:durableId="710418832">
    <w:abstractNumId w:val="40"/>
  </w:num>
  <w:num w:numId="42" w16cid:durableId="1433087722">
    <w:abstractNumId w:val="32"/>
  </w:num>
  <w:num w:numId="43" w16cid:durableId="814446029">
    <w:abstractNumId w:val="19"/>
  </w:num>
  <w:num w:numId="44" w16cid:durableId="2029328581">
    <w:abstractNumId w:val="2"/>
  </w:num>
  <w:num w:numId="45" w16cid:durableId="1460420843">
    <w:abstractNumId w:val="42"/>
  </w:num>
  <w:num w:numId="46" w16cid:durableId="1795367020">
    <w:abstractNumId w:val="39"/>
  </w:num>
  <w:num w:numId="47" w16cid:durableId="2137485608">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3FD4"/>
    <w:rsid w:val="00005DFC"/>
    <w:rsid w:val="00011220"/>
    <w:rsid w:val="00014F20"/>
    <w:rsid w:val="000202A0"/>
    <w:rsid w:val="00026570"/>
    <w:rsid w:val="00027A44"/>
    <w:rsid w:val="00027F35"/>
    <w:rsid w:val="00030CDE"/>
    <w:rsid w:val="00031488"/>
    <w:rsid w:val="00031812"/>
    <w:rsid w:val="00034297"/>
    <w:rsid w:val="00035DB7"/>
    <w:rsid w:val="0003627C"/>
    <w:rsid w:val="0004102B"/>
    <w:rsid w:val="00041C0C"/>
    <w:rsid w:val="00042272"/>
    <w:rsid w:val="00051F98"/>
    <w:rsid w:val="000537AB"/>
    <w:rsid w:val="00054E47"/>
    <w:rsid w:val="0005632D"/>
    <w:rsid w:val="00057482"/>
    <w:rsid w:val="000738EE"/>
    <w:rsid w:val="00076461"/>
    <w:rsid w:val="00077063"/>
    <w:rsid w:val="00081A14"/>
    <w:rsid w:val="000844CB"/>
    <w:rsid w:val="00084E76"/>
    <w:rsid w:val="00085B04"/>
    <w:rsid w:val="00095C38"/>
    <w:rsid w:val="000972BD"/>
    <w:rsid w:val="000A7EE2"/>
    <w:rsid w:val="000B09B0"/>
    <w:rsid w:val="000B32E8"/>
    <w:rsid w:val="000B3CFB"/>
    <w:rsid w:val="000B4D15"/>
    <w:rsid w:val="000B4E56"/>
    <w:rsid w:val="000B6AEA"/>
    <w:rsid w:val="000B7A45"/>
    <w:rsid w:val="000C198D"/>
    <w:rsid w:val="000C2401"/>
    <w:rsid w:val="000D11B7"/>
    <w:rsid w:val="000D1BC1"/>
    <w:rsid w:val="000D4E5E"/>
    <w:rsid w:val="000E003C"/>
    <w:rsid w:val="000E4AAA"/>
    <w:rsid w:val="000F0371"/>
    <w:rsid w:val="000F03E7"/>
    <w:rsid w:val="000F47A1"/>
    <w:rsid w:val="000F70FC"/>
    <w:rsid w:val="001029D0"/>
    <w:rsid w:val="00103736"/>
    <w:rsid w:val="00104A2F"/>
    <w:rsid w:val="00106E11"/>
    <w:rsid w:val="00107B26"/>
    <w:rsid w:val="00115123"/>
    <w:rsid w:val="0011722E"/>
    <w:rsid w:val="00121237"/>
    <w:rsid w:val="00123586"/>
    <w:rsid w:val="00124A3A"/>
    <w:rsid w:val="00125669"/>
    <w:rsid w:val="001256F3"/>
    <w:rsid w:val="00130905"/>
    <w:rsid w:val="0013156F"/>
    <w:rsid w:val="001324C0"/>
    <w:rsid w:val="00132545"/>
    <w:rsid w:val="00132F90"/>
    <w:rsid w:val="00135253"/>
    <w:rsid w:val="00135CA2"/>
    <w:rsid w:val="001373CF"/>
    <w:rsid w:val="00143282"/>
    <w:rsid w:val="00143710"/>
    <w:rsid w:val="00144DA8"/>
    <w:rsid w:val="00145E53"/>
    <w:rsid w:val="001463D4"/>
    <w:rsid w:val="00150E34"/>
    <w:rsid w:val="00151257"/>
    <w:rsid w:val="001522C4"/>
    <w:rsid w:val="00152D6B"/>
    <w:rsid w:val="00154EB0"/>
    <w:rsid w:val="00163617"/>
    <w:rsid w:val="00163AE7"/>
    <w:rsid w:val="001643DA"/>
    <w:rsid w:val="00170004"/>
    <w:rsid w:val="00174761"/>
    <w:rsid w:val="00176C14"/>
    <w:rsid w:val="001816D4"/>
    <w:rsid w:val="00184F3F"/>
    <w:rsid w:val="00185AED"/>
    <w:rsid w:val="00185FBE"/>
    <w:rsid w:val="00187F06"/>
    <w:rsid w:val="001928B3"/>
    <w:rsid w:val="00193573"/>
    <w:rsid w:val="00195D06"/>
    <w:rsid w:val="001A0D62"/>
    <w:rsid w:val="001A1FA8"/>
    <w:rsid w:val="001A3B75"/>
    <w:rsid w:val="001A6CA8"/>
    <w:rsid w:val="001B2170"/>
    <w:rsid w:val="001B450B"/>
    <w:rsid w:val="001C11C6"/>
    <w:rsid w:val="001C26F9"/>
    <w:rsid w:val="001C317A"/>
    <w:rsid w:val="001C3BB3"/>
    <w:rsid w:val="001D11E5"/>
    <w:rsid w:val="001E3B0D"/>
    <w:rsid w:val="001E3D04"/>
    <w:rsid w:val="001E4358"/>
    <w:rsid w:val="001F278E"/>
    <w:rsid w:val="001F6510"/>
    <w:rsid w:val="00201DAF"/>
    <w:rsid w:val="00207E5F"/>
    <w:rsid w:val="00214157"/>
    <w:rsid w:val="002172A0"/>
    <w:rsid w:val="00217FE2"/>
    <w:rsid w:val="00220B6E"/>
    <w:rsid w:val="00225A93"/>
    <w:rsid w:val="00226765"/>
    <w:rsid w:val="002309BA"/>
    <w:rsid w:val="0023240C"/>
    <w:rsid w:val="00232947"/>
    <w:rsid w:val="002341A1"/>
    <w:rsid w:val="002363B8"/>
    <w:rsid w:val="00237F37"/>
    <w:rsid w:val="00241E80"/>
    <w:rsid w:val="0025039A"/>
    <w:rsid w:val="00251098"/>
    <w:rsid w:val="0025322A"/>
    <w:rsid w:val="00254251"/>
    <w:rsid w:val="0026562B"/>
    <w:rsid w:val="00267A81"/>
    <w:rsid w:val="00270339"/>
    <w:rsid w:val="00273768"/>
    <w:rsid w:val="00274BA0"/>
    <w:rsid w:val="00276FE1"/>
    <w:rsid w:val="002835E8"/>
    <w:rsid w:val="0028741F"/>
    <w:rsid w:val="002901E5"/>
    <w:rsid w:val="00291860"/>
    <w:rsid w:val="00296398"/>
    <w:rsid w:val="002A095C"/>
    <w:rsid w:val="002A13AE"/>
    <w:rsid w:val="002A1CDF"/>
    <w:rsid w:val="002A23D0"/>
    <w:rsid w:val="002A41AC"/>
    <w:rsid w:val="002A62BF"/>
    <w:rsid w:val="002B2A2C"/>
    <w:rsid w:val="002B7443"/>
    <w:rsid w:val="002B7913"/>
    <w:rsid w:val="002C4AE6"/>
    <w:rsid w:val="002D1C98"/>
    <w:rsid w:val="002E51B8"/>
    <w:rsid w:val="002E5FDD"/>
    <w:rsid w:val="002E6637"/>
    <w:rsid w:val="002F658E"/>
    <w:rsid w:val="00301DC6"/>
    <w:rsid w:val="00302BCC"/>
    <w:rsid w:val="003065E3"/>
    <w:rsid w:val="003073B0"/>
    <w:rsid w:val="00311A34"/>
    <w:rsid w:val="00311FF4"/>
    <w:rsid w:val="003125D8"/>
    <w:rsid w:val="003127AA"/>
    <w:rsid w:val="003173F0"/>
    <w:rsid w:val="00321C30"/>
    <w:rsid w:val="00321DC4"/>
    <w:rsid w:val="003220F0"/>
    <w:rsid w:val="00322A8A"/>
    <w:rsid w:val="00325329"/>
    <w:rsid w:val="003274A8"/>
    <w:rsid w:val="00330CDF"/>
    <w:rsid w:val="003325A4"/>
    <w:rsid w:val="00336FB6"/>
    <w:rsid w:val="003417F8"/>
    <w:rsid w:val="00342494"/>
    <w:rsid w:val="003433D7"/>
    <w:rsid w:val="003440D3"/>
    <w:rsid w:val="003469F6"/>
    <w:rsid w:val="003476A9"/>
    <w:rsid w:val="003547D4"/>
    <w:rsid w:val="00361365"/>
    <w:rsid w:val="003754E8"/>
    <w:rsid w:val="00376BFD"/>
    <w:rsid w:val="00376C8C"/>
    <w:rsid w:val="0038183F"/>
    <w:rsid w:val="00381B54"/>
    <w:rsid w:val="00383742"/>
    <w:rsid w:val="00386A66"/>
    <w:rsid w:val="00387E85"/>
    <w:rsid w:val="00395693"/>
    <w:rsid w:val="00397B65"/>
    <w:rsid w:val="003A09DD"/>
    <w:rsid w:val="003A3D8C"/>
    <w:rsid w:val="003A4DBF"/>
    <w:rsid w:val="003A50D8"/>
    <w:rsid w:val="003A6200"/>
    <w:rsid w:val="003B3510"/>
    <w:rsid w:val="003B4084"/>
    <w:rsid w:val="003B58B3"/>
    <w:rsid w:val="003B6AAD"/>
    <w:rsid w:val="003C1534"/>
    <w:rsid w:val="003C36CE"/>
    <w:rsid w:val="003D1389"/>
    <w:rsid w:val="003D4671"/>
    <w:rsid w:val="003E099B"/>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17F1"/>
    <w:rsid w:val="0043529F"/>
    <w:rsid w:val="004407D6"/>
    <w:rsid w:val="00442A80"/>
    <w:rsid w:val="00445C9B"/>
    <w:rsid w:val="00450FBD"/>
    <w:rsid w:val="004517DD"/>
    <w:rsid w:val="00451D99"/>
    <w:rsid w:val="004522AB"/>
    <w:rsid w:val="00454708"/>
    <w:rsid w:val="00454BC9"/>
    <w:rsid w:val="00461659"/>
    <w:rsid w:val="004629D1"/>
    <w:rsid w:val="00464073"/>
    <w:rsid w:val="00464623"/>
    <w:rsid w:val="00472126"/>
    <w:rsid w:val="004770BB"/>
    <w:rsid w:val="004858E9"/>
    <w:rsid w:val="00486FF2"/>
    <w:rsid w:val="00490686"/>
    <w:rsid w:val="0049194F"/>
    <w:rsid w:val="004934E8"/>
    <w:rsid w:val="004972D4"/>
    <w:rsid w:val="004A367A"/>
    <w:rsid w:val="004A3E03"/>
    <w:rsid w:val="004A40D5"/>
    <w:rsid w:val="004B284A"/>
    <w:rsid w:val="004B5606"/>
    <w:rsid w:val="004C3B90"/>
    <w:rsid w:val="004C3C9B"/>
    <w:rsid w:val="004C6261"/>
    <w:rsid w:val="004D1CC0"/>
    <w:rsid w:val="004D2FF0"/>
    <w:rsid w:val="004D6FC2"/>
    <w:rsid w:val="004E0943"/>
    <w:rsid w:val="004E0A8B"/>
    <w:rsid w:val="004E0E29"/>
    <w:rsid w:val="004E36F9"/>
    <w:rsid w:val="004E45FE"/>
    <w:rsid w:val="004F24D2"/>
    <w:rsid w:val="004F74B5"/>
    <w:rsid w:val="0050053F"/>
    <w:rsid w:val="00500DCA"/>
    <w:rsid w:val="0050308F"/>
    <w:rsid w:val="005059A7"/>
    <w:rsid w:val="00512D5A"/>
    <w:rsid w:val="00513E37"/>
    <w:rsid w:val="00521330"/>
    <w:rsid w:val="005235C5"/>
    <w:rsid w:val="00523EC8"/>
    <w:rsid w:val="005261F7"/>
    <w:rsid w:val="005279D9"/>
    <w:rsid w:val="00530530"/>
    <w:rsid w:val="00531622"/>
    <w:rsid w:val="00535D90"/>
    <w:rsid w:val="005426F4"/>
    <w:rsid w:val="00543F8F"/>
    <w:rsid w:val="0055090A"/>
    <w:rsid w:val="00551E3A"/>
    <w:rsid w:val="0055282D"/>
    <w:rsid w:val="005529F2"/>
    <w:rsid w:val="00555CA1"/>
    <w:rsid w:val="00556BB8"/>
    <w:rsid w:val="00561BC7"/>
    <w:rsid w:val="00563B0D"/>
    <w:rsid w:val="00565565"/>
    <w:rsid w:val="00567092"/>
    <w:rsid w:val="0056748B"/>
    <w:rsid w:val="00570520"/>
    <w:rsid w:val="0057168E"/>
    <w:rsid w:val="00580C67"/>
    <w:rsid w:val="0058186F"/>
    <w:rsid w:val="0058226B"/>
    <w:rsid w:val="00586C37"/>
    <w:rsid w:val="00593922"/>
    <w:rsid w:val="005A19BB"/>
    <w:rsid w:val="005B24C1"/>
    <w:rsid w:val="005B324F"/>
    <w:rsid w:val="005C0A1D"/>
    <w:rsid w:val="005C1E32"/>
    <w:rsid w:val="005C2B09"/>
    <w:rsid w:val="005C5157"/>
    <w:rsid w:val="005C68A7"/>
    <w:rsid w:val="005C7AD1"/>
    <w:rsid w:val="005D6019"/>
    <w:rsid w:val="005D7CCB"/>
    <w:rsid w:val="005E0302"/>
    <w:rsid w:val="005E3DAE"/>
    <w:rsid w:val="005F07E2"/>
    <w:rsid w:val="005F27A4"/>
    <w:rsid w:val="005F2E68"/>
    <w:rsid w:val="005F311C"/>
    <w:rsid w:val="005F45D7"/>
    <w:rsid w:val="00607030"/>
    <w:rsid w:val="006075BD"/>
    <w:rsid w:val="006076BC"/>
    <w:rsid w:val="00610ECE"/>
    <w:rsid w:val="00611E15"/>
    <w:rsid w:val="00617C84"/>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95A"/>
    <w:rsid w:val="00661F3A"/>
    <w:rsid w:val="00667904"/>
    <w:rsid w:val="00675757"/>
    <w:rsid w:val="0068180C"/>
    <w:rsid w:val="00681C85"/>
    <w:rsid w:val="00681FE0"/>
    <w:rsid w:val="00682A52"/>
    <w:rsid w:val="00684A86"/>
    <w:rsid w:val="00685ADC"/>
    <w:rsid w:val="0068774C"/>
    <w:rsid w:val="00691EB3"/>
    <w:rsid w:val="006950E6"/>
    <w:rsid w:val="006962EB"/>
    <w:rsid w:val="00696E5F"/>
    <w:rsid w:val="006A22CE"/>
    <w:rsid w:val="006B1023"/>
    <w:rsid w:val="006B2EAF"/>
    <w:rsid w:val="006B3740"/>
    <w:rsid w:val="006B722C"/>
    <w:rsid w:val="006C1F42"/>
    <w:rsid w:val="006C7B3C"/>
    <w:rsid w:val="006D07F6"/>
    <w:rsid w:val="006D2A3C"/>
    <w:rsid w:val="006D2AE4"/>
    <w:rsid w:val="006E06B4"/>
    <w:rsid w:val="006E26A1"/>
    <w:rsid w:val="006E2FE3"/>
    <w:rsid w:val="006F422A"/>
    <w:rsid w:val="006F5EB3"/>
    <w:rsid w:val="006F708A"/>
    <w:rsid w:val="007002A7"/>
    <w:rsid w:val="00705950"/>
    <w:rsid w:val="00713EEE"/>
    <w:rsid w:val="007202D5"/>
    <w:rsid w:val="00723312"/>
    <w:rsid w:val="00723507"/>
    <w:rsid w:val="00723DE9"/>
    <w:rsid w:val="0073197B"/>
    <w:rsid w:val="00731ECA"/>
    <w:rsid w:val="00733F59"/>
    <w:rsid w:val="0073538D"/>
    <w:rsid w:val="00744F35"/>
    <w:rsid w:val="00752D70"/>
    <w:rsid w:val="00753937"/>
    <w:rsid w:val="00753DA2"/>
    <w:rsid w:val="0076332F"/>
    <w:rsid w:val="00766648"/>
    <w:rsid w:val="00770930"/>
    <w:rsid w:val="00772A30"/>
    <w:rsid w:val="00772D07"/>
    <w:rsid w:val="00773807"/>
    <w:rsid w:val="00777DAA"/>
    <w:rsid w:val="00786667"/>
    <w:rsid w:val="00790A2B"/>
    <w:rsid w:val="00791A43"/>
    <w:rsid w:val="00793964"/>
    <w:rsid w:val="0079712E"/>
    <w:rsid w:val="007A14C8"/>
    <w:rsid w:val="007A3A69"/>
    <w:rsid w:val="007A3D99"/>
    <w:rsid w:val="007A6E58"/>
    <w:rsid w:val="007B6B7D"/>
    <w:rsid w:val="007B76AA"/>
    <w:rsid w:val="007C0553"/>
    <w:rsid w:val="007C0D05"/>
    <w:rsid w:val="007C1CEC"/>
    <w:rsid w:val="007C2279"/>
    <w:rsid w:val="007C48F2"/>
    <w:rsid w:val="007C6BE6"/>
    <w:rsid w:val="007D0DAC"/>
    <w:rsid w:val="007D15CC"/>
    <w:rsid w:val="007D6D5C"/>
    <w:rsid w:val="007E1035"/>
    <w:rsid w:val="007E4746"/>
    <w:rsid w:val="007E4F4A"/>
    <w:rsid w:val="007F1409"/>
    <w:rsid w:val="007F194C"/>
    <w:rsid w:val="007F37EA"/>
    <w:rsid w:val="007F61EF"/>
    <w:rsid w:val="008029FB"/>
    <w:rsid w:val="008072A4"/>
    <w:rsid w:val="00807F39"/>
    <w:rsid w:val="00816B7C"/>
    <w:rsid w:val="00820B80"/>
    <w:rsid w:val="0082277C"/>
    <w:rsid w:val="0083226A"/>
    <w:rsid w:val="00832F44"/>
    <w:rsid w:val="00832F72"/>
    <w:rsid w:val="008341EA"/>
    <w:rsid w:val="00834683"/>
    <w:rsid w:val="00834C3B"/>
    <w:rsid w:val="00836AE8"/>
    <w:rsid w:val="0084351B"/>
    <w:rsid w:val="008441A8"/>
    <w:rsid w:val="00846C5B"/>
    <w:rsid w:val="008471F5"/>
    <w:rsid w:val="008523E1"/>
    <w:rsid w:val="00853414"/>
    <w:rsid w:val="00854431"/>
    <w:rsid w:val="00855A3F"/>
    <w:rsid w:val="0086589E"/>
    <w:rsid w:val="00866F70"/>
    <w:rsid w:val="008671D9"/>
    <w:rsid w:val="00870DBC"/>
    <w:rsid w:val="008723D6"/>
    <w:rsid w:val="0088129F"/>
    <w:rsid w:val="00884C69"/>
    <w:rsid w:val="008859A7"/>
    <w:rsid w:val="00886042"/>
    <w:rsid w:val="0089052B"/>
    <w:rsid w:val="008916A5"/>
    <w:rsid w:val="00892E5A"/>
    <w:rsid w:val="00893384"/>
    <w:rsid w:val="008A007B"/>
    <w:rsid w:val="008A4014"/>
    <w:rsid w:val="008B1A71"/>
    <w:rsid w:val="008B269B"/>
    <w:rsid w:val="008B345D"/>
    <w:rsid w:val="008B57C1"/>
    <w:rsid w:val="008D1A68"/>
    <w:rsid w:val="008D31D4"/>
    <w:rsid w:val="008D49FF"/>
    <w:rsid w:val="008D5EBD"/>
    <w:rsid w:val="008D5FFA"/>
    <w:rsid w:val="008E23BA"/>
    <w:rsid w:val="008E440D"/>
    <w:rsid w:val="008E73E6"/>
    <w:rsid w:val="008F07F7"/>
    <w:rsid w:val="008F313F"/>
    <w:rsid w:val="008F4B15"/>
    <w:rsid w:val="009013BA"/>
    <w:rsid w:val="00902241"/>
    <w:rsid w:val="0090320A"/>
    <w:rsid w:val="0090322E"/>
    <w:rsid w:val="00903270"/>
    <w:rsid w:val="00906AF5"/>
    <w:rsid w:val="0091147D"/>
    <w:rsid w:val="00913F91"/>
    <w:rsid w:val="009142F5"/>
    <w:rsid w:val="009154E7"/>
    <w:rsid w:val="00917D96"/>
    <w:rsid w:val="00922399"/>
    <w:rsid w:val="009259BD"/>
    <w:rsid w:val="00925D49"/>
    <w:rsid w:val="00926C13"/>
    <w:rsid w:val="00926DF2"/>
    <w:rsid w:val="0093499A"/>
    <w:rsid w:val="00937D6C"/>
    <w:rsid w:val="00941CF9"/>
    <w:rsid w:val="009461B7"/>
    <w:rsid w:val="00950887"/>
    <w:rsid w:val="009525ED"/>
    <w:rsid w:val="00953B8A"/>
    <w:rsid w:val="00954E4B"/>
    <w:rsid w:val="00955CC5"/>
    <w:rsid w:val="00955F82"/>
    <w:rsid w:val="00956219"/>
    <w:rsid w:val="00960D50"/>
    <w:rsid w:val="00963CF2"/>
    <w:rsid w:val="009654E9"/>
    <w:rsid w:val="009675B5"/>
    <w:rsid w:val="00967BB9"/>
    <w:rsid w:val="00970E3D"/>
    <w:rsid w:val="00971275"/>
    <w:rsid w:val="00971D36"/>
    <w:rsid w:val="00972F4C"/>
    <w:rsid w:val="00972FC0"/>
    <w:rsid w:val="00976239"/>
    <w:rsid w:val="009762E3"/>
    <w:rsid w:val="00981B82"/>
    <w:rsid w:val="00982D47"/>
    <w:rsid w:val="009843D5"/>
    <w:rsid w:val="0098467D"/>
    <w:rsid w:val="009855E2"/>
    <w:rsid w:val="009868D0"/>
    <w:rsid w:val="009965F1"/>
    <w:rsid w:val="009A00A5"/>
    <w:rsid w:val="009A3BF9"/>
    <w:rsid w:val="009A7845"/>
    <w:rsid w:val="009B030F"/>
    <w:rsid w:val="009B1650"/>
    <w:rsid w:val="009B25BF"/>
    <w:rsid w:val="009B282C"/>
    <w:rsid w:val="009B41FC"/>
    <w:rsid w:val="009B491D"/>
    <w:rsid w:val="009B50FA"/>
    <w:rsid w:val="009B5274"/>
    <w:rsid w:val="009C1F3B"/>
    <w:rsid w:val="009C25B9"/>
    <w:rsid w:val="009C38AF"/>
    <w:rsid w:val="009C4FEE"/>
    <w:rsid w:val="009D10E2"/>
    <w:rsid w:val="009D2DAC"/>
    <w:rsid w:val="009D7116"/>
    <w:rsid w:val="009E0DE0"/>
    <w:rsid w:val="009E1517"/>
    <w:rsid w:val="009E18F6"/>
    <w:rsid w:val="009E1DC6"/>
    <w:rsid w:val="009E546C"/>
    <w:rsid w:val="009E6BBA"/>
    <w:rsid w:val="009E6F79"/>
    <w:rsid w:val="009F2ED5"/>
    <w:rsid w:val="009F4A6F"/>
    <w:rsid w:val="00A03A19"/>
    <w:rsid w:val="00A10D44"/>
    <w:rsid w:val="00A10FD3"/>
    <w:rsid w:val="00A11122"/>
    <w:rsid w:val="00A12A66"/>
    <w:rsid w:val="00A13671"/>
    <w:rsid w:val="00A15F8B"/>
    <w:rsid w:val="00A170A1"/>
    <w:rsid w:val="00A20725"/>
    <w:rsid w:val="00A26A2D"/>
    <w:rsid w:val="00A27397"/>
    <w:rsid w:val="00A3463F"/>
    <w:rsid w:val="00A36020"/>
    <w:rsid w:val="00A3747F"/>
    <w:rsid w:val="00A4061B"/>
    <w:rsid w:val="00A41C97"/>
    <w:rsid w:val="00A41D85"/>
    <w:rsid w:val="00A41E13"/>
    <w:rsid w:val="00A42CFA"/>
    <w:rsid w:val="00A451B1"/>
    <w:rsid w:val="00A5237E"/>
    <w:rsid w:val="00A532A9"/>
    <w:rsid w:val="00A53814"/>
    <w:rsid w:val="00A60412"/>
    <w:rsid w:val="00A6159B"/>
    <w:rsid w:val="00A6390E"/>
    <w:rsid w:val="00A643DF"/>
    <w:rsid w:val="00A65B41"/>
    <w:rsid w:val="00A66A33"/>
    <w:rsid w:val="00A820EF"/>
    <w:rsid w:val="00A831EF"/>
    <w:rsid w:val="00A835FF"/>
    <w:rsid w:val="00A87334"/>
    <w:rsid w:val="00A90EEE"/>
    <w:rsid w:val="00A943B4"/>
    <w:rsid w:val="00A964E4"/>
    <w:rsid w:val="00AA0F61"/>
    <w:rsid w:val="00AA25D0"/>
    <w:rsid w:val="00AA5BA7"/>
    <w:rsid w:val="00AA6A67"/>
    <w:rsid w:val="00AB2850"/>
    <w:rsid w:val="00AB4290"/>
    <w:rsid w:val="00AB701A"/>
    <w:rsid w:val="00AC076A"/>
    <w:rsid w:val="00AC0832"/>
    <w:rsid w:val="00AC359D"/>
    <w:rsid w:val="00AC4E69"/>
    <w:rsid w:val="00AC79E8"/>
    <w:rsid w:val="00AD3854"/>
    <w:rsid w:val="00AD59DB"/>
    <w:rsid w:val="00AD5A0E"/>
    <w:rsid w:val="00AE2D79"/>
    <w:rsid w:val="00AE42EA"/>
    <w:rsid w:val="00AE6AAD"/>
    <w:rsid w:val="00AF0BB1"/>
    <w:rsid w:val="00AF13D3"/>
    <w:rsid w:val="00AF17EA"/>
    <w:rsid w:val="00AF4C37"/>
    <w:rsid w:val="00B05099"/>
    <w:rsid w:val="00B056FD"/>
    <w:rsid w:val="00B13BCE"/>
    <w:rsid w:val="00B14FF9"/>
    <w:rsid w:val="00B15F19"/>
    <w:rsid w:val="00B170B0"/>
    <w:rsid w:val="00B17A1D"/>
    <w:rsid w:val="00B20BCB"/>
    <w:rsid w:val="00B20F3D"/>
    <w:rsid w:val="00B213D6"/>
    <w:rsid w:val="00B22781"/>
    <w:rsid w:val="00B2735E"/>
    <w:rsid w:val="00B374D7"/>
    <w:rsid w:val="00B37EF8"/>
    <w:rsid w:val="00B42BE3"/>
    <w:rsid w:val="00B45841"/>
    <w:rsid w:val="00B538A1"/>
    <w:rsid w:val="00B54012"/>
    <w:rsid w:val="00B602D7"/>
    <w:rsid w:val="00B60465"/>
    <w:rsid w:val="00B63828"/>
    <w:rsid w:val="00B63A3B"/>
    <w:rsid w:val="00B6456B"/>
    <w:rsid w:val="00B648FD"/>
    <w:rsid w:val="00B6628E"/>
    <w:rsid w:val="00B662F1"/>
    <w:rsid w:val="00B74620"/>
    <w:rsid w:val="00B74622"/>
    <w:rsid w:val="00B7493F"/>
    <w:rsid w:val="00B7497F"/>
    <w:rsid w:val="00B751EC"/>
    <w:rsid w:val="00B7597F"/>
    <w:rsid w:val="00B809AF"/>
    <w:rsid w:val="00B849D9"/>
    <w:rsid w:val="00B86950"/>
    <w:rsid w:val="00B86F0C"/>
    <w:rsid w:val="00BA3CFD"/>
    <w:rsid w:val="00BA449E"/>
    <w:rsid w:val="00BA4596"/>
    <w:rsid w:val="00BA563E"/>
    <w:rsid w:val="00BA6D54"/>
    <w:rsid w:val="00BA7695"/>
    <w:rsid w:val="00BB02A0"/>
    <w:rsid w:val="00BB5632"/>
    <w:rsid w:val="00BB6D28"/>
    <w:rsid w:val="00BC1B24"/>
    <w:rsid w:val="00BC416E"/>
    <w:rsid w:val="00BC61B6"/>
    <w:rsid w:val="00BD736F"/>
    <w:rsid w:val="00BD7AEE"/>
    <w:rsid w:val="00BE0E7E"/>
    <w:rsid w:val="00BE6526"/>
    <w:rsid w:val="00BF0BA4"/>
    <w:rsid w:val="00BF4552"/>
    <w:rsid w:val="00BF7293"/>
    <w:rsid w:val="00BF7D45"/>
    <w:rsid w:val="00C00067"/>
    <w:rsid w:val="00C0198F"/>
    <w:rsid w:val="00C02A15"/>
    <w:rsid w:val="00C061B1"/>
    <w:rsid w:val="00C17A80"/>
    <w:rsid w:val="00C21B2E"/>
    <w:rsid w:val="00C2409D"/>
    <w:rsid w:val="00C26A4A"/>
    <w:rsid w:val="00C26C5F"/>
    <w:rsid w:val="00C30467"/>
    <w:rsid w:val="00C3118B"/>
    <w:rsid w:val="00C312C4"/>
    <w:rsid w:val="00C41DE5"/>
    <w:rsid w:val="00C4328C"/>
    <w:rsid w:val="00C45EB0"/>
    <w:rsid w:val="00C465CA"/>
    <w:rsid w:val="00C47ADD"/>
    <w:rsid w:val="00C50F4B"/>
    <w:rsid w:val="00C51F3D"/>
    <w:rsid w:val="00C53F40"/>
    <w:rsid w:val="00C57E8E"/>
    <w:rsid w:val="00C63531"/>
    <w:rsid w:val="00C63B4D"/>
    <w:rsid w:val="00C64FFB"/>
    <w:rsid w:val="00C654DD"/>
    <w:rsid w:val="00C70D2A"/>
    <w:rsid w:val="00C71FFE"/>
    <w:rsid w:val="00C726A8"/>
    <w:rsid w:val="00C80126"/>
    <w:rsid w:val="00C81717"/>
    <w:rsid w:val="00C84F57"/>
    <w:rsid w:val="00C8520C"/>
    <w:rsid w:val="00C85C1E"/>
    <w:rsid w:val="00C865C6"/>
    <w:rsid w:val="00C8727F"/>
    <w:rsid w:val="00C90685"/>
    <w:rsid w:val="00CA2D30"/>
    <w:rsid w:val="00CA35FC"/>
    <w:rsid w:val="00CA372D"/>
    <w:rsid w:val="00CA39B6"/>
    <w:rsid w:val="00CB2B12"/>
    <w:rsid w:val="00CB4B44"/>
    <w:rsid w:val="00CB74B1"/>
    <w:rsid w:val="00CC0637"/>
    <w:rsid w:val="00CC3573"/>
    <w:rsid w:val="00CC417E"/>
    <w:rsid w:val="00CC6CA5"/>
    <w:rsid w:val="00CC77F5"/>
    <w:rsid w:val="00CD344D"/>
    <w:rsid w:val="00CD35D1"/>
    <w:rsid w:val="00CD690C"/>
    <w:rsid w:val="00CD73EB"/>
    <w:rsid w:val="00CE1F65"/>
    <w:rsid w:val="00CF1A98"/>
    <w:rsid w:val="00CF47D6"/>
    <w:rsid w:val="00D0418D"/>
    <w:rsid w:val="00D0420B"/>
    <w:rsid w:val="00D0747A"/>
    <w:rsid w:val="00D132A1"/>
    <w:rsid w:val="00D1550F"/>
    <w:rsid w:val="00D23D11"/>
    <w:rsid w:val="00D241B4"/>
    <w:rsid w:val="00D274C7"/>
    <w:rsid w:val="00D351C9"/>
    <w:rsid w:val="00D3733F"/>
    <w:rsid w:val="00D414EF"/>
    <w:rsid w:val="00D51AA3"/>
    <w:rsid w:val="00D5232F"/>
    <w:rsid w:val="00D547A2"/>
    <w:rsid w:val="00D615D9"/>
    <w:rsid w:val="00D651CF"/>
    <w:rsid w:val="00D71903"/>
    <w:rsid w:val="00D72FD5"/>
    <w:rsid w:val="00D738CD"/>
    <w:rsid w:val="00D80285"/>
    <w:rsid w:val="00D824BC"/>
    <w:rsid w:val="00D84A33"/>
    <w:rsid w:val="00D87FAF"/>
    <w:rsid w:val="00D90581"/>
    <w:rsid w:val="00D93FF2"/>
    <w:rsid w:val="00D9537E"/>
    <w:rsid w:val="00DA0310"/>
    <w:rsid w:val="00DA1490"/>
    <w:rsid w:val="00DA3070"/>
    <w:rsid w:val="00DA4FCD"/>
    <w:rsid w:val="00DB60B7"/>
    <w:rsid w:val="00DB6B53"/>
    <w:rsid w:val="00DB7C88"/>
    <w:rsid w:val="00DC4A47"/>
    <w:rsid w:val="00DC5F9E"/>
    <w:rsid w:val="00DC7355"/>
    <w:rsid w:val="00DD208F"/>
    <w:rsid w:val="00DE2C3F"/>
    <w:rsid w:val="00DF0522"/>
    <w:rsid w:val="00E00A49"/>
    <w:rsid w:val="00E01337"/>
    <w:rsid w:val="00E03A8A"/>
    <w:rsid w:val="00E1127F"/>
    <w:rsid w:val="00E13757"/>
    <w:rsid w:val="00E204EA"/>
    <w:rsid w:val="00E224DA"/>
    <w:rsid w:val="00E23CBE"/>
    <w:rsid w:val="00E26531"/>
    <w:rsid w:val="00E32592"/>
    <w:rsid w:val="00E35D33"/>
    <w:rsid w:val="00E37BF1"/>
    <w:rsid w:val="00E44FC5"/>
    <w:rsid w:val="00E453CA"/>
    <w:rsid w:val="00E51EB8"/>
    <w:rsid w:val="00E54B08"/>
    <w:rsid w:val="00E60D17"/>
    <w:rsid w:val="00E63D5B"/>
    <w:rsid w:val="00E670A5"/>
    <w:rsid w:val="00E727FE"/>
    <w:rsid w:val="00E73A8D"/>
    <w:rsid w:val="00E73D54"/>
    <w:rsid w:val="00E755B5"/>
    <w:rsid w:val="00E75C21"/>
    <w:rsid w:val="00E772E2"/>
    <w:rsid w:val="00E83149"/>
    <w:rsid w:val="00E86CB4"/>
    <w:rsid w:val="00E87D4F"/>
    <w:rsid w:val="00E901F9"/>
    <w:rsid w:val="00E944A2"/>
    <w:rsid w:val="00E9498D"/>
    <w:rsid w:val="00E95131"/>
    <w:rsid w:val="00E962C2"/>
    <w:rsid w:val="00E974A2"/>
    <w:rsid w:val="00EA2335"/>
    <w:rsid w:val="00EA3473"/>
    <w:rsid w:val="00EA4A69"/>
    <w:rsid w:val="00EA565F"/>
    <w:rsid w:val="00EB775D"/>
    <w:rsid w:val="00EC1F63"/>
    <w:rsid w:val="00EC4356"/>
    <w:rsid w:val="00ED1B77"/>
    <w:rsid w:val="00ED3D55"/>
    <w:rsid w:val="00ED44BE"/>
    <w:rsid w:val="00EE0434"/>
    <w:rsid w:val="00EE47CD"/>
    <w:rsid w:val="00EF298B"/>
    <w:rsid w:val="00EF37E5"/>
    <w:rsid w:val="00EF53D6"/>
    <w:rsid w:val="00EF7CBF"/>
    <w:rsid w:val="00F07B91"/>
    <w:rsid w:val="00F07E68"/>
    <w:rsid w:val="00F15F84"/>
    <w:rsid w:val="00F16B90"/>
    <w:rsid w:val="00F175BF"/>
    <w:rsid w:val="00F21E93"/>
    <w:rsid w:val="00F22097"/>
    <w:rsid w:val="00F2218D"/>
    <w:rsid w:val="00F255BE"/>
    <w:rsid w:val="00F2635C"/>
    <w:rsid w:val="00F3205C"/>
    <w:rsid w:val="00F34FDF"/>
    <w:rsid w:val="00F36D29"/>
    <w:rsid w:val="00F37FEE"/>
    <w:rsid w:val="00F417D4"/>
    <w:rsid w:val="00F43451"/>
    <w:rsid w:val="00F46BAF"/>
    <w:rsid w:val="00F46F19"/>
    <w:rsid w:val="00F511F5"/>
    <w:rsid w:val="00F547AD"/>
    <w:rsid w:val="00F555A6"/>
    <w:rsid w:val="00F570CC"/>
    <w:rsid w:val="00F57B27"/>
    <w:rsid w:val="00F6162F"/>
    <w:rsid w:val="00F649F0"/>
    <w:rsid w:val="00F64AD4"/>
    <w:rsid w:val="00F65AE1"/>
    <w:rsid w:val="00F664AB"/>
    <w:rsid w:val="00F665A6"/>
    <w:rsid w:val="00F74602"/>
    <w:rsid w:val="00F75082"/>
    <w:rsid w:val="00F75CF9"/>
    <w:rsid w:val="00F7671C"/>
    <w:rsid w:val="00F77A22"/>
    <w:rsid w:val="00F801A0"/>
    <w:rsid w:val="00F835B5"/>
    <w:rsid w:val="00F83C52"/>
    <w:rsid w:val="00F84529"/>
    <w:rsid w:val="00F85B24"/>
    <w:rsid w:val="00F86A90"/>
    <w:rsid w:val="00F9125C"/>
    <w:rsid w:val="00F91682"/>
    <w:rsid w:val="00F92285"/>
    <w:rsid w:val="00F94596"/>
    <w:rsid w:val="00FA252C"/>
    <w:rsid w:val="00FA258D"/>
    <w:rsid w:val="00FA4D40"/>
    <w:rsid w:val="00FB0153"/>
    <w:rsid w:val="00FB1AF4"/>
    <w:rsid w:val="00FB2B16"/>
    <w:rsid w:val="00FB3304"/>
    <w:rsid w:val="00FB72AC"/>
    <w:rsid w:val="00FC0E3C"/>
    <w:rsid w:val="00FC1AA1"/>
    <w:rsid w:val="00FC2767"/>
    <w:rsid w:val="00FC4651"/>
    <w:rsid w:val="00FC60B6"/>
    <w:rsid w:val="00FC628E"/>
    <w:rsid w:val="00FC71D6"/>
    <w:rsid w:val="00FC7F0C"/>
    <w:rsid w:val="00FD2FB9"/>
    <w:rsid w:val="00FD7BE5"/>
    <w:rsid w:val="00FE21DE"/>
    <w:rsid w:val="00FE394E"/>
    <w:rsid w:val="00FE514D"/>
    <w:rsid w:val="00FE71AE"/>
    <w:rsid w:val="00FF0266"/>
    <w:rsid w:val="00FF34CE"/>
    <w:rsid w:val="00FF34D6"/>
    <w:rsid w:val="00FF5771"/>
    <w:rsid w:val="00FF5A86"/>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E8DE"/>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ED2A-AE84-44C7-A548-319E8D1C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2019-11-08T19:40:00Z</cp:lastPrinted>
  <dcterms:created xsi:type="dcterms:W3CDTF">2023-08-19T14:33:00Z</dcterms:created>
  <dcterms:modified xsi:type="dcterms:W3CDTF">2023-08-19T14:33:00Z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