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E6EC2" w14:textId="77777777" w:rsidR="000B5F2F" w:rsidRDefault="000B5F2F" w:rsidP="006C3668">
      <w:pPr>
        <w:rPr>
          <w:b/>
        </w:rPr>
      </w:pPr>
      <w:r>
        <w:rPr>
          <w:b/>
        </w:rPr>
        <w:t xml:space="preserve">Étoile Academy Board Meeting </w:t>
      </w:r>
    </w:p>
    <w:p w14:paraId="3B6BCEC3" w14:textId="77777777" w:rsidR="000B5F2F" w:rsidRDefault="0034099B" w:rsidP="006C3668">
      <w:pPr>
        <w:rPr>
          <w:b/>
        </w:rPr>
      </w:pPr>
      <w:r>
        <w:rPr>
          <w:b/>
        </w:rPr>
        <w:t>December 19</w:t>
      </w:r>
      <w:r w:rsidR="00F22458" w:rsidRPr="006C3668">
        <w:rPr>
          <w:b/>
        </w:rPr>
        <w:t>, 2017</w:t>
      </w:r>
      <w:r w:rsidR="00F22458" w:rsidRPr="006C3668">
        <w:rPr>
          <w:b/>
        </w:rPr>
        <w:tab/>
      </w:r>
    </w:p>
    <w:p w14:paraId="31E7D0DA" w14:textId="41CB900B" w:rsidR="005C4816" w:rsidRPr="006C3668" w:rsidRDefault="001F3BD2" w:rsidP="006C3668">
      <w:pPr>
        <w:rPr>
          <w:b/>
        </w:rPr>
      </w:pPr>
      <w:r>
        <w:rPr>
          <w:b/>
        </w:rPr>
        <w:t>Start: _</w:t>
      </w:r>
      <w:r w:rsidR="0034099B">
        <w:rPr>
          <w:b/>
          <w:u w:val="single"/>
        </w:rPr>
        <w:t>6:</w:t>
      </w:r>
      <w:r w:rsidR="004A745E">
        <w:rPr>
          <w:b/>
          <w:u w:val="single"/>
        </w:rPr>
        <w:t>12</w:t>
      </w:r>
      <w:r>
        <w:rPr>
          <w:b/>
        </w:rPr>
        <w:t>__</w:t>
      </w:r>
      <w:r w:rsidR="001E2542" w:rsidRPr="006C3668">
        <w:rPr>
          <w:b/>
        </w:rPr>
        <w:t xml:space="preserve"> p.m. CST</w:t>
      </w:r>
      <w:r w:rsidR="00F22458" w:rsidRPr="006C3668">
        <w:rPr>
          <w:b/>
        </w:rPr>
        <w:tab/>
        <w:t xml:space="preserve">End: </w:t>
      </w:r>
      <w:r w:rsidR="0002753A">
        <w:rPr>
          <w:b/>
        </w:rPr>
        <w:t>__</w:t>
      </w:r>
      <w:r w:rsidR="009F49B3">
        <w:rPr>
          <w:b/>
        </w:rPr>
        <w:t>8:09</w:t>
      </w:r>
      <w:r w:rsidRPr="0002753A">
        <w:rPr>
          <w:b/>
          <w:u w:val="single"/>
        </w:rPr>
        <w:t>___</w:t>
      </w:r>
      <w:r>
        <w:rPr>
          <w:b/>
        </w:rPr>
        <w:t xml:space="preserve"> </w:t>
      </w:r>
      <w:r w:rsidR="006C3668" w:rsidRPr="006C3668">
        <w:rPr>
          <w:b/>
        </w:rPr>
        <w:t>p.m. CST</w:t>
      </w:r>
    </w:p>
    <w:p w14:paraId="25441603" w14:textId="77777777" w:rsidR="001E2542" w:rsidRDefault="00081045" w:rsidP="00081045">
      <w:r>
        <w:t xml:space="preserve">Present: </w:t>
      </w:r>
    </w:p>
    <w:p w14:paraId="400D2A43" w14:textId="65CB6029" w:rsidR="004A745E" w:rsidRDefault="002205EB" w:rsidP="00081045">
      <w:r>
        <w:t>Kevin Hardaway, Wendy Ruiz, Yuhan Xie, Kayleigh Colomber</w:t>
      </w:r>
      <w:r w:rsidR="0010537E">
        <w:t>o</w:t>
      </w:r>
      <w:r>
        <w:t xml:space="preserve"> (ex-officio)</w:t>
      </w:r>
      <w:r w:rsidR="004A745E">
        <w:t>, Alim</w:t>
      </w:r>
      <w:r>
        <w:t xml:space="preserve"> Adatia</w:t>
      </w:r>
      <w:r w:rsidR="004A745E">
        <w:t>, Shiroy</w:t>
      </w:r>
      <w:r>
        <w:t xml:space="preserve"> Aspandiar</w:t>
      </w:r>
      <w:r w:rsidR="004A745E">
        <w:t xml:space="preserve">; Richard </w:t>
      </w:r>
      <w:r>
        <w:t xml:space="preserve">Anthony Baker </w:t>
      </w:r>
      <w:r w:rsidR="004A745E">
        <w:t>(video dial in)</w:t>
      </w:r>
    </w:p>
    <w:p w14:paraId="541B1685" w14:textId="77777777" w:rsidR="00C8004E" w:rsidRDefault="00C8004E" w:rsidP="00081045">
      <w:r w:rsidRPr="004A745E">
        <w:rPr>
          <w:u w:val="single"/>
        </w:rPr>
        <w:t xml:space="preserve">Quorum </w:t>
      </w:r>
      <w:r w:rsidR="004A745E" w:rsidRPr="004A745E">
        <w:rPr>
          <w:u w:val="single"/>
        </w:rPr>
        <w:t>met</w:t>
      </w:r>
      <w:r w:rsidR="004A745E">
        <w:t>: Yes</w:t>
      </w:r>
    </w:p>
    <w:p w14:paraId="2E3BBF6A" w14:textId="77777777" w:rsidR="0048711D" w:rsidRDefault="0048711D" w:rsidP="00081045">
      <w:r w:rsidRPr="004A745E">
        <w:rPr>
          <w:u w:val="single"/>
        </w:rPr>
        <w:t>Guests</w:t>
      </w:r>
      <w:r>
        <w:t xml:space="preserve">: </w:t>
      </w:r>
      <w:r w:rsidR="004A745E">
        <w:t>Charlotte Harris (Region 20)</w:t>
      </w:r>
    </w:p>
    <w:p w14:paraId="452B09D8" w14:textId="77777777" w:rsidR="006B3EF7" w:rsidRDefault="006B3EF7" w:rsidP="00081045">
      <w:r w:rsidRPr="004A745E">
        <w:rPr>
          <w:u w:val="single"/>
        </w:rPr>
        <w:t>Public comments:</w:t>
      </w:r>
      <w:r>
        <w:t xml:space="preserve"> none stated</w:t>
      </w:r>
    </w:p>
    <w:p w14:paraId="1F25701F" w14:textId="77777777" w:rsidR="00F22458" w:rsidRPr="001F3BD2" w:rsidRDefault="001F3BD2" w:rsidP="001F3BD2">
      <w:pPr>
        <w:spacing w:after="0" w:line="240" w:lineRule="auto"/>
        <w:rPr>
          <w:u w:val="single"/>
        </w:rPr>
      </w:pPr>
      <w:r>
        <w:rPr>
          <w:u w:val="single"/>
        </w:rPr>
        <w:t xml:space="preserve">Previous Meeting Minutes </w:t>
      </w:r>
    </w:p>
    <w:p w14:paraId="7A4B2821" w14:textId="77777777" w:rsidR="00C328E2" w:rsidRDefault="00826670" w:rsidP="002F6702">
      <w:pPr>
        <w:pStyle w:val="ListParagraph"/>
        <w:numPr>
          <w:ilvl w:val="0"/>
          <w:numId w:val="6"/>
        </w:numPr>
      </w:pPr>
      <w:r>
        <w:t>Me</w:t>
      </w:r>
      <w:r w:rsidR="003C4EB9">
        <w:t>eting minutes were read</w:t>
      </w:r>
      <w:r w:rsidR="002F6702">
        <w:t>. Minutes were</w:t>
      </w:r>
      <w:r>
        <w:t xml:space="preserve"> app</w:t>
      </w:r>
      <w:r w:rsidR="00C8004E">
        <w:t>roved</w:t>
      </w:r>
      <w:r>
        <w:t>.</w:t>
      </w:r>
      <w:r w:rsidR="006B3EF7">
        <w:t xml:space="preserve"> </w:t>
      </w:r>
    </w:p>
    <w:p w14:paraId="304F7625" w14:textId="0E16C842" w:rsidR="004A745E" w:rsidRDefault="002205EB" w:rsidP="002F6702">
      <w:pPr>
        <w:pStyle w:val="ListParagraph"/>
        <w:numPr>
          <w:ilvl w:val="0"/>
          <w:numId w:val="6"/>
        </w:numPr>
      </w:pPr>
      <w:r>
        <w:t>Wendy moved; Yuhan</w:t>
      </w:r>
      <w:r w:rsidR="004A745E">
        <w:t xml:space="preserve"> seconded</w:t>
      </w:r>
    </w:p>
    <w:p w14:paraId="73744287" w14:textId="2BF277C7" w:rsidR="004A745E" w:rsidRPr="003E698A" w:rsidRDefault="003E698A" w:rsidP="002F6702">
      <w:pPr>
        <w:pStyle w:val="ListParagraph"/>
        <w:numPr>
          <w:ilvl w:val="0"/>
          <w:numId w:val="6"/>
        </w:numPr>
      </w:pPr>
      <w:r>
        <w:rPr>
          <w:b/>
        </w:rPr>
        <w:t>Vote</w:t>
      </w:r>
      <w:r w:rsidRPr="003E698A">
        <w:t xml:space="preserve">: 6-0. </w:t>
      </w:r>
      <w:r w:rsidR="004A745E" w:rsidRPr="003E698A">
        <w:t>Approved</w:t>
      </w:r>
    </w:p>
    <w:p w14:paraId="4E29341F" w14:textId="77777777" w:rsidR="00F2621D" w:rsidRDefault="001F3BD2" w:rsidP="001F3BD2">
      <w:pPr>
        <w:rPr>
          <w:u w:val="single"/>
        </w:rPr>
      </w:pPr>
      <w:r>
        <w:rPr>
          <w:u w:val="single"/>
        </w:rPr>
        <w:t xml:space="preserve">Committee Reports/Short-Term Goals: </w:t>
      </w:r>
    </w:p>
    <w:p w14:paraId="1DC16580" w14:textId="77777777" w:rsidR="002F6702" w:rsidRPr="004A745E" w:rsidRDefault="00826670" w:rsidP="0034099B">
      <w:pPr>
        <w:pStyle w:val="ListParagraph"/>
        <w:numPr>
          <w:ilvl w:val="0"/>
          <w:numId w:val="7"/>
        </w:numPr>
        <w:rPr>
          <w:b/>
        </w:rPr>
      </w:pPr>
      <w:r w:rsidRPr="00826670">
        <w:rPr>
          <w:u w:val="single"/>
        </w:rPr>
        <w:t>Finance</w:t>
      </w:r>
      <w:r>
        <w:t xml:space="preserve">: </w:t>
      </w:r>
    </w:p>
    <w:p w14:paraId="1F5FA9FB" w14:textId="77777777" w:rsidR="004A745E" w:rsidRPr="004A745E" w:rsidRDefault="004A745E" w:rsidP="004A745E">
      <w:pPr>
        <w:pStyle w:val="ListParagraph"/>
        <w:numPr>
          <w:ilvl w:val="1"/>
          <w:numId w:val="7"/>
        </w:numPr>
        <w:rPr>
          <w:b/>
        </w:rPr>
      </w:pPr>
      <w:r>
        <w:t xml:space="preserve">Looking at budget projections for the next 8 years. Looking through 4 scenarios including whether we achieve low/high enrollment with/without start-up grant. </w:t>
      </w:r>
    </w:p>
    <w:p w14:paraId="3408CACA" w14:textId="77777777" w:rsidR="004A745E" w:rsidRPr="004A745E" w:rsidRDefault="004A745E" w:rsidP="004A745E">
      <w:pPr>
        <w:pStyle w:val="ListParagraph"/>
        <w:numPr>
          <w:ilvl w:val="1"/>
          <w:numId w:val="7"/>
        </w:numPr>
        <w:rPr>
          <w:b/>
        </w:rPr>
      </w:pPr>
      <w:r>
        <w:t xml:space="preserve">Kitty catches an error in the excel sheet and Kayleigh will send out a revised; corrected version of the document. </w:t>
      </w:r>
    </w:p>
    <w:p w14:paraId="50588199" w14:textId="0D98764C" w:rsidR="004A745E" w:rsidRPr="004A745E" w:rsidRDefault="004A745E" w:rsidP="004A745E">
      <w:pPr>
        <w:pStyle w:val="ListParagraph"/>
        <w:numPr>
          <w:ilvl w:val="1"/>
          <w:numId w:val="7"/>
        </w:numPr>
        <w:rPr>
          <w:b/>
        </w:rPr>
      </w:pPr>
      <w:r>
        <w:t>Kevin asks about Net Cash Balance figures and what the extra net cash surplus might be utilized for. Kayleigh responds that we would be able to hire more support staff</w:t>
      </w:r>
      <w:r w:rsidR="002205EB">
        <w:t>.</w:t>
      </w:r>
      <w:r>
        <w:t xml:space="preserve"> </w:t>
      </w:r>
    </w:p>
    <w:p w14:paraId="6E7098BB" w14:textId="15924FAB" w:rsidR="004A745E" w:rsidRPr="004A745E" w:rsidRDefault="004A745E" w:rsidP="004A745E">
      <w:pPr>
        <w:pStyle w:val="ListParagraph"/>
        <w:numPr>
          <w:ilvl w:val="1"/>
          <w:numId w:val="7"/>
        </w:numPr>
        <w:rPr>
          <w:b/>
        </w:rPr>
      </w:pPr>
      <w:r>
        <w:t>Charlot</w:t>
      </w:r>
      <w:r w:rsidR="002205EB">
        <w:t>te from R</w:t>
      </w:r>
      <w:r>
        <w:t>egion 20; we need</w:t>
      </w:r>
      <w:r w:rsidR="002205EB">
        <w:t xml:space="preserve"> to have 3 months cash on hand at the end of the fiscal year for Charter First rating. </w:t>
      </w:r>
    </w:p>
    <w:p w14:paraId="70A02914" w14:textId="77777777" w:rsidR="004A745E" w:rsidRPr="004A745E" w:rsidRDefault="004A745E" w:rsidP="004A745E">
      <w:pPr>
        <w:pStyle w:val="ListParagraph"/>
        <w:numPr>
          <w:ilvl w:val="1"/>
          <w:numId w:val="7"/>
        </w:numPr>
        <w:rPr>
          <w:b/>
        </w:rPr>
      </w:pPr>
      <w:r>
        <w:t xml:space="preserve">Richard asks about a surplus at the end and how it’s spent? Would it be a management decision or a board position? </w:t>
      </w:r>
    </w:p>
    <w:p w14:paraId="4B54DAE0" w14:textId="5BFCA2E8" w:rsidR="004A745E" w:rsidRPr="00C0683B" w:rsidRDefault="004A745E" w:rsidP="004A745E">
      <w:pPr>
        <w:pStyle w:val="ListParagraph"/>
        <w:numPr>
          <w:ilvl w:val="1"/>
          <w:numId w:val="7"/>
        </w:numPr>
        <w:rPr>
          <w:b/>
        </w:rPr>
      </w:pPr>
      <w:r>
        <w:t>YTD Check register</w:t>
      </w:r>
      <w:r w:rsidR="00D30453">
        <w:t xml:space="preserve"> and other financial documents</w:t>
      </w:r>
      <w:r>
        <w:t xml:space="preserve"> - analyzed by the Etoile Academy board. Discussi</w:t>
      </w:r>
      <w:r w:rsidR="00D30453">
        <w:t>on about tax</w:t>
      </w:r>
      <w:r w:rsidR="002205EB">
        <w:t>es incurred by Etoile Academy.</w:t>
      </w:r>
      <w:r w:rsidR="00D30453">
        <w:t xml:space="preserve"> </w:t>
      </w:r>
    </w:p>
    <w:p w14:paraId="115DB1E6" w14:textId="77777777" w:rsidR="00C0683B" w:rsidRPr="00C0683B" w:rsidRDefault="00C0683B" w:rsidP="004A745E">
      <w:pPr>
        <w:pStyle w:val="ListParagraph"/>
        <w:numPr>
          <w:ilvl w:val="1"/>
          <w:numId w:val="7"/>
        </w:numPr>
        <w:rPr>
          <w:b/>
        </w:rPr>
      </w:pPr>
      <w:r>
        <w:t xml:space="preserve">Wendy </w:t>
      </w:r>
      <w:proofErr w:type="gramStart"/>
      <w:r>
        <w:t>makes a recommendation that</w:t>
      </w:r>
      <w:proofErr w:type="gramEnd"/>
      <w:r>
        <w:t xml:space="preserve"> Finance Committee takes a look at the budget documents that are necessary to present by law and the documents that would most support the board in analyzing the current budget. </w:t>
      </w:r>
    </w:p>
    <w:p w14:paraId="527E74F5" w14:textId="77777777" w:rsidR="00C0683B" w:rsidRPr="00C0683B" w:rsidRDefault="00C0683B" w:rsidP="004A745E">
      <w:pPr>
        <w:pStyle w:val="ListParagraph"/>
        <w:numPr>
          <w:ilvl w:val="1"/>
          <w:numId w:val="7"/>
        </w:numPr>
        <w:rPr>
          <w:b/>
        </w:rPr>
      </w:pPr>
      <w:r>
        <w:t xml:space="preserve">Startup grant has opened; we are getting support on the grant writing. </w:t>
      </w:r>
    </w:p>
    <w:p w14:paraId="5859C1E1" w14:textId="77777777" w:rsidR="0034099B" w:rsidRPr="002F6702" w:rsidRDefault="0034099B" w:rsidP="0034099B">
      <w:pPr>
        <w:pStyle w:val="ListParagraph"/>
        <w:rPr>
          <w:b/>
        </w:rPr>
      </w:pPr>
    </w:p>
    <w:p w14:paraId="066FBDA4" w14:textId="77777777" w:rsidR="0034099B" w:rsidRDefault="0034099B" w:rsidP="0034099B">
      <w:pPr>
        <w:pStyle w:val="ListParagraph"/>
        <w:numPr>
          <w:ilvl w:val="0"/>
          <w:numId w:val="7"/>
        </w:numPr>
      </w:pPr>
      <w:r>
        <w:rPr>
          <w:u w:val="single"/>
        </w:rPr>
        <w:t>Facilities</w:t>
      </w:r>
      <w:r>
        <w:t xml:space="preserve">: </w:t>
      </w:r>
    </w:p>
    <w:p w14:paraId="07CAFB72" w14:textId="77777777" w:rsidR="0034099B" w:rsidRDefault="00C0683B" w:rsidP="00C0683B">
      <w:pPr>
        <w:pStyle w:val="ListParagraph"/>
        <w:numPr>
          <w:ilvl w:val="1"/>
          <w:numId w:val="7"/>
        </w:numPr>
      </w:pPr>
      <w:r>
        <w:t>Kayleigh will present a summary of the lease later in the meeting.</w:t>
      </w:r>
    </w:p>
    <w:p w14:paraId="111D071A" w14:textId="6943B8B8" w:rsidR="004C6D7C" w:rsidRDefault="00C0683B" w:rsidP="00C0683B">
      <w:pPr>
        <w:pStyle w:val="ListParagraph"/>
        <w:numPr>
          <w:ilvl w:val="1"/>
          <w:numId w:val="7"/>
        </w:numPr>
      </w:pPr>
      <w:r>
        <w:t>Full lease is inside the packet. Attorney comment is inside. Attorn</w:t>
      </w:r>
      <w:r w:rsidR="004C6D7C">
        <w:t>ey’s made full comments on them</w:t>
      </w:r>
      <w:r w:rsidR="0010537E">
        <w:t xml:space="preserve">; </w:t>
      </w:r>
      <w:r>
        <w:t>there was l</w:t>
      </w:r>
      <w:r w:rsidR="00F857D6">
        <w:t>ittle push back on the comments</w:t>
      </w:r>
      <w:r>
        <w:t>; we are expe</w:t>
      </w:r>
      <w:r w:rsidR="002205EB">
        <w:t xml:space="preserve">cting a final copy of the lease this week. </w:t>
      </w:r>
    </w:p>
    <w:p w14:paraId="21A63D40" w14:textId="77777777" w:rsidR="004C6D7C" w:rsidRDefault="004C6D7C" w:rsidP="00C0683B">
      <w:pPr>
        <w:pStyle w:val="ListParagraph"/>
        <w:numPr>
          <w:ilvl w:val="1"/>
          <w:numId w:val="7"/>
        </w:numPr>
      </w:pPr>
      <w:r>
        <w:t xml:space="preserve">Finalized architect drawings, in the lease. </w:t>
      </w:r>
    </w:p>
    <w:p w14:paraId="01887AB3" w14:textId="2D749354" w:rsidR="004C6D7C" w:rsidRDefault="004C6D7C" w:rsidP="00C0683B">
      <w:pPr>
        <w:pStyle w:val="ListParagraph"/>
        <w:numPr>
          <w:ilvl w:val="1"/>
          <w:numId w:val="7"/>
        </w:numPr>
      </w:pPr>
      <w:r>
        <w:lastRenderedPageBreak/>
        <w:t>Shiro</w:t>
      </w:r>
      <w:r w:rsidR="00F857D6">
        <w:t>y, Jorge and KC met to discuss</w:t>
      </w:r>
      <w:r>
        <w:t xml:space="preserve"> a community outreach strategy execute community outreach plan</w:t>
      </w:r>
    </w:p>
    <w:p w14:paraId="50C233BF" w14:textId="49F4FB8C" w:rsidR="004C6D7C" w:rsidRDefault="004C6D7C" w:rsidP="002205EB">
      <w:pPr>
        <w:pStyle w:val="ListParagraph"/>
        <w:numPr>
          <w:ilvl w:val="1"/>
          <w:numId w:val="7"/>
        </w:numPr>
      </w:pPr>
      <w:r>
        <w:t xml:space="preserve">Continue to build partnerships with non-profits and religious institutions. </w:t>
      </w:r>
      <w:r w:rsidR="00C0683B">
        <w:t xml:space="preserve"> </w:t>
      </w:r>
    </w:p>
    <w:p w14:paraId="4547FCA1" w14:textId="77777777" w:rsidR="0034099B" w:rsidRDefault="0034099B" w:rsidP="0034099B">
      <w:pPr>
        <w:pStyle w:val="ListParagraph"/>
      </w:pPr>
    </w:p>
    <w:p w14:paraId="75B388F2" w14:textId="77777777" w:rsidR="0034099B" w:rsidRDefault="00497F9F" w:rsidP="0034099B">
      <w:pPr>
        <w:pStyle w:val="ListParagraph"/>
        <w:numPr>
          <w:ilvl w:val="0"/>
          <w:numId w:val="7"/>
        </w:numPr>
      </w:pPr>
      <w:r>
        <w:rPr>
          <w:u w:val="single"/>
        </w:rPr>
        <w:t>Academic Achievement</w:t>
      </w:r>
      <w:r>
        <w:t>:</w:t>
      </w:r>
    </w:p>
    <w:p w14:paraId="0399B1AA" w14:textId="77777777" w:rsidR="004C6D7C" w:rsidRDefault="008D0C35" w:rsidP="0078268D">
      <w:pPr>
        <w:pStyle w:val="ListParagraph"/>
        <w:numPr>
          <w:ilvl w:val="1"/>
          <w:numId w:val="7"/>
        </w:numPr>
      </w:pPr>
      <w:r>
        <w:t xml:space="preserve">27 applicants; </w:t>
      </w:r>
      <w:r w:rsidR="004C6D7C">
        <w:t xml:space="preserve">goal for end of December was 75. </w:t>
      </w:r>
    </w:p>
    <w:p w14:paraId="3A418313" w14:textId="77777777" w:rsidR="0078268D" w:rsidRDefault="008D0C35" w:rsidP="0078268D">
      <w:pPr>
        <w:pStyle w:val="ListParagraph"/>
        <w:numPr>
          <w:ilvl w:val="1"/>
          <w:numId w:val="7"/>
        </w:numPr>
      </w:pPr>
      <w:r>
        <w:t xml:space="preserve">AAC is putting forth many strategies by which to increase the number of applicants.  </w:t>
      </w:r>
    </w:p>
    <w:p w14:paraId="7E4E5234" w14:textId="77777777" w:rsidR="00497F9F" w:rsidRDefault="004C6D7C" w:rsidP="004C6D7C">
      <w:pPr>
        <w:pStyle w:val="ListParagraph"/>
        <w:numPr>
          <w:ilvl w:val="1"/>
          <w:numId w:val="7"/>
        </w:numPr>
      </w:pPr>
      <w:r>
        <w:t xml:space="preserve">Wendy asks about ROI on enrollment figures, Kayleigh details out how students are finding our application. </w:t>
      </w:r>
    </w:p>
    <w:p w14:paraId="1DB4A115" w14:textId="77777777" w:rsidR="0078268D" w:rsidRDefault="004C6D7C" w:rsidP="004C6D7C">
      <w:pPr>
        <w:pStyle w:val="ListParagraph"/>
        <w:numPr>
          <w:ilvl w:val="1"/>
          <w:numId w:val="7"/>
        </w:numPr>
      </w:pPr>
      <w:r>
        <w:t>Wendy asks about historical data of conversion</w:t>
      </w:r>
    </w:p>
    <w:p w14:paraId="359476C6" w14:textId="77777777" w:rsidR="0078268D" w:rsidRDefault="0078268D" w:rsidP="0078268D">
      <w:pPr>
        <w:pStyle w:val="ListParagraph"/>
        <w:numPr>
          <w:ilvl w:val="1"/>
          <w:numId w:val="7"/>
        </w:numPr>
      </w:pPr>
      <w:r>
        <w:t xml:space="preserve">Enrollment targets are suggested by BES get 400 applicants by May. </w:t>
      </w:r>
      <w:r w:rsidR="004C6D7C">
        <w:t xml:space="preserve"> </w:t>
      </w:r>
    </w:p>
    <w:p w14:paraId="1B9D6319" w14:textId="53479FEF" w:rsidR="0078268D" w:rsidRDefault="0078268D" w:rsidP="008D0C35">
      <w:pPr>
        <w:pStyle w:val="ListParagraph"/>
        <w:numPr>
          <w:ilvl w:val="1"/>
          <w:numId w:val="7"/>
        </w:numPr>
      </w:pPr>
      <w:r>
        <w:t xml:space="preserve">We want to hit 400 applications. Re-calibration by the </w:t>
      </w:r>
      <w:r w:rsidR="002205EB">
        <w:t xml:space="preserve">end of January. </w:t>
      </w:r>
    </w:p>
    <w:p w14:paraId="7FEF6F66" w14:textId="77777777" w:rsidR="008D0C35" w:rsidRPr="00497F9F" w:rsidRDefault="008D0C35" w:rsidP="008D0C35">
      <w:pPr>
        <w:pStyle w:val="ListParagraph"/>
        <w:ind w:left="1440"/>
      </w:pPr>
    </w:p>
    <w:p w14:paraId="1F919A89" w14:textId="77777777" w:rsidR="008607B0" w:rsidRDefault="009934ED" w:rsidP="0034099B">
      <w:pPr>
        <w:pStyle w:val="ListParagraph"/>
        <w:numPr>
          <w:ilvl w:val="0"/>
          <w:numId w:val="7"/>
        </w:numPr>
      </w:pPr>
      <w:r>
        <w:rPr>
          <w:u w:val="single"/>
        </w:rPr>
        <w:t>Fund Development</w:t>
      </w:r>
      <w:r>
        <w:t xml:space="preserve">: </w:t>
      </w:r>
    </w:p>
    <w:p w14:paraId="2FE244A0" w14:textId="77777777" w:rsidR="0034099B" w:rsidRDefault="008D0C35" w:rsidP="008D0C35">
      <w:pPr>
        <w:pStyle w:val="ListParagraph"/>
        <w:numPr>
          <w:ilvl w:val="1"/>
          <w:numId w:val="7"/>
        </w:numPr>
      </w:pPr>
      <w:r>
        <w:t xml:space="preserve">100% board giving; 10k raised as a board. </w:t>
      </w:r>
    </w:p>
    <w:p w14:paraId="166F7336" w14:textId="77777777" w:rsidR="008D0C35" w:rsidRDefault="008D0C35" w:rsidP="008D0C35">
      <w:pPr>
        <w:pStyle w:val="ListParagraph"/>
        <w:numPr>
          <w:ilvl w:val="1"/>
          <w:numId w:val="7"/>
        </w:numPr>
      </w:pPr>
      <w:r>
        <w:t>Asking new board members in the coming months.</w:t>
      </w:r>
    </w:p>
    <w:p w14:paraId="4CA3A43A" w14:textId="77777777" w:rsidR="008D0C35" w:rsidRDefault="008D0C35" w:rsidP="008D0C35">
      <w:pPr>
        <w:pStyle w:val="ListParagraph"/>
        <w:numPr>
          <w:ilvl w:val="1"/>
          <w:numId w:val="7"/>
        </w:numPr>
      </w:pPr>
      <w:r>
        <w:t xml:space="preserve">Started scheduling visits with donors and foundations. </w:t>
      </w:r>
    </w:p>
    <w:p w14:paraId="3CE01518" w14:textId="77777777" w:rsidR="008D0C35" w:rsidRDefault="008D0C35" w:rsidP="008D0C35">
      <w:pPr>
        <w:pStyle w:val="ListParagraph"/>
        <w:numPr>
          <w:ilvl w:val="1"/>
          <w:numId w:val="7"/>
        </w:numPr>
      </w:pPr>
      <w:r>
        <w:t xml:space="preserve">Spreadsheet of foundations that we are considering to going to is excelled out in the board agenda. </w:t>
      </w:r>
    </w:p>
    <w:p w14:paraId="7B961341" w14:textId="77777777" w:rsidR="008D0C35" w:rsidRDefault="008D0C35" w:rsidP="008D0C35">
      <w:pPr>
        <w:pStyle w:val="ListParagraph"/>
        <w:numPr>
          <w:ilvl w:val="1"/>
          <w:numId w:val="7"/>
        </w:numPr>
      </w:pPr>
      <w:r>
        <w:t xml:space="preserve">Richard asks if someone would be willing to sponsor the financial literacy program. </w:t>
      </w:r>
    </w:p>
    <w:p w14:paraId="476DA723" w14:textId="77777777" w:rsidR="008D0C35" w:rsidRDefault="008D0C35" w:rsidP="008D0C35">
      <w:pPr>
        <w:pStyle w:val="ListParagraph"/>
        <w:numPr>
          <w:ilvl w:val="1"/>
          <w:numId w:val="7"/>
        </w:numPr>
      </w:pPr>
      <w:r>
        <w:t xml:space="preserve">We are working on the startup grant. Recommendation from TCSA and Valor for a grant writer that has done it in the past. She’s done the grant application many times. Fund Development committee recommends </w:t>
      </w:r>
    </w:p>
    <w:p w14:paraId="54B1D3BD" w14:textId="77777777" w:rsidR="0034099B" w:rsidRDefault="0034099B" w:rsidP="0034099B">
      <w:pPr>
        <w:pStyle w:val="ListParagraph"/>
      </w:pPr>
    </w:p>
    <w:p w14:paraId="4514D453" w14:textId="77777777" w:rsidR="0034099B" w:rsidRPr="00C716AC" w:rsidRDefault="0034099B" w:rsidP="0034099B">
      <w:pPr>
        <w:pStyle w:val="ListParagraph"/>
        <w:numPr>
          <w:ilvl w:val="0"/>
          <w:numId w:val="7"/>
        </w:numPr>
      </w:pPr>
      <w:r w:rsidRPr="00C716AC">
        <w:rPr>
          <w:u w:val="single"/>
        </w:rPr>
        <w:t>Governance</w:t>
      </w:r>
      <w:r>
        <w:t>:</w:t>
      </w:r>
    </w:p>
    <w:p w14:paraId="4B2245C0" w14:textId="77777777" w:rsidR="0034099B" w:rsidRPr="008D0C35" w:rsidRDefault="008D0C35" w:rsidP="008D0C35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Continuing to build board membership Alim and Michelle are being onboarded. </w:t>
      </w:r>
    </w:p>
    <w:p w14:paraId="7CDAA92B" w14:textId="77777777" w:rsidR="008D0C35" w:rsidRPr="008D0C35" w:rsidRDefault="008D0C35" w:rsidP="008D0C35">
      <w:pPr>
        <w:pStyle w:val="ListParagraph"/>
        <w:numPr>
          <w:ilvl w:val="1"/>
          <w:numId w:val="7"/>
        </w:numPr>
        <w:rPr>
          <w:u w:val="single"/>
        </w:rPr>
      </w:pPr>
      <w:r>
        <w:t>13</w:t>
      </w:r>
      <w:r w:rsidRPr="008D0C35">
        <w:rPr>
          <w:vertAlign w:val="superscript"/>
        </w:rPr>
        <w:t>th</w:t>
      </w:r>
      <w:r>
        <w:t xml:space="preserve"> of January – onboarding orientation. </w:t>
      </w:r>
    </w:p>
    <w:p w14:paraId="6B98CF54" w14:textId="77777777" w:rsidR="008D0C35" w:rsidRPr="008D0C35" w:rsidRDefault="008D0C35" w:rsidP="008D0C35">
      <w:pPr>
        <w:pStyle w:val="ListParagraph"/>
        <w:numPr>
          <w:ilvl w:val="1"/>
          <w:numId w:val="7"/>
        </w:numPr>
        <w:rPr>
          <w:u w:val="single"/>
        </w:rPr>
      </w:pPr>
      <w:r>
        <w:t>There are some prospective board candidates that are currently being considered.</w:t>
      </w:r>
    </w:p>
    <w:p w14:paraId="6056BB54" w14:textId="77777777" w:rsidR="00495980" w:rsidRPr="0034099B" w:rsidRDefault="00104954" w:rsidP="0034099B">
      <w:pPr>
        <w:rPr>
          <w:u w:val="single"/>
        </w:rPr>
      </w:pPr>
      <w:r>
        <w:rPr>
          <w:u w:val="single"/>
        </w:rPr>
        <w:t>OLD Business</w:t>
      </w:r>
    </w:p>
    <w:p w14:paraId="7A5D826B" w14:textId="77777777" w:rsidR="0034099B" w:rsidRDefault="0034099B" w:rsidP="000B5F2F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School Director Update:</w:t>
      </w:r>
      <w:r w:rsidR="008D0C35">
        <w:rPr>
          <w:u w:val="single"/>
        </w:rPr>
        <w:t xml:space="preserve"> </w:t>
      </w:r>
    </w:p>
    <w:p w14:paraId="70613B34" w14:textId="6237D9D0" w:rsidR="008D0C35" w:rsidRPr="0035681D" w:rsidRDefault="008D0C35" w:rsidP="008D0C35">
      <w:pPr>
        <w:pStyle w:val="ListParagraph"/>
        <w:numPr>
          <w:ilvl w:val="1"/>
          <w:numId w:val="8"/>
        </w:numPr>
        <w:rPr>
          <w:u w:val="single"/>
        </w:rPr>
      </w:pPr>
      <w:r>
        <w:t>Manageme</w:t>
      </w:r>
      <w:r w:rsidR="002205EB">
        <w:t>nt reports for the last four weeks</w:t>
      </w:r>
      <w:r>
        <w:t xml:space="preserve"> </w:t>
      </w:r>
      <w:r w:rsidR="002205EB">
        <w:t xml:space="preserve">included in packet. </w:t>
      </w:r>
    </w:p>
    <w:p w14:paraId="5D292F4D" w14:textId="1462532D" w:rsidR="0034099B" w:rsidRPr="0035681D" w:rsidRDefault="0035681D" w:rsidP="0035681D">
      <w:pPr>
        <w:pStyle w:val="ListParagraph"/>
        <w:numPr>
          <w:ilvl w:val="1"/>
          <w:numId w:val="8"/>
        </w:numPr>
        <w:rPr>
          <w:u w:val="single"/>
        </w:rPr>
      </w:pPr>
      <w:r>
        <w:t>We have had 5</w:t>
      </w:r>
      <w:r w:rsidR="002205EB">
        <w:t>+</w:t>
      </w:r>
      <w:r>
        <w:t xml:space="preserve"> volunteers at each canvassing event. Hardest part is</w:t>
      </w:r>
      <w:r w:rsidR="002205EB">
        <w:t xml:space="preserve"> getting the families to do the application. </w:t>
      </w:r>
    </w:p>
    <w:p w14:paraId="10088F17" w14:textId="4E97A1E5" w:rsidR="0035681D" w:rsidRPr="0035681D" w:rsidRDefault="0035681D" w:rsidP="0035681D">
      <w:pPr>
        <w:pStyle w:val="ListParagraph"/>
        <w:numPr>
          <w:ilvl w:val="1"/>
          <w:numId w:val="8"/>
        </w:numPr>
        <w:rPr>
          <w:u w:val="single"/>
        </w:rPr>
      </w:pPr>
      <w:r>
        <w:t>Application takes less than 5 minu</w:t>
      </w:r>
      <w:r w:rsidR="002205EB">
        <w:t>tes to complete.</w:t>
      </w:r>
      <w:r>
        <w:t xml:space="preserve"> </w:t>
      </w:r>
    </w:p>
    <w:p w14:paraId="33663155" w14:textId="0B129F7B" w:rsidR="0035681D" w:rsidRPr="0035681D" w:rsidRDefault="002205EB" w:rsidP="0035681D">
      <w:pPr>
        <w:pStyle w:val="ListParagraph"/>
        <w:numPr>
          <w:ilvl w:val="1"/>
          <w:numId w:val="8"/>
        </w:numPr>
        <w:rPr>
          <w:u w:val="single"/>
        </w:rPr>
      </w:pPr>
      <w:r>
        <w:t xml:space="preserve">Marisol Diaz </w:t>
      </w:r>
      <w:r w:rsidR="0035681D">
        <w:t>has bee</w:t>
      </w:r>
      <w:r>
        <w:t>n offered Operations Manager position</w:t>
      </w:r>
      <w:r w:rsidR="0035681D">
        <w:t xml:space="preserve">. </w:t>
      </w:r>
    </w:p>
    <w:p w14:paraId="727F6AC2" w14:textId="77777777" w:rsidR="0035681D" w:rsidRPr="0035681D" w:rsidRDefault="0035681D" w:rsidP="0035681D">
      <w:pPr>
        <w:pStyle w:val="ListParagraph"/>
        <w:numPr>
          <w:ilvl w:val="1"/>
          <w:numId w:val="8"/>
        </w:numPr>
        <w:rPr>
          <w:u w:val="single"/>
        </w:rPr>
      </w:pPr>
      <w:r>
        <w:t>Grant writer recommendation – she has a track record of excellence with securing the grant. 4/5 people who are applying are using her.</w:t>
      </w:r>
    </w:p>
    <w:p w14:paraId="1D2F8F5D" w14:textId="77777777" w:rsidR="00104954" w:rsidRDefault="00104954" w:rsidP="000B5F2F">
      <w:pPr>
        <w:rPr>
          <w:u w:val="single"/>
        </w:rPr>
      </w:pPr>
      <w:r>
        <w:rPr>
          <w:u w:val="single"/>
        </w:rPr>
        <w:t xml:space="preserve">NEW Business </w:t>
      </w:r>
    </w:p>
    <w:p w14:paraId="449B9211" w14:textId="77777777" w:rsidR="0034099B" w:rsidRDefault="0034099B" w:rsidP="0034099B">
      <w:pPr>
        <w:pStyle w:val="ListParagraph"/>
        <w:numPr>
          <w:ilvl w:val="0"/>
          <w:numId w:val="9"/>
        </w:numPr>
      </w:pPr>
      <w:r>
        <w:rPr>
          <w:u w:val="single"/>
        </w:rPr>
        <w:t>Discussion of Compass Rose Visit</w:t>
      </w:r>
      <w:r w:rsidR="00EC19A2">
        <w:t>:</w:t>
      </w:r>
      <w:r w:rsidR="0035681D">
        <w:t xml:space="preserve"> Monday, Feb. 5</w:t>
      </w:r>
      <w:r w:rsidR="0035681D" w:rsidRPr="0035681D">
        <w:rPr>
          <w:vertAlign w:val="superscript"/>
        </w:rPr>
        <w:t>th</w:t>
      </w:r>
      <w:r w:rsidR="0035681D">
        <w:t xml:space="preserve"> – Just going for the d</w:t>
      </w:r>
      <w:r w:rsidR="00487450">
        <w:t>ay to SA to visit Compass Rose.</w:t>
      </w:r>
    </w:p>
    <w:p w14:paraId="1F3F6142" w14:textId="77777777" w:rsidR="00487450" w:rsidRDefault="00487450" w:rsidP="00487450">
      <w:pPr>
        <w:pStyle w:val="ListParagraph"/>
        <w:numPr>
          <w:ilvl w:val="1"/>
          <w:numId w:val="9"/>
        </w:numPr>
      </w:pPr>
      <w:r>
        <w:t xml:space="preserve">Kayleigh mentions that it would be great if we could be there when Paul greets people at the door. </w:t>
      </w:r>
    </w:p>
    <w:p w14:paraId="5D82D49A" w14:textId="77777777" w:rsidR="006845B5" w:rsidRDefault="00EC19A2" w:rsidP="0034099B">
      <w:pPr>
        <w:pStyle w:val="ListParagraph"/>
      </w:pPr>
      <w:r>
        <w:lastRenderedPageBreak/>
        <w:t xml:space="preserve"> </w:t>
      </w:r>
    </w:p>
    <w:p w14:paraId="7F22F78D" w14:textId="77777777" w:rsidR="0034099B" w:rsidRDefault="00046246" w:rsidP="00C328E2">
      <w:pPr>
        <w:pStyle w:val="ListParagraph"/>
        <w:numPr>
          <w:ilvl w:val="0"/>
          <w:numId w:val="9"/>
        </w:numPr>
        <w:rPr>
          <w:u w:val="single"/>
        </w:rPr>
      </w:pPr>
      <w:r w:rsidRPr="0034099B">
        <w:rPr>
          <w:u w:val="single"/>
        </w:rPr>
        <w:t>2018-2019 Parent-Student Handbook</w:t>
      </w:r>
      <w:r>
        <w:t>:</w:t>
      </w:r>
      <w:r w:rsidR="00C328E2">
        <w:t xml:space="preserve"> </w:t>
      </w:r>
    </w:p>
    <w:p w14:paraId="7B7FD3BB" w14:textId="2385E67C" w:rsidR="0034099B" w:rsidRPr="00487450" w:rsidRDefault="002205EB" w:rsidP="00487450">
      <w:pPr>
        <w:pStyle w:val="ListParagraph"/>
        <w:numPr>
          <w:ilvl w:val="1"/>
          <w:numId w:val="9"/>
        </w:numPr>
        <w:rPr>
          <w:u w:val="single"/>
        </w:rPr>
      </w:pPr>
      <w:r>
        <w:t>Motion: Yuhan</w:t>
      </w:r>
    </w:p>
    <w:p w14:paraId="71EAA258" w14:textId="77777777" w:rsidR="00487450" w:rsidRPr="00487450" w:rsidRDefault="00487450" w:rsidP="00487450">
      <w:pPr>
        <w:pStyle w:val="ListParagraph"/>
        <w:numPr>
          <w:ilvl w:val="1"/>
          <w:numId w:val="9"/>
        </w:numPr>
        <w:rPr>
          <w:u w:val="single"/>
        </w:rPr>
      </w:pPr>
      <w:r>
        <w:t>Second: Wendy</w:t>
      </w:r>
    </w:p>
    <w:p w14:paraId="5162FC15" w14:textId="2182A4A1" w:rsidR="00487450" w:rsidRPr="00487450" w:rsidRDefault="00487450" w:rsidP="00487450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 xml:space="preserve">Vote: </w:t>
      </w:r>
      <w:r w:rsidR="003E698A">
        <w:t>Approved. 6</w:t>
      </w:r>
      <w:r>
        <w:t>-0</w:t>
      </w:r>
    </w:p>
    <w:p w14:paraId="5D6DA40B" w14:textId="77777777" w:rsidR="00C328E2" w:rsidRPr="00487450" w:rsidRDefault="0034099B" w:rsidP="00C328E2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Region 20 and Coded Budget</w:t>
      </w:r>
      <w:r w:rsidR="00C328E2">
        <w:t xml:space="preserve">: </w:t>
      </w:r>
    </w:p>
    <w:p w14:paraId="1472B909" w14:textId="77777777" w:rsidR="00747BA5" w:rsidRPr="00747BA5" w:rsidRDefault="00487450" w:rsidP="00747B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Board needs to approve a functioned budget. </w:t>
      </w:r>
    </w:p>
    <w:p w14:paraId="418E523B" w14:textId="10314040" w:rsidR="00487450" w:rsidRPr="00747BA5" w:rsidRDefault="00487450" w:rsidP="00747BA5">
      <w:pPr>
        <w:pStyle w:val="ListParagraph"/>
        <w:numPr>
          <w:ilvl w:val="1"/>
          <w:numId w:val="9"/>
        </w:numPr>
        <w:rPr>
          <w:u w:val="single"/>
        </w:rPr>
      </w:pPr>
      <w:r>
        <w:t>To move money from one function to another fu</w:t>
      </w:r>
      <w:r w:rsidR="00747BA5">
        <w:t>nction requires board approval.</w:t>
      </w:r>
    </w:p>
    <w:p w14:paraId="4C7A90A5" w14:textId="150BE907" w:rsidR="00747BA5" w:rsidRPr="00747BA5" w:rsidRDefault="00747BA5" w:rsidP="00747B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Kayleigh will send a copy of the annotated coded budget to the rest of the board. </w:t>
      </w:r>
    </w:p>
    <w:p w14:paraId="0BF57774" w14:textId="77777777" w:rsidR="0034099B" w:rsidRPr="0034099B" w:rsidRDefault="0034099B" w:rsidP="0034099B">
      <w:pPr>
        <w:pStyle w:val="ListParagraph"/>
        <w:rPr>
          <w:u w:val="single"/>
        </w:rPr>
      </w:pPr>
    </w:p>
    <w:p w14:paraId="62F464B2" w14:textId="77777777" w:rsidR="00C328E2" w:rsidRPr="00F45B4F" w:rsidRDefault="0034099B" w:rsidP="00C328E2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Coded Budget</w:t>
      </w:r>
      <w:r w:rsidR="00B97660">
        <w:t>:</w:t>
      </w:r>
      <w:r w:rsidR="00C328E2">
        <w:t xml:space="preserve"> </w:t>
      </w:r>
    </w:p>
    <w:p w14:paraId="54C7EC69" w14:textId="4215F87A" w:rsidR="003C0956" w:rsidRDefault="00B97660" w:rsidP="00AE3305">
      <w:pPr>
        <w:pStyle w:val="ListParagraph"/>
        <w:numPr>
          <w:ilvl w:val="1"/>
          <w:numId w:val="9"/>
        </w:numPr>
      </w:pPr>
      <w:r>
        <w:t>M</w:t>
      </w:r>
      <w:r w:rsidR="0034099B">
        <w:t>otion</w:t>
      </w:r>
      <w:r w:rsidR="00C0683B">
        <w:t>:</w:t>
      </w:r>
      <w:r w:rsidR="0034099B">
        <w:t xml:space="preserve"> </w:t>
      </w:r>
      <w:r w:rsidR="002205EB">
        <w:t>Wendy, Seconded: Yuhan</w:t>
      </w:r>
    </w:p>
    <w:p w14:paraId="14C559A1" w14:textId="4B0278CA" w:rsidR="0034099B" w:rsidRDefault="0034099B" w:rsidP="00AE3305">
      <w:pPr>
        <w:pStyle w:val="ListParagraph"/>
        <w:numPr>
          <w:ilvl w:val="1"/>
          <w:numId w:val="9"/>
        </w:numPr>
      </w:pPr>
      <w:r>
        <w:t>Vote:</w:t>
      </w:r>
      <w:r w:rsidR="003E698A">
        <w:t xml:space="preserve">  Approved; 6</w:t>
      </w:r>
      <w:r w:rsidR="00747BA5">
        <w:t>-0</w:t>
      </w:r>
    </w:p>
    <w:p w14:paraId="720C3506" w14:textId="77777777" w:rsidR="0034099B" w:rsidRDefault="0034099B" w:rsidP="0034099B">
      <w:pPr>
        <w:pStyle w:val="ListParagraph"/>
        <w:ind w:left="1440"/>
      </w:pPr>
    </w:p>
    <w:p w14:paraId="595B2894" w14:textId="77777777" w:rsidR="0034099B" w:rsidRPr="0034099B" w:rsidRDefault="0034099B" w:rsidP="0034099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Depository for Public Funds/Operating</w:t>
      </w:r>
      <w:r>
        <w:t xml:space="preserve">: </w:t>
      </w:r>
    </w:p>
    <w:p w14:paraId="1930AA48" w14:textId="6F1DA089" w:rsidR="0034099B" w:rsidRPr="003E698A" w:rsidRDefault="00747BA5" w:rsidP="00747B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Two options from BBVA. </w:t>
      </w:r>
      <w:r w:rsidR="0010537E">
        <w:t xml:space="preserve">We will have Public Funds Interest Checking. </w:t>
      </w:r>
    </w:p>
    <w:p w14:paraId="289E0029" w14:textId="5B8CE719" w:rsidR="003E698A" w:rsidRPr="003E698A" w:rsidRDefault="003E698A" w:rsidP="00747BA5">
      <w:pPr>
        <w:pStyle w:val="ListParagraph"/>
        <w:numPr>
          <w:ilvl w:val="1"/>
          <w:numId w:val="9"/>
        </w:numPr>
        <w:rPr>
          <w:u w:val="single"/>
        </w:rPr>
      </w:pPr>
      <w:r>
        <w:rPr>
          <w:b/>
        </w:rPr>
        <w:t xml:space="preserve">Motion: </w:t>
      </w:r>
      <w:r w:rsidR="00F857D6">
        <w:t>Alim</w:t>
      </w:r>
      <w:bookmarkStart w:id="0" w:name="_GoBack"/>
      <w:bookmarkEnd w:id="0"/>
      <w:r w:rsidR="002205EB">
        <w:t>; Second: Yuhan</w:t>
      </w:r>
    </w:p>
    <w:p w14:paraId="163BCFBD" w14:textId="2B537472" w:rsidR="003E698A" w:rsidRDefault="003E698A" w:rsidP="00747BA5">
      <w:pPr>
        <w:pStyle w:val="ListParagraph"/>
        <w:numPr>
          <w:ilvl w:val="1"/>
          <w:numId w:val="9"/>
        </w:numPr>
        <w:rPr>
          <w:u w:val="single"/>
        </w:rPr>
      </w:pPr>
      <w:r>
        <w:rPr>
          <w:b/>
        </w:rPr>
        <w:t>Vote:</w:t>
      </w:r>
      <w:r>
        <w:t xml:space="preserve"> 6-0 Approved. </w:t>
      </w:r>
    </w:p>
    <w:p w14:paraId="2A24AAD6" w14:textId="77777777" w:rsidR="00747BA5" w:rsidRPr="0034099B" w:rsidRDefault="00747BA5" w:rsidP="0034099B">
      <w:pPr>
        <w:pStyle w:val="ListParagraph"/>
        <w:rPr>
          <w:u w:val="single"/>
        </w:rPr>
      </w:pPr>
    </w:p>
    <w:p w14:paraId="7B0150F0" w14:textId="77777777" w:rsidR="0034099B" w:rsidRPr="00F45B4F" w:rsidRDefault="0034099B" w:rsidP="0034099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 xml:space="preserve">Lease: </w:t>
      </w:r>
    </w:p>
    <w:p w14:paraId="7C8AFDA5" w14:textId="24D0E16F" w:rsidR="0034099B" w:rsidRDefault="003E698A" w:rsidP="003E698A">
      <w:pPr>
        <w:pStyle w:val="ListParagraph"/>
        <w:numPr>
          <w:ilvl w:val="1"/>
          <w:numId w:val="9"/>
        </w:numPr>
      </w:pPr>
      <w:r>
        <w:t xml:space="preserve">Kayleigh reads over high-level summary of the lease. </w:t>
      </w:r>
    </w:p>
    <w:p w14:paraId="045C8FFD" w14:textId="52CAE06E" w:rsidR="009B4F7F" w:rsidRDefault="002205EB" w:rsidP="003E698A">
      <w:pPr>
        <w:pStyle w:val="ListParagraph"/>
        <w:numPr>
          <w:ilvl w:val="1"/>
          <w:numId w:val="9"/>
        </w:numPr>
      </w:pPr>
      <w:r>
        <w:t xml:space="preserve">Vote postponed on lease until final version obtained and questions fully addressed. </w:t>
      </w:r>
    </w:p>
    <w:p w14:paraId="4C10C7DB" w14:textId="77777777" w:rsidR="002205EB" w:rsidRDefault="002205EB" w:rsidP="002205EB"/>
    <w:p w14:paraId="7B31A9E2" w14:textId="70B052CB" w:rsidR="00AE3305" w:rsidRDefault="00AE3305" w:rsidP="00AE3305">
      <w:r>
        <w:t>A</w:t>
      </w:r>
      <w:r w:rsidR="0034099B">
        <w:t>djourned at ______</w:t>
      </w:r>
      <w:r w:rsidR="009B4F7F">
        <w:t>8:09</w:t>
      </w:r>
      <w:r w:rsidR="0034099B">
        <w:t>_________p</w:t>
      </w:r>
      <w:r>
        <w:t>.m. CST.</w:t>
      </w:r>
    </w:p>
    <w:sectPr w:rsidR="00AE3305" w:rsidSect="00515E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B454B" w14:textId="77777777" w:rsidR="004F1161" w:rsidRDefault="004F1161" w:rsidP="00F22458">
      <w:pPr>
        <w:spacing w:after="0" w:line="240" w:lineRule="auto"/>
      </w:pPr>
      <w:r>
        <w:separator/>
      </w:r>
    </w:p>
  </w:endnote>
  <w:endnote w:type="continuationSeparator" w:id="0">
    <w:p w14:paraId="4B639E40" w14:textId="77777777" w:rsidR="004F1161" w:rsidRDefault="004F1161" w:rsidP="00F2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7C9F" w14:textId="7EAE6189" w:rsidR="003E698A" w:rsidRPr="0048711D" w:rsidRDefault="003E698A" w:rsidP="0048711D">
    <w:pPr>
      <w:pStyle w:val="Footer"/>
      <w:pBdr>
        <w:top w:val="single" w:sz="4" w:space="1" w:color="D9D9D9" w:themeColor="background1" w:themeShade="D9"/>
      </w:pBdr>
      <w:rPr>
        <w:b/>
        <w:bCs/>
        <w:sz w:val="16"/>
      </w:rPr>
    </w:pPr>
    <w:r>
      <w:rPr>
        <w:sz w:val="16"/>
      </w:rPr>
      <w:t>Novem</w:t>
    </w:r>
    <w:r w:rsidRPr="0048711D">
      <w:rPr>
        <w:sz w:val="16"/>
      </w:rPr>
      <w:t xml:space="preserve">ber </w:t>
    </w:r>
    <w:r>
      <w:rPr>
        <w:sz w:val="16"/>
      </w:rPr>
      <w:t>14</w:t>
    </w:r>
    <w:r w:rsidRPr="0048711D">
      <w:rPr>
        <w:sz w:val="16"/>
      </w:rPr>
      <w:t>, 2017</w:t>
    </w:r>
    <w:r w:rsidRPr="0048711D">
      <w:rPr>
        <w:sz w:val="16"/>
      </w:rPr>
      <w:tab/>
      <w:t>---</w:t>
    </w:r>
    <w:r>
      <w:tab/>
    </w:r>
    <w:sdt>
      <w:sdtPr>
        <w:id w:val="15350424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6"/>
        </w:rPr>
      </w:sdtEndPr>
      <w:sdtContent>
        <w:r w:rsidRPr="0048711D">
          <w:rPr>
            <w:sz w:val="16"/>
          </w:rPr>
          <w:fldChar w:fldCharType="begin"/>
        </w:r>
        <w:r w:rsidRPr="0048711D">
          <w:rPr>
            <w:sz w:val="16"/>
          </w:rPr>
          <w:instrText xml:space="preserve"> PAGE   \* MERGEFORMAT </w:instrText>
        </w:r>
        <w:r w:rsidRPr="0048711D">
          <w:rPr>
            <w:sz w:val="16"/>
          </w:rPr>
          <w:fldChar w:fldCharType="separate"/>
        </w:r>
        <w:r w:rsidR="00F857D6" w:rsidRPr="00F857D6">
          <w:rPr>
            <w:b/>
            <w:bCs/>
            <w:noProof/>
            <w:sz w:val="16"/>
          </w:rPr>
          <w:t>3</w:t>
        </w:r>
        <w:r w:rsidRPr="0048711D">
          <w:rPr>
            <w:b/>
            <w:bCs/>
            <w:noProof/>
            <w:sz w:val="16"/>
          </w:rPr>
          <w:fldChar w:fldCharType="end"/>
        </w:r>
        <w:r w:rsidRPr="0048711D">
          <w:rPr>
            <w:b/>
            <w:bCs/>
            <w:sz w:val="16"/>
          </w:rPr>
          <w:t xml:space="preserve"> | </w:t>
        </w:r>
        <w:r w:rsidRPr="0048711D">
          <w:rPr>
            <w:color w:val="7F7F7F" w:themeColor="background1" w:themeShade="7F"/>
            <w:spacing w:val="60"/>
            <w:sz w:val="16"/>
          </w:rPr>
          <w:t>Page</w:t>
        </w:r>
      </w:sdtContent>
    </w:sdt>
  </w:p>
  <w:p w14:paraId="6F0ADD0A" w14:textId="77777777" w:rsidR="003E698A" w:rsidRDefault="003E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1CDE" w14:textId="77777777" w:rsidR="004F1161" w:rsidRDefault="004F1161" w:rsidP="00F22458">
      <w:pPr>
        <w:spacing w:after="0" w:line="240" w:lineRule="auto"/>
      </w:pPr>
      <w:r>
        <w:separator/>
      </w:r>
    </w:p>
  </w:footnote>
  <w:footnote w:type="continuationSeparator" w:id="0">
    <w:p w14:paraId="29B2EFCA" w14:textId="77777777" w:rsidR="004F1161" w:rsidRDefault="004F1161" w:rsidP="00F2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6B53" w14:textId="77777777" w:rsidR="003E698A" w:rsidRDefault="003E698A">
    <w:pPr>
      <w:pStyle w:val="Header"/>
    </w:pPr>
    <w:r>
      <w:rPr>
        <w:rFonts w:cstheme="minorHAnsi"/>
      </w:rPr>
      <w:t>É</w:t>
    </w:r>
    <w:r>
      <w:t>toile Academy, Inc.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061"/>
    <w:multiLevelType w:val="hybridMultilevel"/>
    <w:tmpl w:val="8AE4E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2EE"/>
    <w:multiLevelType w:val="hybridMultilevel"/>
    <w:tmpl w:val="C0A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4D33"/>
    <w:multiLevelType w:val="hybridMultilevel"/>
    <w:tmpl w:val="4262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77EA1"/>
    <w:multiLevelType w:val="hybridMultilevel"/>
    <w:tmpl w:val="52DA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5412"/>
    <w:multiLevelType w:val="hybridMultilevel"/>
    <w:tmpl w:val="1806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20E8F"/>
    <w:multiLevelType w:val="hybridMultilevel"/>
    <w:tmpl w:val="746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37F42"/>
    <w:multiLevelType w:val="hybridMultilevel"/>
    <w:tmpl w:val="F32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D28A5"/>
    <w:multiLevelType w:val="hybridMultilevel"/>
    <w:tmpl w:val="EE8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5D3B"/>
    <w:multiLevelType w:val="hybridMultilevel"/>
    <w:tmpl w:val="DD44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C7DBC"/>
    <w:multiLevelType w:val="hybridMultilevel"/>
    <w:tmpl w:val="774C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405C"/>
    <w:multiLevelType w:val="hybridMultilevel"/>
    <w:tmpl w:val="8788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2"/>
    <w:rsid w:val="00007D45"/>
    <w:rsid w:val="0002753A"/>
    <w:rsid w:val="00036432"/>
    <w:rsid w:val="00046246"/>
    <w:rsid w:val="00051816"/>
    <w:rsid w:val="000656DB"/>
    <w:rsid w:val="00081045"/>
    <w:rsid w:val="000826F4"/>
    <w:rsid w:val="00086EED"/>
    <w:rsid w:val="000B0ADA"/>
    <w:rsid w:val="000B5F2F"/>
    <w:rsid w:val="000E2E8B"/>
    <w:rsid w:val="00103803"/>
    <w:rsid w:val="00104954"/>
    <w:rsid w:val="0010537E"/>
    <w:rsid w:val="001071F6"/>
    <w:rsid w:val="00120833"/>
    <w:rsid w:val="00166830"/>
    <w:rsid w:val="00176A37"/>
    <w:rsid w:val="001A7D2B"/>
    <w:rsid w:val="001E190F"/>
    <w:rsid w:val="001E2542"/>
    <w:rsid w:val="001F3BD2"/>
    <w:rsid w:val="002205EB"/>
    <w:rsid w:val="002270E9"/>
    <w:rsid w:val="00244C92"/>
    <w:rsid w:val="002957AD"/>
    <w:rsid w:val="002D2797"/>
    <w:rsid w:val="002F66F6"/>
    <w:rsid w:val="002F6702"/>
    <w:rsid w:val="00313B1D"/>
    <w:rsid w:val="0032100D"/>
    <w:rsid w:val="0034099B"/>
    <w:rsid w:val="0035681D"/>
    <w:rsid w:val="003637AC"/>
    <w:rsid w:val="00383232"/>
    <w:rsid w:val="003957C5"/>
    <w:rsid w:val="003A5E4E"/>
    <w:rsid w:val="003C0956"/>
    <w:rsid w:val="003C4EB9"/>
    <w:rsid w:val="003E698A"/>
    <w:rsid w:val="003E6D66"/>
    <w:rsid w:val="003F3388"/>
    <w:rsid w:val="004059D1"/>
    <w:rsid w:val="00420F60"/>
    <w:rsid w:val="00425637"/>
    <w:rsid w:val="004313E6"/>
    <w:rsid w:val="00435701"/>
    <w:rsid w:val="00444A3C"/>
    <w:rsid w:val="0045331F"/>
    <w:rsid w:val="0047462D"/>
    <w:rsid w:val="0048711D"/>
    <w:rsid w:val="00487450"/>
    <w:rsid w:val="00495980"/>
    <w:rsid w:val="00497F9F"/>
    <w:rsid w:val="004A745E"/>
    <w:rsid w:val="004C2A78"/>
    <w:rsid w:val="004C6D7C"/>
    <w:rsid w:val="004F1161"/>
    <w:rsid w:val="004F4B4D"/>
    <w:rsid w:val="005010AE"/>
    <w:rsid w:val="00515E86"/>
    <w:rsid w:val="0051732F"/>
    <w:rsid w:val="0052052C"/>
    <w:rsid w:val="00574109"/>
    <w:rsid w:val="005A456D"/>
    <w:rsid w:val="005C4816"/>
    <w:rsid w:val="006116E5"/>
    <w:rsid w:val="00615AF4"/>
    <w:rsid w:val="00626CCC"/>
    <w:rsid w:val="006671D6"/>
    <w:rsid w:val="00682A9F"/>
    <w:rsid w:val="006845B5"/>
    <w:rsid w:val="006B3A8F"/>
    <w:rsid w:val="006B3EF7"/>
    <w:rsid w:val="006B516D"/>
    <w:rsid w:val="006C3668"/>
    <w:rsid w:val="006F2A57"/>
    <w:rsid w:val="00747BA5"/>
    <w:rsid w:val="0078268D"/>
    <w:rsid w:val="0079310A"/>
    <w:rsid w:val="00793581"/>
    <w:rsid w:val="007D461D"/>
    <w:rsid w:val="00807761"/>
    <w:rsid w:val="00810CD7"/>
    <w:rsid w:val="008179FF"/>
    <w:rsid w:val="00826670"/>
    <w:rsid w:val="00841089"/>
    <w:rsid w:val="00846131"/>
    <w:rsid w:val="008607B0"/>
    <w:rsid w:val="00874CF5"/>
    <w:rsid w:val="00885E17"/>
    <w:rsid w:val="008A68B0"/>
    <w:rsid w:val="008B322E"/>
    <w:rsid w:val="008D0C35"/>
    <w:rsid w:val="008F5579"/>
    <w:rsid w:val="00914E6D"/>
    <w:rsid w:val="00963EA8"/>
    <w:rsid w:val="00973B14"/>
    <w:rsid w:val="0097546D"/>
    <w:rsid w:val="00986D2D"/>
    <w:rsid w:val="00991C41"/>
    <w:rsid w:val="009934ED"/>
    <w:rsid w:val="00995AE4"/>
    <w:rsid w:val="009B4F7F"/>
    <w:rsid w:val="009C084F"/>
    <w:rsid w:val="009D5531"/>
    <w:rsid w:val="009D63DF"/>
    <w:rsid w:val="009F49B3"/>
    <w:rsid w:val="00A1285F"/>
    <w:rsid w:val="00A23A14"/>
    <w:rsid w:val="00A52FE2"/>
    <w:rsid w:val="00A73BBD"/>
    <w:rsid w:val="00AD4866"/>
    <w:rsid w:val="00AE00EA"/>
    <w:rsid w:val="00AE3305"/>
    <w:rsid w:val="00AF2753"/>
    <w:rsid w:val="00AF2E5B"/>
    <w:rsid w:val="00B07E9B"/>
    <w:rsid w:val="00B84CB8"/>
    <w:rsid w:val="00B95F73"/>
    <w:rsid w:val="00B97660"/>
    <w:rsid w:val="00BD2F4C"/>
    <w:rsid w:val="00BF1D82"/>
    <w:rsid w:val="00C0683B"/>
    <w:rsid w:val="00C155EA"/>
    <w:rsid w:val="00C3253C"/>
    <w:rsid w:val="00C328E2"/>
    <w:rsid w:val="00C53295"/>
    <w:rsid w:val="00C649F1"/>
    <w:rsid w:val="00C64F5E"/>
    <w:rsid w:val="00C654EA"/>
    <w:rsid w:val="00C716AC"/>
    <w:rsid w:val="00C8004E"/>
    <w:rsid w:val="00C94999"/>
    <w:rsid w:val="00CA0EEE"/>
    <w:rsid w:val="00CA2B9D"/>
    <w:rsid w:val="00CA3D61"/>
    <w:rsid w:val="00CA534C"/>
    <w:rsid w:val="00D23236"/>
    <w:rsid w:val="00D30453"/>
    <w:rsid w:val="00D77BE0"/>
    <w:rsid w:val="00DC7C1F"/>
    <w:rsid w:val="00DE00F5"/>
    <w:rsid w:val="00DE3953"/>
    <w:rsid w:val="00DE6720"/>
    <w:rsid w:val="00E207F2"/>
    <w:rsid w:val="00E229F2"/>
    <w:rsid w:val="00E63187"/>
    <w:rsid w:val="00E65F69"/>
    <w:rsid w:val="00E732BF"/>
    <w:rsid w:val="00E97335"/>
    <w:rsid w:val="00EA2F95"/>
    <w:rsid w:val="00EC19A2"/>
    <w:rsid w:val="00F07526"/>
    <w:rsid w:val="00F22458"/>
    <w:rsid w:val="00F2621D"/>
    <w:rsid w:val="00F45B4F"/>
    <w:rsid w:val="00F67CF1"/>
    <w:rsid w:val="00F857D6"/>
    <w:rsid w:val="00F97D9B"/>
    <w:rsid w:val="00FA46B2"/>
    <w:rsid w:val="00FB2268"/>
    <w:rsid w:val="00FF0903"/>
    <w:rsid w:val="00FF2B8E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722DA"/>
  <w15:docId w15:val="{32A41851-3B82-4F71-A5F2-5D40B071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58"/>
  </w:style>
  <w:style w:type="paragraph" w:styleId="Footer">
    <w:name w:val="footer"/>
    <w:basedOn w:val="Normal"/>
    <w:link w:val="FooterChar"/>
    <w:uiPriority w:val="99"/>
    <w:unhideWhenUsed/>
    <w:rsid w:val="00F2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AD2F-C424-4FFA-B6A3-25C340D3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Jewell Davis-Lomas</dc:creator>
  <cp:lastModifiedBy>Kayleigh Colombero</cp:lastModifiedBy>
  <cp:revision>4</cp:revision>
  <cp:lastPrinted>2017-11-13T21:09:00Z</cp:lastPrinted>
  <dcterms:created xsi:type="dcterms:W3CDTF">2017-12-21T01:18:00Z</dcterms:created>
  <dcterms:modified xsi:type="dcterms:W3CDTF">2018-01-28T21:49:00Z</dcterms:modified>
</cp:coreProperties>
</file>